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259" w:rsidRDefault="00C42259" w:rsidP="000A6D5D">
      <w:pPr>
        <w:pStyle w:val="af5"/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  <w:lang w:val="en-US"/>
        </w:rPr>
      </w:pPr>
      <w:r>
        <w:rPr>
          <w:rFonts w:ascii="Times New Roman" w:hAnsi="Times New Roman" w:cs="Times New Roman"/>
          <w:b w:val="0"/>
          <w:sz w:val="20"/>
          <w:szCs w:val="20"/>
        </w:rPr>
        <w:t>МИНОБРНАУКИ  РОССИИ</w:t>
      </w:r>
    </w:p>
    <w:p w:rsidR="00C42259" w:rsidRDefault="00C42259" w:rsidP="000A6D5D">
      <w:pPr>
        <w:spacing w:line="240" w:lineRule="auto"/>
        <w:rPr>
          <w:sz w:val="6"/>
          <w:szCs w:val="6"/>
          <w:lang w:val="en-US"/>
        </w:rPr>
      </w:pPr>
    </w:p>
    <w:p w:rsidR="00C42259" w:rsidRDefault="007D2335" w:rsidP="000A6D5D">
      <w:pPr>
        <w:spacing w:line="240" w:lineRule="auto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143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259" w:rsidRDefault="00C42259" w:rsidP="000A6D5D">
      <w:pPr>
        <w:spacing w:line="240" w:lineRule="auto"/>
        <w:jc w:val="center"/>
        <w:rPr>
          <w:sz w:val="6"/>
          <w:szCs w:val="6"/>
          <w:lang w:val="en-US"/>
        </w:rPr>
      </w:pPr>
    </w:p>
    <w:p w:rsidR="00C42259" w:rsidRDefault="00C42259" w:rsidP="000A6D5D">
      <w:pPr>
        <w:spacing w:line="240" w:lineRule="auto"/>
        <w:rPr>
          <w:sz w:val="6"/>
          <w:szCs w:val="6"/>
        </w:rPr>
      </w:pPr>
    </w:p>
    <w:p w:rsidR="00C42259" w:rsidRDefault="00C42259" w:rsidP="000A6D5D">
      <w:pPr>
        <w:spacing w:line="240" w:lineRule="auto"/>
        <w:jc w:val="center"/>
      </w:pPr>
      <w:r>
        <w:t xml:space="preserve">Федеральное государственное </w:t>
      </w:r>
      <w:r w:rsidR="00BC42E1">
        <w:t>автономное</w:t>
      </w:r>
      <w:r>
        <w:t xml:space="preserve"> образовательное учреждение</w:t>
      </w:r>
    </w:p>
    <w:p w:rsidR="00C42259" w:rsidRDefault="00C42259" w:rsidP="000A6D5D">
      <w:pPr>
        <w:spacing w:line="240" w:lineRule="auto"/>
        <w:jc w:val="center"/>
      </w:pPr>
      <w:r>
        <w:t>высшего образования</w:t>
      </w:r>
    </w:p>
    <w:p w:rsidR="00C42259" w:rsidRDefault="00C42259" w:rsidP="000A6D5D">
      <w:pPr>
        <w:spacing w:line="240" w:lineRule="auto"/>
        <w:jc w:val="center"/>
        <w:rPr>
          <w:sz w:val="6"/>
          <w:szCs w:val="6"/>
        </w:rPr>
      </w:pPr>
    </w:p>
    <w:p w:rsidR="00C42259" w:rsidRDefault="00C42259" w:rsidP="000A6D5D">
      <w:pPr>
        <w:pStyle w:val="1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«Российский государственный гуманитарный университет»</w:t>
      </w:r>
    </w:p>
    <w:p w:rsidR="00C42259" w:rsidRDefault="00C42259" w:rsidP="000A6D5D">
      <w:pPr>
        <w:pStyle w:val="1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(ФГ</w:t>
      </w:r>
      <w:r w:rsidR="00BC42E1">
        <w:rPr>
          <w:sz w:val="24"/>
          <w:szCs w:val="24"/>
        </w:rPr>
        <w:t>А</w:t>
      </w:r>
      <w:r>
        <w:rPr>
          <w:sz w:val="24"/>
          <w:szCs w:val="24"/>
        </w:rPr>
        <w:t>ОУ ВО «РГГУ»)</w:t>
      </w:r>
    </w:p>
    <w:p w:rsidR="00A043E3" w:rsidRPr="000E4D66" w:rsidRDefault="00A043E3" w:rsidP="000A6D5D">
      <w:pPr>
        <w:pStyle w:val="13"/>
        <w:shd w:val="clear" w:color="auto" w:fill="auto"/>
        <w:spacing w:before="0" w:line="240" w:lineRule="auto"/>
        <w:ind w:firstLine="0"/>
        <w:jc w:val="center"/>
        <w:rPr>
          <w:rStyle w:val="40"/>
          <w:sz w:val="28"/>
          <w:szCs w:val="28"/>
        </w:rPr>
      </w:pPr>
    </w:p>
    <w:p w:rsidR="00A043E3" w:rsidRDefault="00A043E3" w:rsidP="000A6D5D">
      <w:pPr>
        <w:pStyle w:val="13"/>
        <w:shd w:val="clear" w:color="auto" w:fill="auto"/>
        <w:spacing w:before="0" w:line="240" w:lineRule="auto"/>
        <w:ind w:firstLine="0"/>
        <w:jc w:val="center"/>
        <w:rPr>
          <w:rStyle w:val="40"/>
          <w:sz w:val="28"/>
          <w:szCs w:val="28"/>
        </w:rPr>
      </w:pPr>
      <w:r w:rsidRPr="00E67F6A">
        <w:rPr>
          <w:rStyle w:val="40"/>
          <w:sz w:val="28"/>
          <w:szCs w:val="28"/>
        </w:rPr>
        <w:t xml:space="preserve">Институт информационных наук и технологий безопасности </w:t>
      </w:r>
    </w:p>
    <w:p w:rsidR="00A043E3" w:rsidRDefault="00A043E3" w:rsidP="000A6D5D">
      <w:pPr>
        <w:pStyle w:val="13"/>
        <w:shd w:val="clear" w:color="auto" w:fill="auto"/>
        <w:spacing w:before="0" w:line="240" w:lineRule="auto"/>
        <w:ind w:firstLine="0"/>
        <w:jc w:val="center"/>
        <w:rPr>
          <w:rStyle w:val="40"/>
          <w:sz w:val="28"/>
          <w:szCs w:val="28"/>
        </w:rPr>
      </w:pPr>
      <w:r w:rsidRPr="00E67F6A">
        <w:rPr>
          <w:rStyle w:val="40"/>
          <w:sz w:val="28"/>
          <w:szCs w:val="28"/>
        </w:rPr>
        <w:t>Факультет инфор</w:t>
      </w:r>
      <w:r>
        <w:rPr>
          <w:rStyle w:val="40"/>
          <w:sz w:val="28"/>
          <w:szCs w:val="28"/>
        </w:rPr>
        <w:t>мационных систем и безопасности</w:t>
      </w:r>
    </w:p>
    <w:p w:rsidR="00A043E3" w:rsidRPr="00E67F6A" w:rsidRDefault="00A043E3" w:rsidP="000A6D5D">
      <w:pPr>
        <w:pStyle w:val="13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E67F6A">
        <w:rPr>
          <w:rStyle w:val="40"/>
          <w:sz w:val="28"/>
          <w:szCs w:val="28"/>
        </w:rPr>
        <w:t xml:space="preserve">Кафедра </w:t>
      </w:r>
      <w:r>
        <w:rPr>
          <w:rStyle w:val="40"/>
          <w:sz w:val="28"/>
          <w:szCs w:val="28"/>
        </w:rPr>
        <w:t>комплексной защиты информации</w:t>
      </w:r>
    </w:p>
    <w:p w:rsidR="00A043E3" w:rsidRDefault="00A043E3" w:rsidP="000A6D5D">
      <w:pPr>
        <w:spacing w:line="240" w:lineRule="auto"/>
        <w:jc w:val="center"/>
      </w:pPr>
    </w:p>
    <w:p w:rsidR="00A043E3" w:rsidRDefault="00A043E3" w:rsidP="00946827">
      <w:pPr>
        <w:jc w:val="center"/>
      </w:pPr>
    </w:p>
    <w:p w:rsidR="00213581" w:rsidRDefault="00213581" w:rsidP="00946827">
      <w:pPr>
        <w:jc w:val="center"/>
      </w:pPr>
    </w:p>
    <w:p w:rsidR="00213581" w:rsidRDefault="00213581" w:rsidP="00946827">
      <w:pPr>
        <w:jc w:val="center"/>
      </w:pPr>
    </w:p>
    <w:p w:rsidR="00213581" w:rsidRDefault="00213581" w:rsidP="00946827">
      <w:pPr>
        <w:jc w:val="center"/>
      </w:pPr>
    </w:p>
    <w:p w:rsidR="00A043E3" w:rsidRPr="004D6E1C" w:rsidRDefault="00A043E3" w:rsidP="00946827">
      <w:pPr>
        <w:jc w:val="right"/>
        <w:rPr>
          <w:b/>
        </w:rPr>
      </w:pPr>
    </w:p>
    <w:p w:rsidR="00B61AF9" w:rsidRPr="00434A93" w:rsidRDefault="00B61AF9" w:rsidP="00B61AF9">
      <w:pPr>
        <w:spacing w:line="240" w:lineRule="auto"/>
        <w:ind w:firstLine="851"/>
        <w:jc w:val="center"/>
        <w:rPr>
          <w:b/>
          <w:caps/>
          <w:sz w:val="28"/>
          <w:szCs w:val="28"/>
        </w:rPr>
      </w:pPr>
      <w:r w:rsidRPr="00B61AF9">
        <w:rPr>
          <w:b/>
          <w:bCs/>
          <w:caps/>
          <w:sz w:val="28"/>
          <w:szCs w:val="28"/>
        </w:rPr>
        <w:t>Методы и системы защиты информации, информационная безопасность</w:t>
      </w:r>
      <w:r w:rsidRPr="00434A93">
        <w:rPr>
          <w:b/>
          <w:caps/>
          <w:spacing w:val="-2"/>
          <w:sz w:val="28"/>
          <w:szCs w:val="28"/>
        </w:rPr>
        <w:t xml:space="preserve"> </w:t>
      </w:r>
    </w:p>
    <w:p w:rsidR="00B61AF9" w:rsidRPr="00434A93" w:rsidRDefault="00B61AF9" w:rsidP="00B61AF9">
      <w:pPr>
        <w:spacing w:line="360" w:lineRule="auto"/>
        <w:ind w:right="535" w:firstLine="851"/>
        <w:jc w:val="center"/>
        <w:rPr>
          <w:sz w:val="28"/>
        </w:rPr>
      </w:pPr>
      <w:r w:rsidRPr="00434A93">
        <w:rPr>
          <w:sz w:val="28"/>
        </w:rPr>
        <w:t>Программа вступительного испытания в аспирантуру</w:t>
      </w:r>
    </w:p>
    <w:p w:rsidR="00B61AF9" w:rsidRPr="00434A93" w:rsidRDefault="00B61AF9" w:rsidP="00B61AF9">
      <w:pPr>
        <w:spacing w:line="240" w:lineRule="auto"/>
        <w:ind w:right="535" w:firstLine="851"/>
        <w:jc w:val="center"/>
        <w:rPr>
          <w:sz w:val="28"/>
          <w:szCs w:val="28"/>
          <w:u w:val="single"/>
        </w:rPr>
      </w:pPr>
      <w:r w:rsidRPr="00434A93">
        <w:rPr>
          <w:sz w:val="28"/>
          <w:szCs w:val="28"/>
          <w:u w:val="single"/>
        </w:rPr>
        <w:t>2.3. Информационные технологии и телекоммуникации</w:t>
      </w:r>
    </w:p>
    <w:p w:rsidR="00B61AF9" w:rsidRPr="003851E1" w:rsidRDefault="00B61AF9" w:rsidP="00B61AF9">
      <w:pPr>
        <w:spacing w:line="240" w:lineRule="auto"/>
        <w:ind w:right="535" w:firstLine="851"/>
        <w:jc w:val="center"/>
        <w:rPr>
          <w:b/>
          <w:sz w:val="22"/>
          <w:szCs w:val="22"/>
        </w:rPr>
      </w:pPr>
      <w:r w:rsidRPr="003851E1">
        <w:rPr>
          <w:sz w:val="22"/>
          <w:szCs w:val="22"/>
        </w:rPr>
        <w:t>(Шифр и наименование группы научных специальностей)</w:t>
      </w:r>
    </w:p>
    <w:p w:rsidR="00B61AF9" w:rsidRPr="00434A93" w:rsidRDefault="00B61AF9" w:rsidP="00B61AF9">
      <w:pPr>
        <w:ind w:right="535" w:firstLine="851"/>
        <w:jc w:val="center"/>
        <w:rPr>
          <w:spacing w:val="-2"/>
          <w:sz w:val="20"/>
          <w:szCs w:val="20"/>
          <w:u w:val="single"/>
        </w:rPr>
      </w:pPr>
    </w:p>
    <w:p w:rsidR="00B61AF9" w:rsidRDefault="00B61AF9" w:rsidP="00B61AF9">
      <w:pPr>
        <w:spacing w:line="240" w:lineRule="auto"/>
        <w:ind w:right="535" w:firstLine="851"/>
        <w:jc w:val="center"/>
        <w:rPr>
          <w:bCs/>
          <w:sz w:val="28"/>
          <w:szCs w:val="28"/>
          <w:u w:val="single"/>
        </w:rPr>
      </w:pPr>
      <w:r w:rsidRPr="00B61AF9">
        <w:rPr>
          <w:spacing w:val="-2"/>
          <w:sz w:val="28"/>
          <w:szCs w:val="28"/>
          <w:u w:val="single"/>
        </w:rPr>
        <w:t>2.3.6</w:t>
      </w:r>
      <w:r>
        <w:rPr>
          <w:spacing w:val="-2"/>
          <w:sz w:val="28"/>
          <w:szCs w:val="28"/>
          <w:u w:val="single"/>
        </w:rPr>
        <w:t>.</w:t>
      </w:r>
      <w:r w:rsidRPr="00B61AF9">
        <w:rPr>
          <w:spacing w:val="-2"/>
          <w:sz w:val="28"/>
          <w:szCs w:val="28"/>
          <w:u w:val="single"/>
        </w:rPr>
        <w:t xml:space="preserve"> </w:t>
      </w:r>
      <w:r w:rsidRPr="00B61AF9">
        <w:rPr>
          <w:bCs/>
          <w:sz w:val="28"/>
          <w:szCs w:val="28"/>
          <w:u w:val="single"/>
        </w:rPr>
        <w:t xml:space="preserve">Методы и системы защиты информации, </w:t>
      </w:r>
    </w:p>
    <w:p w:rsidR="00B61AF9" w:rsidRPr="00B61AF9" w:rsidRDefault="00B61AF9" w:rsidP="00B61AF9">
      <w:pPr>
        <w:spacing w:line="240" w:lineRule="auto"/>
        <w:ind w:right="535" w:firstLine="851"/>
        <w:jc w:val="center"/>
        <w:rPr>
          <w:b/>
          <w:sz w:val="28"/>
          <w:szCs w:val="28"/>
          <w:u w:val="single"/>
        </w:rPr>
      </w:pPr>
      <w:r w:rsidRPr="00B61AF9">
        <w:rPr>
          <w:bCs/>
          <w:sz w:val="28"/>
          <w:szCs w:val="28"/>
          <w:u w:val="single"/>
        </w:rPr>
        <w:t>информационная безопасность</w:t>
      </w:r>
    </w:p>
    <w:p w:rsidR="00B61AF9" w:rsidRPr="003851E1" w:rsidRDefault="00B61AF9" w:rsidP="00B61AF9">
      <w:pPr>
        <w:spacing w:line="240" w:lineRule="auto"/>
        <w:ind w:right="535" w:firstLine="851"/>
        <w:jc w:val="center"/>
        <w:rPr>
          <w:b/>
          <w:sz w:val="22"/>
          <w:szCs w:val="22"/>
        </w:rPr>
      </w:pPr>
      <w:r w:rsidRPr="003851E1">
        <w:rPr>
          <w:sz w:val="22"/>
          <w:szCs w:val="22"/>
        </w:rPr>
        <w:t>(Шифр и наименование научной специальности)</w:t>
      </w:r>
    </w:p>
    <w:p w:rsidR="00A043E3" w:rsidRPr="003851E1" w:rsidRDefault="00A043E3" w:rsidP="0070778D">
      <w:pPr>
        <w:spacing w:line="360" w:lineRule="auto"/>
        <w:ind w:right="-1"/>
        <w:jc w:val="center"/>
        <w:rPr>
          <w:b/>
          <w:sz w:val="22"/>
          <w:szCs w:val="22"/>
        </w:rPr>
      </w:pPr>
    </w:p>
    <w:p w:rsidR="00A043E3" w:rsidRDefault="00A043E3" w:rsidP="007015C2">
      <w:pPr>
        <w:jc w:val="center"/>
        <w:rPr>
          <w:rStyle w:val="40"/>
          <w:sz w:val="28"/>
          <w:szCs w:val="28"/>
        </w:rPr>
      </w:pPr>
    </w:p>
    <w:p w:rsidR="00A043E3" w:rsidRDefault="00A043E3" w:rsidP="00946827">
      <w:pPr>
        <w:jc w:val="center"/>
        <w:rPr>
          <w:rStyle w:val="40"/>
          <w:sz w:val="28"/>
          <w:szCs w:val="28"/>
        </w:rPr>
      </w:pPr>
    </w:p>
    <w:p w:rsidR="00A043E3" w:rsidRDefault="00A043E3" w:rsidP="00946827">
      <w:pPr>
        <w:jc w:val="center"/>
        <w:rPr>
          <w:rStyle w:val="40"/>
          <w:sz w:val="28"/>
          <w:szCs w:val="28"/>
        </w:rPr>
      </w:pPr>
    </w:p>
    <w:p w:rsidR="00A043E3" w:rsidRDefault="00A043E3" w:rsidP="00946827">
      <w:pPr>
        <w:jc w:val="center"/>
        <w:rPr>
          <w:rStyle w:val="40"/>
          <w:sz w:val="28"/>
          <w:szCs w:val="28"/>
        </w:rPr>
      </w:pPr>
    </w:p>
    <w:p w:rsidR="00A043E3" w:rsidRDefault="00A043E3" w:rsidP="00946827">
      <w:pPr>
        <w:jc w:val="center"/>
        <w:rPr>
          <w:rStyle w:val="40"/>
          <w:sz w:val="28"/>
          <w:szCs w:val="28"/>
        </w:rPr>
      </w:pPr>
    </w:p>
    <w:p w:rsidR="00A043E3" w:rsidRDefault="00A043E3" w:rsidP="00946827">
      <w:pPr>
        <w:jc w:val="center"/>
        <w:rPr>
          <w:rStyle w:val="40"/>
          <w:sz w:val="28"/>
          <w:szCs w:val="28"/>
        </w:rPr>
      </w:pPr>
    </w:p>
    <w:p w:rsidR="00A043E3" w:rsidRDefault="00A043E3" w:rsidP="00946827">
      <w:pPr>
        <w:jc w:val="center"/>
        <w:rPr>
          <w:rStyle w:val="40"/>
          <w:sz w:val="28"/>
          <w:szCs w:val="28"/>
        </w:rPr>
      </w:pPr>
    </w:p>
    <w:p w:rsidR="00A043E3" w:rsidRDefault="00A043E3" w:rsidP="00946827">
      <w:pPr>
        <w:jc w:val="center"/>
        <w:rPr>
          <w:rStyle w:val="40"/>
          <w:sz w:val="28"/>
          <w:szCs w:val="28"/>
        </w:rPr>
      </w:pPr>
    </w:p>
    <w:p w:rsidR="00A043E3" w:rsidRDefault="00A043E3" w:rsidP="00946827">
      <w:pPr>
        <w:jc w:val="center"/>
        <w:rPr>
          <w:rStyle w:val="40"/>
          <w:sz w:val="28"/>
          <w:szCs w:val="28"/>
        </w:rPr>
      </w:pPr>
    </w:p>
    <w:p w:rsidR="00A043E3" w:rsidRDefault="00A043E3" w:rsidP="00946827">
      <w:pPr>
        <w:jc w:val="center"/>
        <w:rPr>
          <w:rStyle w:val="40"/>
          <w:sz w:val="28"/>
          <w:szCs w:val="28"/>
        </w:rPr>
      </w:pPr>
    </w:p>
    <w:p w:rsidR="00A043E3" w:rsidRDefault="00A043E3" w:rsidP="00946827">
      <w:pPr>
        <w:jc w:val="center"/>
        <w:rPr>
          <w:rStyle w:val="40"/>
          <w:sz w:val="28"/>
          <w:szCs w:val="28"/>
        </w:rPr>
      </w:pPr>
    </w:p>
    <w:p w:rsidR="00A043E3" w:rsidRDefault="00A043E3" w:rsidP="00946827">
      <w:pPr>
        <w:jc w:val="center"/>
        <w:rPr>
          <w:rStyle w:val="40"/>
          <w:sz w:val="28"/>
          <w:szCs w:val="28"/>
        </w:rPr>
      </w:pPr>
    </w:p>
    <w:p w:rsidR="00A043E3" w:rsidRDefault="00A043E3" w:rsidP="00946827">
      <w:pPr>
        <w:jc w:val="center"/>
        <w:rPr>
          <w:rStyle w:val="40"/>
          <w:sz w:val="28"/>
          <w:szCs w:val="28"/>
        </w:rPr>
      </w:pPr>
    </w:p>
    <w:p w:rsidR="00A043E3" w:rsidRDefault="00A043E3" w:rsidP="00946827">
      <w:pPr>
        <w:jc w:val="center"/>
        <w:rPr>
          <w:rStyle w:val="40"/>
          <w:sz w:val="28"/>
          <w:szCs w:val="28"/>
        </w:rPr>
      </w:pPr>
    </w:p>
    <w:p w:rsidR="003851E1" w:rsidRDefault="003851E1" w:rsidP="00946827">
      <w:pPr>
        <w:jc w:val="center"/>
        <w:rPr>
          <w:rStyle w:val="40"/>
          <w:sz w:val="28"/>
          <w:szCs w:val="28"/>
        </w:rPr>
      </w:pPr>
    </w:p>
    <w:p w:rsidR="003851E1" w:rsidRDefault="003851E1" w:rsidP="00946827">
      <w:pPr>
        <w:jc w:val="center"/>
        <w:rPr>
          <w:rStyle w:val="40"/>
          <w:sz w:val="28"/>
          <w:szCs w:val="28"/>
        </w:rPr>
      </w:pPr>
    </w:p>
    <w:p w:rsidR="00A043E3" w:rsidRDefault="00A043E3" w:rsidP="00946827">
      <w:pPr>
        <w:jc w:val="center"/>
        <w:rPr>
          <w:rStyle w:val="40"/>
          <w:sz w:val="28"/>
          <w:szCs w:val="28"/>
        </w:rPr>
      </w:pPr>
      <w:r>
        <w:rPr>
          <w:rStyle w:val="40"/>
          <w:sz w:val="28"/>
          <w:szCs w:val="28"/>
        </w:rPr>
        <w:t>Москва 20</w:t>
      </w:r>
      <w:r w:rsidR="00627641" w:rsidRPr="00C42259">
        <w:rPr>
          <w:rStyle w:val="40"/>
          <w:sz w:val="28"/>
          <w:szCs w:val="28"/>
        </w:rPr>
        <w:t>2</w:t>
      </w:r>
      <w:r w:rsidR="00BC42E1">
        <w:rPr>
          <w:rStyle w:val="40"/>
          <w:sz w:val="28"/>
          <w:szCs w:val="28"/>
        </w:rPr>
        <w:t>4</w:t>
      </w:r>
    </w:p>
    <w:p w:rsidR="00B61AF9" w:rsidRPr="00B61AF9" w:rsidRDefault="00A043E3" w:rsidP="00B61AF9">
      <w:pPr>
        <w:spacing w:line="240" w:lineRule="auto"/>
        <w:jc w:val="both"/>
        <w:rPr>
          <w:caps/>
          <w:sz w:val="28"/>
          <w:szCs w:val="28"/>
        </w:rPr>
      </w:pPr>
      <w:r>
        <w:rPr>
          <w:rStyle w:val="40"/>
          <w:sz w:val="28"/>
          <w:szCs w:val="28"/>
        </w:rPr>
        <w:br w:type="page"/>
      </w:r>
      <w:bookmarkStart w:id="0" w:name="bookmark4"/>
      <w:r w:rsidR="00B61AF9" w:rsidRPr="00B61AF9">
        <w:rPr>
          <w:bCs/>
          <w:caps/>
          <w:sz w:val="28"/>
          <w:szCs w:val="28"/>
        </w:rPr>
        <w:lastRenderedPageBreak/>
        <w:t>Методы и системы защиты информации, информационная безопасность</w:t>
      </w:r>
      <w:r w:rsidR="00B61AF9" w:rsidRPr="00B61AF9">
        <w:rPr>
          <w:caps/>
          <w:spacing w:val="-2"/>
          <w:sz w:val="28"/>
          <w:szCs w:val="28"/>
        </w:rPr>
        <w:t xml:space="preserve"> </w:t>
      </w:r>
    </w:p>
    <w:p w:rsidR="00B61AF9" w:rsidRPr="00C370AA" w:rsidRDefault="00B61AF9" w:rsidP="00B61AF9">
      <w:pPr>
        <w:spacing w:line="240" w:lineRule="auto"/>
        <w:jc w:val="both"/>
        <w:rPr>
          <w:bCs/>
          <w:sz w:val="28"/>
          <w:szCs w:val="28"/>
          <w:lang w:eastAsia="en-US"/>
        </w:rPr>
      </w:pPr>
      <w:r w:rsidRPr="00C370AA">
        <w:rPr>
          <w:bCs/>
          <w:sz w:val="28"/>
          <w:szCs w:val="28"/>
          <w:lang w:eastAsia="en-US"/>
        </w:rPr>
        <w:t xml:space="preserve">Программа вступительного </w:t>
      </w:r>
      <w:r>
        <w:rPr>
          <w:bCs/>
          <w:sz w:val="28"/>
          <w:szCs w:val="28"/>
          <w:lang w:eastAsia="en-US"/>
        </w:rPr>
        <w:t>испытания</w:t>
      </w:r>
      <w:r w:rsidRPr="00C370AA">
        <w:rPr>
          <w:bCs/>
          <w:sz w:val="28"/>
          <w:szCs w:val="28"/>
          <w:lang w:eastAsia="en-US"/>
        </w:rPr>
        <w:t xml:space="preserve"> в аспирантуру</w:t>
      </w:r>
    </w:p>
    <w:p w:rsidR="00B61AF9" w:rsidRDefault="00B61AF9" w:rsidP="00B61AF9">
      <w:pPr>
        <w:spacing w:line="240" w:lineRule="auto"/>
        <w:jc w:val="both"/>
        <w:rPr>
          <w:sz w:val="28"/>
          <w:szCs w:val="28"/>
        </w:rPr>
      </w:pPr>
      <w:r w:rsidRPr="00F64F10">
        <w:rPr>
          <w:sz w:val="28"/>
          <w:szCs w:val="28"/>
        </w:rPr>
        <w:t>2.3. Информационные технологии и телекоммуникации</w:t>
      </w:r>
      <w:r>
        <w:rPr>
          <w:sz w:val="28"/>
          <w:szCs w:val="28"/>
        </w:rPr>
        <w:t xml:space="preserve">. </w:t>
      </w:r>
    </w:p>
    <w:p w:rsidR="00B61AF9" w:rsidRDefault="00B61AF9" w:rsidP="00B61AF9">
      <w:pPr>
        <w:spacing w:line="240" w:lineRule="auto"/>
        <w:jc w:val="both"/>
        <w:rPr>
          <w:sz w:val="28"/>
          <w:szCs w:val="28"/>
          <w:lang w:eastAsia="en-US"/>
        </w:rPr>
      </w:pPr>
      <w:r w:rsidRPr="00F64F10">
        <w:rPr>
          <w:spacing w:val="-2"/>
          <w:sz w:val="28"/>
          <w:szCs w:val="28"/>
        </w:rPr>
        <w:t>2.3.</w:t>
      </w:r>
      <w:r>
        <w:rPr>
          <w:spacing w:val="-2"/>
          <w:sz w:val="28"/>
          <w:szCs w:val="28"/>
        </w:rPr>
        <w:t>6</w:t>
      </w:r>
      <w:r w:rsidRPr="00F64F10">
        <w:rPr>
          <w:spacing w:val="-2"/>
          <w:sz w:val="28"/>
          <w:szCs w:val="28"/>
        </w:rPr>
        <w:t xml:space="preserve">. </w:t>
      </w:r>
      <w:r>
        <w:rPr>
          <w:bCs/>
          <w:sz w:val="28"/>
          <w:szCs w:val="28"/>
        </w:rPr>
        <w:t>Методы и системы защиты информации, информационная безопасность</w:t>
      </w:r>
    </w:p>
    <w:p w:rsidR="00A043E3" w:rsidRPr="002C7EDC" w:rsidRDefault="00A043E3" w:rsidP="00946827">
      <w:pPr>
        <w:rPr>
          <w:bCs/>
          <w:sz w:val="28"/>
          <w:szCs w:val="28"/>
          <w:lang w:eastAsia="en-US"/>
        </w:rPr>
      </w:pPr>
    </w:p>
    <w:p w:rsidR="00A043E3" w:rsidRDefault="00A043E3" w:rsidP="00FA1BF2">
      <w:pPr>
        <w:rPr>
          <w:rStyle w:val="32"/>
          <w:sz w:val="28"/>
          <w:szCs w:val="28"/>
        </w:rPr>
      </w:pPr>
      <w:r w:rsidRPr="006E6157">
        <w:rPr>
          <w:rStyle w:val="32"/>
          <w:sz w:val="28"/>
        </w:rPr>
        <w:t>Составитель</w:t>
      </w:r>
      <w:r w:rsidRPr="006E6157">
        <w:rPr>
          <w:rStyle w:val="32"/>
          <w:b/>
          <w:sz w:val="28"/>
        </w:rPr>
        <w:t>:</w:t>
      </w:r>
      <w:bookmarkEnd w:id="0"/>
      <w:r w:rsidRPr="006E6157">
        <w:rPr>
          <w:rStyle w:val="32"/>
          <w:b/>
          <w:sz w:val="28"/>
        </w:rPr>
        <w:t xml:space="preserve"> </w:t>
      </w:r>
      <w:r w:rsidR="006E6157" w:rsidRPr="006E6157">
        <w:rPr>
          <w:rStyle w:val="32"/>
          <w:sz w:val="28"/>
          <w:szCs w:val="28"/>
        </w:rPr>
        <w:t>к</w:t>
      </w:r>
      <w:r w:rsidRPr="006E6157">
        <w:rPr>
          <w:rStyle w:val="32"/>
          <w:sz w:val="28"/>
          <w:szCs w:val="28"/>
        </w:rPr>
        <w:t xml:space="preserve">.т.н. </w:t>
      </w:r>
      <w:r w:rsidR="006E6157" w:rsidRPr="006E6157">
        <w:rPr>
          <w:rStyle w:val="32"/>
          <w:sz w:val="28"/>
          <w:szCs w:val="28"/>
        </w:rPr>
        <w:t>Д</w:t>
      </w:r>
      <w:r w:rsidR="00A442AC" w:rsidRPr="006E6157">
        <w:rPr>
          <w:rStyle w:val="32"/>
          <w:sz w:val="28"/>
          <w:szCs w:val="28"/>
        </w:rPr>
        <w:t>.</w:t>
      </w:r>
      <w:r w:rsidR="006E6157" w:rsidRPr="006E6157">
        <w:rPr>
          <w:rStyle w:val="32"/>
          <w:sz w:val="28"/>
          <w:szCs w:val="28"/>
        </w:rPr>
        <w:t>А</w:t>
      </w:r>
      <w:r w:rsidR="00A442AC" w:rsidRPr="006E6157">
        <w:rPr>
          <w:rStyle w:val="32"/>
          <w:sz w:val="28"/>
          <w:szCs w:val="28"/>
        </w:rPr>
        <w:t xml:space="preserve">. </w:t>
      </w:r>
      <w:r w:rsidR="006E6157">
        <w:rPr>
          <w:rStyle w:val="32"/>
          <w:sz w:val="28"/>
          <w:szCs w:val="28"/>
        </w:rPr>
        <w:t>Митюшин</w:t>
      </w:r>
    </w:p>
    <w:p w:rsidR="00A043E3" w:rsidRDefault="00A043E3" w:rsidP="00946827">
      <w:pPr>
        <w:pStyle w:val="13"/>
        <w:shd w:val="clear" w:color="auto" w:fill="auto"/>
        <w:spacing w:before="0" w:line="240" w:lineRule="auto"/>
        <w:ind w:firstLine="700"/>
        <w:jc w:val="both"/>
        <w:rPr>
          <w:rStyle w:val="32"/>
          <w:sz w:val="28"/>
          <w:szCs w:val="28"/>
        </w:rPr>
      </w:pPr>
    </w:p>
    <w:p w:rsidR="00A043E3" w:rsidRDefault="00A043E3" w:rsidP="00946827">
      <w:pPr>
        <w:pStyle w:val="13"/>
        <w:shd w:val="clear" w:color="auto" w:fill="auto"/>
        <w:spacing w:before="0" w:line="240" w:lineRule="auto"/>
        <w:ind w:left="720" w:right="3700" w:firstLine="0"/>
        <w:rPr>
          <w:rStyle w:val="32"/>
          <w:sz w:val="28"/>
          <w:szCs w:val="28"/>
        </w:rPr>
      </w:pPr>
    </w:p>
    <w:p w:rsidR="00213581" w:rsidRDefault="00213581" w:rsidP="00946827">
      <w:pPr>
        <w:pStyle w:val="13"/>
        <w:shd w:val="clear" w:color="auto" w:fill="auto"/>
        <w:spacing w:before="0" w:line="240" w:lineRule="auto"/>
        <w:ind w:left="720" w:right="3700" w:firstLine="0"/>
        <w:rPr>
          <w:rStyle w:val="32"/>
          <w:sz w:val="28"/>
          <w:szCs w:val="28"/>
        </w:rPr>
      </w:pPr>
    </w:p>
    <w:p w:rsidR="00213581" w:rsidRDefault="00213581" w:rsidP="00946827">
      <w:pPr>
        <w:pStyle w:val="13"/>
        <w:shd w:val="clear" w:color="auto" w:fill="auto"/>
        <w:spacing w:before="0" w:line="240" w:lineRule="auto"/>
        <w:ind w:left="720" w:right="3700" w:firstLine="0"/>
        <w:rPr>
          <w:rStyle w:val="32"/>
          <w:sz w:val="28"/>
          <w:szCs w:val="28"/>
        </w:rPr>
      </w:pPr>
    </w:p>
    <w:p w:rsidR="00B8019B" w:rsidRPr="007538B2" w:rsidRDefault="00B8019B" w:rsidP="00B8019B">
      <w:pPr>
        <w:autoSpaceDE w:val="0"/>
        <w:autoSpaceDN w:val="0"/>
        <w:rPr>
          <w:sz w:val="28"/>
          <w:szCs w:val="28"/>
        </w:rPr>
      </w:pPr>
      <w:r w:rsidRPr="007538B2">
        <w:rPr>
          <w:sz w:val="28"/>
          <w:szCs w:val="28"/>
        </w:rPr>
        <w:t xml:space="preserve">Программа утверждена </w:t>
      </w:r>
    </w:p>
    <w:p w:rsidR="00B8019B" w:rsidRPr="0038259A" w:rsidRDefault="00B8019B" w:rsidP="00B8019B">
      <w:pPr>
        <w:rPr>
          <w:sz w:val="28"/>
          <w:szCs w:val="28"/>
        </w:rPr>
      </w:pPr>
      <w:r w:rsidRPr="0038259A">
        <w:rPr>
          <w:sz w:val="28"/>
          <w:szCs w:val="28"/>
        </w:rPr>
        <w:t xml:space="preserve">на заседании кафедры комплексной защиты информации </w:t>
      </w:r>
    </w:p>
    <w:p w:rsidR="00B8019B" w:rsidRPr="003F5C17" w:rsidRDefault="00B8019B" w:rsidP="00B8019B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Pr="00C04BD6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C04BD6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C04BD6">
        <w:rPr>
          <w:sz w:val="28"/>
          <w:szCs w:val="28"/>
        </w:rPr>
        <w:t xml:space="preserve"> г., протокол № </w:t>
      </w:r>
      <w:r>
        <w:rPr>
          <w:sz w:val="28"/>
          <w:szCs w:val="28"/>
        </w:rPr>
        <w:t>2</w:t>
      </w:r>
    </w:p>
    <w:p w:rsidR="00B61AF9" w:rsidRPr="00F64F10" w:rsidRDefault="00B61AF9" w:rsidP="00B61AF9">
      <w:pPr>
        <w:rPr>
          <w:sz w:val="28"/>
          <w:szCs w:val="28"/>
        </w:rPr>
      </w:pPr>
    </w:p>
    <w:p w:rsidR="00BC42E1" w:rsidRDefault="00BC42E1" w:rsidP="00BC42E1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Программа утверждена </w:t>
      </w:r>
    </w:p>
    <w:p w:rsidR="00BC42E1" w:rsidRDefault="00BC42E1" w:rsidP="00BC42E1">
      <w:pPr>
        <w:rPr>
          <w:sz w:val="28"/>
          <w:szCs w:val="28"/>
        </w:rPr>
      </w:pPr>
      <w:r>
        <w:rPr>
          <w:sz w:val="28"/>
          <w:szCs w:val="28"/>
        </w:rPr>
        <w:t>на заседании Научно-методического совета</w:t>
      </w:r>
    </w:p>
    <w:p w:rsidR="00BC42E1" w:rsidRDefault="00BC42E1" w:rsidP="00BC42E1">
      <w:pPr>
        <w:rPr>
          <w:sz w:val="28"/>
          <w:szCs w:val="28"/>
        </w:rPr>
      </w:pPr>
      <w:r>
        <w:rPr>
          <w:sz w:val="28"/>
          <w:szCs w:val="28"/>
        </w:rPr>
        <w:t>по аспирантуре и докторантуре</w:t>
      </w:r>
    </w:p>
    <w:p w:rsidR="00BC42E1" w:rsidRDefault="00B8019B" w:rsidP="00BC42E1">
      <w:pPr>
        <w:widowControl w:val="0"/>
        <w:autoSpaceDE w:val="0"/>
        <w:autoSpaceDN w:val="0"/>
        <w:adjustRightInd w:val="0"/>
        <w:ind w:right="-6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="00BC42E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декабря</w:t>
      </w:r>
      <w:r w:rsidR="00BC42E1">
        <w:rPr>
          <w:kern w:val="2"/>
          <w:sz w:val="28"/>
          <w:szCs w:val="28"/>
        </w:rPr>
        <w:t xml:space="preserve"> 2024 г., протокол № </w:t>
      </w:r>
      <w:r>
        <w:rPr>
          <w:kern w:val="2"/>
          <w:sz w:val="28"/>
          <w:szCs w:val="28"/>
        </w:rPr>
        <w:t>2</w:t>
      </w:r>
      <w:bookmarkStart w:id="1" w:name="_GoBack"/>
      <w:bookmarkEnd w:id="1"/>
    </w:p>
    <w:p w:rsidR="00B61AF9" w:rsidRPr="00F64F10" w:rsidRDefault="00B61AF9" w:rsidP="00B61AF9">
      <w:pPr>
        <w:ind w:firstLine="567"/>
        <w:jc w:val="both"/>
        <w:rPr>
          <w:sz w:val="28"/>
          <w:szCs w:val="28"/>
          <w:lang w:eastAsia="en-US"/>
        </w:rPr>
      </w:pPr>
      <w:r w:rsidRPr="00F64F10">
        <w:rPr>
          <w:sz w:val="28"/>
          <w:szCs w:val="28"/>
          <w:lang w:eastAsia="en-US"/>
        </w:rPr>
        <w:t xml:space="preserve"> </w:t>
      </w:r>
    </w:p>
    <w:p w:rsidR="00627641" w:rsidRDefault="00627641" w:rsidP="00627641">
      <w:pPr>
        <w:ind w:firstLine="567"/>
        <w:jc w:val="both"/>
        <w:rPr>
          <w:sz w:val="28"/>
          <w:szCs w:val="28"/>
          <w:lang w:eastAsia="en-US"/>
        </w:rPr>
      </w:pPr>
    </w:p>
    <w:p w:rsidR="00A043E3" w:rsidRPr="00C23CB1" w:rsidRDefault="00A043E3" w:rsidP="00946827">
      <w:pPr>
        <w:jc w:val="both"/>
        <w:rPr>
          <w:rStyle w:val="32"/>
          <w:sz w:val="28"/>
          <w:szCs w:val="28"/>
        </w:rPr>
      </w:pPr>
    </w:p>
    <w:p w:rsidR="00A043E3" w:rsidRDefault="00A043E3" w:rsidP="00946827">
      <w:pPr>
        <w:jc w:val="both"/>
        <w:rPr>
          <w:rStyle w:val="32"/>
          <w:sz w:val="28"/>
          <w:szCs w:val="28"/>
        </w:rPr>
      </w:pPr>
    </w:p>
    <w:p w:rsidR="00A043E3" w:rsidRDefault="00A043E3" w:rsidP="00946827">
      <w:pPr>
        <w:jc w:val="both"/>
        <w:rPr>
          <w:rStyle w:val="32"/>
          <w:sz w:val="28"/>
          <w:szCs w:val="28"/>
        </w:rPr>
      </w:pPr>
    </w:p>
    <w:p w:rsidR="00A043E3" w:rsidRDefault="00A043E3" w:rsidP="00946827">
      <w:pPr>
        <w:jc w:val="both"/>
        <w:rPr>
          <w:rStyle w:val="32"/>
          <w:sz w:val="28"/>
          <w:szCs w:val="28"/>
        </w:rPr>
      </w:pPr>
    </w:p>
    <w:p w:rsidR="00A043E3" w:rsidRDefault="00A043E3" w:rsidP="00946827">
      <w:pPr>
        <w:jc w:val="both"/>
        <w:rPr>
          <w:rStyle w:val="32"/>
          <w:sz w:val="28"/>
          <w:szCs w:val="28"/>
        </w:rPr>
      </w:pPr>
    </w:p>
    <w:p w:rsidR="00A043E3" w:rsidRDefault="00A043E3" w:rsidP="00946827">
      <w:pPr>
        <w:jc w:val="both"/>
        <w:rPr>
          <w:rStyle w:val="32"/>
          <w:sz w:val="28"/>
          <w:szCs w:val="28"/>
        </w:rPr>
      </w:pPr>
    </w:p>
    <w:p w:rsidR="00A043E3" w:rsidRDefault="00A043E3" w:rsidP="00946827">
      <w:pPr>
        <w:jc w:val="both"/>
        <w:rPr>
          <w:rStyle w:val="32"/>
          <w:sz w:val="28"/>
          <w:szCs w:val="28"/>
        </w:rPr>
      </w:pPr>
    </w:p>
    <w:p w:rsidR="00A043E3" w:rsidRDefault="00A043E3" w:rsidP="00946827">
      <w:pPr>
        <w:jc w:val="both"/>
        <w:rPr>
          <w:rStyle w:val="32"/>
          <w:sz w:val="28"/>
          <w:szCs w:val="28"/>
        </w:rPr>
      </w:pPr>
    </w:p>
    <w:p w:rsidR="00A043E3" w:rsidRDefault="00A043E3" w:rsidP="00946827">
      <w:pPr>
        <w:jc w:val="both"/>
        <w:rPr>
          <w:rStyle w:val="32"/>
          <w:sz w:val="28"/>
          <w:szCs w:val="28"/>
        </w:rPr>
      </w:pPr>
    </w:p>
    <w:p w:rsidR="00A043E3" w:rsidRDefault="00A043E3" w:rsidP="00946827">
      <w:pPr>
        <w:jc w:val="both"/>
        <w:rPr>
          <w:rStyle w:val="32"/>
          <w:sz w:val="28"/>
          <w:szCs w:val="28"/>
        </w:rPr>
      </w:pPr>
    </w:p>
    <w:p w:rsidR="00A043E3" w:rsidRDefault="00A043E3" w:rsidP="00946827">
      <w:pPr>
        <w:jc w:val="both"/>
        <w:rPr>
          <w:rStyle w:val="32"/>
          <w:sz w:val="28"/>
          <w:szCs w:val="28"/>
        </w:rPr>
      </w:pPr>
    </w:p>
    <w:p w:rsidR="00A043E3" w:rsidRDefault="00A043E3" w:rsidP="00946827">
      <w:pPr>
        <w:jc w:val="both"/>
        <w:rPr>
          <w:rStyle w:val="32"/>
          <w:sz w:val="28"/>
          <w:szCs w:val="28"/>
        </w:rPr>
      </w:pPr>
    </w:p>
    <w:p w:rsidR="00A043E3" w:rsidRDefault="00A043E3" w:rsidP="00946827">
      <w:pPr>
        <w:jc w:val="both"/>
        <w:rPr>
          <w:rStyle w:val="32"/>
          <w:sz w:val="28"/>
          <w:szCs w:val="28"/>
        </w:rPr>
      </w:pPr>
    </w:p>
    <w:p w:rsidR="00A043E3" w:rsidRDefault="00A043E3" w:rsidP="0070778D">
      <w:pPr>
        <w:rPr>
          <w:rStyle w:val="32"/>
          <w:sz w:val="28"/>
          <w:szCs w:val="28"/>
        </w:rPr>
      </w:pPr>
    </w:p>
    <w:p w:rsidR="00A043E3" w:rsidRDefault="00A043E3" w:rsidP="00946827">
      <w:pPr>
        <w:jc w:val="both"/>
        <w:rPr>
          <w:rStyle w:val="32"/>
          <w:sz w:val="28"/>
          <w:szCs w:val="28"/>
        </w:rPr>
      </w:pPr>
    </w:p>
    <w:p w:rsidR="00BC42E1" w:rsidRDefault="00BC42E1" w:rsidP="00946827">
      <w:pPr>
        <w:jc w:val="both"/>
        <w:rPr>
          <w:rStyle w:val="32"/>
          <w:sz w:val="28"/>
          <w:szCs w:val="28"/>
        </w:rPr>
      </w:pPr>
    </w:p>
    <w:p w:rsidR="00BC42E1" w:rsidRDefault="00BC42E1" w:rsidP="00946827">
      <w:pPr>
        <w:jc w:val="both"/>
        <w:rPr>
          <w:rStyle w:val="32"/>
          <w:sz w:val="28"/>
          <w:szCs w:val="28"/>
        </w:rPr>
      </w:pPr>
    </w:p>
    <w:p w:rsidR="00BC42E1" w:rsidRDefault="00BC42E1" w:rsidP="00946827">
      <w:pPr>
        <w:jc w:val="both"/>
        <w:rPr>
          <w:rStyle w:val="32"/>
          <w:sz w:val="28"/>
          <w:szCs w:val="28"/>
        </w:rPr>
      </w:pPr>
    </w:p>
    <w:p w:rsidR="00BC42E1" w:rsidRDefault="00BC42E1" w:rsidP="00946827">
      <w:pPr>
        <w:jc w:val="both"/>
        <w:rPr>
          <w:rStyle w:val="32"/>
          <w:sz w:val="28"/>
          <w:szCs w:val="28"/>
        </w:rPr>
      </w:pPr>
    </w:p>
    <w:p w:rsidR="00B61AF9" w:rsidRPr="00A130F2" w:rsidRDefault="00B61AF9" w:rsidP="00B61AF9">
      <w:pPr>
        <w:ind w:firstLine="567"/>
        <w:jc w:val="right"/>
        <w:rPr>
          <w:lang w:eastAsia="en-US"/>
        </w:rPr>
      </w:pPr>
      <w:r w:rsidRPr="00A130F2">
        <w:rPr>
          <w:lang w:eastAsia="en-US"/>
        </w:rPr>
        <w:sym w:font="Symbol" w:char="F0E3"/>
      </w:r>
      <w:r w:rsidRPr="00A130F2">
        <w:rPr>
          <w:lang w:eastAsia="en-US"/>
        </w:rPr>
        <w:t xml:space="preserve"> Российский государственный </w:t>
      </w:r>
    </w:p>
    <w:p w:rsidR="00B61AF9" w:rsidRPr="00A130F2" w:rsidRDefault="00B61AF9" w:rsidP="00B61AF9">
      <w:pPr>
        <w:ind w:firstLine="567"/>
        <w:jc w:val="right"/>
        <w:rPr>
          <w:lang w:eastAsia="en-US"/>
        </w:rPr>
      </w:pPr>
      <w:r w:rsidRPr="00A130F2">
        <w:rPr>
          <w:lang w:eastAsia="en-US"/>
        </w:rPr>
        <w:t xml:space="preserve">    гуманитарный университет, 20</w:t>
      </w:r>
      <w:r>
        <w:rPr>
          <w:lang w:eastAsia="en-US"/>
        </w:rPr>
        <w:t>2</w:t>
      </w:r>
      <w:r w:rsidR="00BC42E1">
        <w:rPr>
          <w:lang w:eastAsia="en-US"/>
        </w:rPr>
        <w:t>4</w:t>
      </w:r>
      <w:r w:rsidRPr="00A130F2">
        <w:rPr>
          <w:lang w:eastAsia="en-US"/>
        </w:rPr>
        <w:t xml:space="preserve"> </w:t>
      </w:r>
    </w:p>
    <w:p w:rsidR="00A043E3" w:rsidRPr="005C53EF" w:rsidRDefault="00A043E3" w:rsidP="00354E69">
      <w:pPr>
        <w:pStyle w:val="1"/>
      </w:pPr>
      <w:bookmarkStart w:id="2" w:name="_Toc414013091"/>
      <w:r w:rsidRPr="005C53EF">
        <w:lastRenderedPageBreak/>
        <w:t>Введение</w:t>
      </w:r>
      <w:bookmarkEnd w:id="2"/>
    </w:p>
    <w:p w:rsidR="002F7A0C" w:rsidRPr="002F7A0C" w:rsidRDefault="00A043E3" w:rsidP="002F7A0C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 w:rsidRPr="005C53EF">
        <w:rPr>
          <w:sz w:val="28"/>
        </w:rPr>
        <w:t>Настоящая программа предназначена для поступающих</w:t>
      </w:r>
      <w:r>
        <w:rPr>
          <w:sz w:val="28"/>
        </w:rPr>
        <w:t xml:space="preserve"> на обучение по программам подготовки научно-педагогических кадров</w:t>
      </w:r>
      <w:r w:rsidRPr="005C53EF">
        <w:rPr>
          <w:sz w:val="28"/>
        </w:rPr>
        <w:t xml:space="preserve"> в аспирантур</w:t>
      </w:r>
      <w:r>
        <w:rPr>
          <w:sz w:val="28"/>
        </w:rPr>
        <w:t>е</w:t>
      </w:r>
      <w:r w:rsidRPr="005C53EF">
        <w:rPr>
          <w:sz w:val="28"/>
        </w:rPr>
        <w:t xml:space="preserve"> </w:t>
      </w:r>
      <w:r w:rsidR="002F7A0C">
        <w:rPr>
          <w:sz w:val="28"/>
        </w:rPr>
        <w:t xml:space="preserve">по </w:t>
      </w:r>
      <w:r w:rsidR="002F7A0C" w:rsidRPr="002F7A0C">
        <w:rPr>
          <w:sz w:val="28"/>
        </w:rPr>
        <w:t>групп</w:t>
      </w:r>
      <w:r w:rsidR="002F7A0C">
        <w:rPr>
          <w:sz w:val="28"/>
        </w:rPr>
        <w:t>е</w:t>
      </w:r>
      <w:r w:rsidR="002F7A0C" w:rsidRPr="002F7A0C">
        <w:rPr>
          <w:sz w:val="28"/>
        </w:rPr>
        <w:t xml:space="preserve"> научных специальностей 2.3. Информационные технологии и телекоммуникации</w:t>
      </w:r>
      <w:r w:rsidR="002F7A0C">
        <w:rPr>
          <w:sz w:val="28"/>
        </w:rPr>
        <w:t xml:space="preserve">, по </w:t>
      </w:r>
      <w:r w:rsidR="002F7A0C" w:rsidRPr="002F7A0C">
        <w:rPr>
          <w:sz w:val="28"/>
        </w:rPr>
        <w:t>научной специальности</w:t>
      </w:r>
      <w:r w:rsidR="002F7A0C">
        <w:rPr>
          <w:sz w:val="28"/>
        </w:rPr>
        <w:t xml:space="preserve"> </w:t>
      </w:r>
      <w:r w:rsidR="002F7A0C" w:rsidRPr="002F7A0C">
        <w:rPr>
          <w:sz w:val="28"/>
        </w:rPr>
        <w:t>2.3.6. Методы и системы защиты информации, информационная безопасность</w:t>
      </w:r>
      <w:r w:rsidR="002F7A0C">
        <w:rPr>
          <w:sz w:val="28"/>
        </w:rPr>
        <w:t>.</w:t>
      </w:r>
    </w:p>
    <w:p w:rsidR="00A043E3" w:rsidRPr="005C53EF" w:rsidRDefault="00A043E3" w:rsidP="002F7A0C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 w:rsidRPr="005C53EF">
        <w:rPr>
          <w:sz w:val="28"/>
        </w:rPr>
        <w:t>Программа включает содержание профилирующих</w:t>
      </w:r>
      <w:r>
        <w:rPr>
          <w:sz w:val="28"/>
        </w:rPr>
        <w:t xml:space="preserve"> учебных дисциплин, входящих в о</w:t>
      </w:r>
      <w:r w:rsidRPr="005C53EF">
        <w:rPr>
          <w:sz w:val="28"/>
        </w:rPr>
        <w:t xml:space="preserve">сновную образовательную программу высшего профессионального образования, по которой осуществляется подготовка студентов, в соответствии с требованиями государственного образовательного стандарта. Поступающий в аспирантуру должен продемонстрировать высокий уровень практического и теоретического владения материалом вузовского курса. Обязательным предметом обсуждения на </w:t>
      </w:r>
      <w:r>
        <w:rPr>
          <w:sz w:val="28"/>
        </w:rPr>
        <w:t>испытании</w:t>
      </w:r>
      <w:r w:rsidRPr="005C53EF">
        <w:rPr>
          <w:sz w:val="28"/>
        </w:rPr>
        <w:t xml:space="preserve"> являются реферат или представленные соискателем публикации.</w:t>
      </w:r>
    </w:p>
    <w:p w:rsidR="00A043E3" w:rsidRPr="005C53EF" w:rsidRDefault="00A043E3" w:rsidP="00354E69">
      <w:pPr>
        <w:pStyle w:val="1"/>
      </w:pPr>
      <w:bookmarkStart w:id="3" w:name="_Toc414013092"/>
      <w:r w:rsidRPr="005C53EF">
        <w:t>Содержание программы</w:t>
      </w:r>
      <w:bookmarkEnd w:id="3"/>
    </w:p>
    <w:p w:rsidR="00A043E3" w:rsidRPr="00213581" w:rsidRDefault="00A043E3" w:rsidP="00E174CD">
      <w:pPr>
        <w:pStyle w:val="ab"/>
        <w:rPr>
          <w:b w:val="0"/>
          <w:kern w:val="24"/>
          <w:sz w:val="28"/>
        </w:rPr>
      </w:pPr>
      <w:bookmarkStart w:id="4" w:name="_Toc414013093"/>
      <w:r w:rsidRPr="00213581">
        <w:rPr>
          <w:b w:val="0"/>
          <w:kern w:val="24"/>
          <w:sz w:val="28"/>
        </w:rPr>
        <w:t>1. Общий теоретический раздел программы по направлению подготовки</w:t>
      </w:r>
      <w:bookmarkEnd w:id="4"/>
    </w:p>
    <w:p w:rsidR="00A043E3" w:rsidRDefault="00A043E3" w:rsidP="00413BDE">
      <w:pPr>
        <w:tabs>
          <w:tab w:val="left" w:pos="993"/>
        </w:tabs>
        <w:spacing w:line="360" w:lineRule="auto"/>
        <w:ind w:firstLine="709"/>
        <w:jc w:val="both"/>
        <w:rPr>
          <w:kern w:val="24"/>
          <w:sz w:val="28"/>
        </w:rPr>
      </w:pPr>
      <w:r w:rsidRPr="005C53EF">
        <w:rPr>
          <w:kern w:val="24"/>
          <w:sz w:val="28"/>
        </w:rPr>
        <w:t>Основные понятия и принципы теории информационной безопасности.</w:t>
      </w:r>
      <w:r>
        <w:rPr>
          <w:kern w:val="24"/>
          <w:sz w:val="28"/>
        </w:rPr>
        <w:t xml:space="preserve"> </w:t>
      </w:r>
      <w:r w:rsidRPr="005C53EF">
        <w:rPr>
          <w:kern w:val="24"/>
          <w:sz w:val="28"/>
        </w:rPr>
        <w:t>Угрозы информационной безопасности.</w:t>
      </w:r>
      <w:r>
        <w:rPr>
          <w:kern w:val="24"/>
          <w:sz w:val="28"/>
        </w:rPr>
        <w:t xml:space="preserve"> </w:t>
      </w:r>
      <w:r w:rsidRPr="005C53EF">
        <w:rPr>
          <w:kern w:val="24"/>
          <w:sz w:val="28"/>
        </w:rPr>
        <w:t>Виды информации, методы и средства обеспечения информационной безопасности.</w:t>
      </w:r>
      <w:r>
        <w:rPr>
          <w:kern w:val="24"/>
          <w:sz w:val="28"/>
        </w:rPr>
        <w:t xml:space="preserve"> </w:t>
      </w:r>
      <w:r w:rsidRPr="005C53EF">
        <w:rPr>
          <w:kern w:val="24"/>
          <w:sz w:val="28"/>
        </w:rPr>
        <w:t>Методы нарушения конфиденциальности, целостности и доступности информации.</w:t>
      </w:r>
      <w:r>
        <w:rPr>
          <w:kern w:val="24"/>
          <w:sz w:val="28"/>
        </w:rPr>
        <w:t xml:space="preserve"> </w:t>
      </w:r>
      <w:r w:rsidRPr="005C53EF">
        <w:rPr>
          <w:kern w:val="24"/>
          <w:sz w:val="28"/>
        </w:rPr>
        <w:t>Основы комплексного обеспечения информационной безопасности.</w:t>
      </w:r>
      <w:r>
        <w:rPr>
          <w:kern w:val="24"/>
          <w:sz w:val="28"/>
        </w:rPr>
        <w:t xml:space="preserve"> </w:t>
      </w:r>
      <w:r w:rsidRPr="005C53EF">
        <w:rPr>
          <w:kern w:val="24"/>
          <w:sz w:val="28"/>
        </w:rPr>
        <w:t>Модели, стратегии и системы обеспечения информационной безопасности.</w:t>
      </w:r>
      <w:r>
        <w:rPr>
          <w:kern w:val="24"/>
          <w:sz w:val="28"/>
        </w:rPr>
        <w:t xml:space="preserve"> </w:t>
      </w:r>
      <w:r w:rsidRPr="005C53EF">
        <w:rPr>
          <w:kern w:val="24"/>
          <w:sz w:val="28"/>
        </w:rPr>
        <w:t>Критерии и классы защищенности средств вычислительной техники и автоматизированных информационных систем.</w:t>
      </w:r>
      <w:r>
        <w:rPr>
          <w:kern w:val="24"/>
          <w:sz w:val="28"/>
        </w:rPr>
        <w:t xml:space="preserve"> </w:t>
      </w:r>
      <w:r w:rsidRPr="005C53EF">
        <w:rPr>
          <w:kern w:val="24"/>
          <w:sz w:val="28"/>
        </w:rPr>
        <w:t>Лицензирование и сертификация в области защиты информации.</w:t>
      </w:r>
      <w:r>
        <w:rPr>
          <w:kern w:val="24"/>
          <w:sz w:val="28"/>
        </w:rPr>
        <w:t xml:space="preserve"> </w:t>
      </w:r>
      <w:r w:rsidRPr="005C53EF">
        <w:rPr>
          <w:kern w:val="24"/>
          <w:sz w:val="28"/>
        </w:rPr>
        <w:t>Правовые основы защиты информации.</w:t>
      </w:r>
      <w:r>
        <w:rPr>
          <w:kern w:val="24"/>
          <w:sz w:val="28"/>
        </w:rPr>
        <w:t xml:space="preserve"> Организационные основы защиты информации</w:t>
      </w:r>
      <w:r w:rsidRPr="00924ED6">
        <w:rPr>
          <w:kern w:val="24"/>
          <w:sz w:val="28"/>
        </w:rPr>
        <w:t>.</w:t>
      </w:r>
    </w:p>
    <w:p w:rsidR="00A043E3" w:rsidRDefault="00A043E3" w:rsidP="00DA732B">
      <w:pPr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924ED6">
        <w:rPr>
          <w:kern w:val="24"/>
          <w:sz w:val="28"/>
        </w:rPr>
        <w:lastRenderedPageBreak/>
        <w:t>Локальные и глобальные вычислительные сети, типовые конфигурации, маршрутизация.</w:t>
      </w:r>
      <w:r>
        <w:rPr>
          <w:kern w:val="24"/>
          <w:sz w:val="28"/>
        </w:rPr>
        <w:t xml:space="preserve"> </w:t>
      </w:r>
      <w:r w:rsidRPr="00924ED6">
        <w:rPr>
          <w:kern w:val="24"/>
          <w:sz w:val="28"/>
        </w:rPr>
        <w:t>Основные протоколы обмена данными в вычислительных сетях.</w:t>
      </w:r>
      <w:r>
        <w:rPr>
          <w:kern w:val="24"/>
          <w:sz w:val="28"/>
        </w:rPr>
        <w:t xml:space="preserve"> </w:t>
      </w:r>
      <w:r w:rsidRPr="00924ED6">
        <w:rPr>
          <w:kern w:val="24"/>
          <w:sz w:val="28"/>
        </w:rPr>
        <w:t>Системы управления базами данных, реляционная, иерархическая и сетевая модели, распределенные БД.</w:t>
      </w:r>
      <w:r>
        <w:rPr>
          <w:kern w:val="24"/>
          <w:sz w:val="28"/>
        </w:rPr>
        <w:t xml:space="preserve"> </w:t>
      </w:r>
      <w:r w:rsidRPr="00924ED6">
        <w:rPr>
          <w:kern w:val="24"/>
          <w:sz w:val="28"/>
        </w:rPr>
        <w:t>Деревья и графы, их представление в ЭВМ, обходы графов.</w:t>
      </w:r>
      <w:r>
        <w:rPr>
          <w:kern w:val="24"/>
          <w:sz w:val="28"/>
        </w:rPr>
        <w:t xml:space="preserve"> </w:t>
      </w:r>
      <w:r w:rsidRPr="00922D74">
        <w:rPr>
          <w:kern w:val="24"/>
          <w:sz w:val="28"/>
        </w:rPr>
        <w:t>Алгоритмы на графах, выделение компонент связности. Кратчайшие пути в графе, минимальный остов графа.</w:t>
      </w:r>
      <w:r>
        <w:rPr>
          <w:kern w:val="24"/>
          <w:sz w:val="28"/>
        </w:rPr>
        <w:t xml:space="preserve"> </w:t>
      </w:r>
      <w:r w:rsidRPr="00922D74">
        <w:rPr>
          <w:kern w:val="24"/>
          <w:sz w:val="28"/>
        </w:rPr>
        <w:t>Задача сортировки и основные алгоритмы сортировки. Поиск информации методом хеширования.</w:t>
      </w:r>
      <w:r>
        <w:rPr>
          <w:kern w:val="24"/>
          <w:sz w:val="28"/>
        </w:rPr>
        <w:t xml:space="preserve"> </w:t>
      </w:r>
      <w:r w:rsidRPr="00C822F4">
        <w:rPr>
          <w:sz w:val="28"/>
          <w:szCs w:val="28"/>
        </w:rPr>
        <w:t xml:space="preserve">Контрольно-испытательные и логико-аналитические методы </w:t>
      </w:r>
      <w:r>
        <w:rPr>
          <w:sz w:val="28"/>
          <w:szCs w:val="28"/>
        </w:rPr>
        <w:t>анализа</w:t>
      </w:r>
      <w:r w:rsidRPr="00C822F4">
        <w:rPr>
          <w:sz w:val="28"/>
          <w:szCs w:val="28"/>
        </w:rPr>
        <w:t xml:space="preserve"> безопасности программ</w:t>
      </w:r>
      <w:r w:rsidRPr="00924ED6">
        <w:rPr>
          <w:kern w:val="24"/>
          <w:sz w:val="28"/>
        </w:rPr>
        <w:t>.</w:t>
      </w:r>
      <w:r>
        <w:rPr>
          <w:kern w:val="24"/>
          <w:sz w:val="28"/>
        </w:rPr>
        <w:t xml:space="preserve"> </w:t>
      </w:r>
      <w:r w:rsidRPr="00924ED6">
        <w:rPr>
          <w:kern w:val="24"/>
          <w:sz w:val="28"/>
        </w:rPr>
        <w:t>Методы и средства хранения ключевой информации в ЭВМ.</w:t>
      </w:r>
      <w:r>
        <w:rPr>
          <w:kern w:val="24"/>
          <w:sz w:val="28"/>
        </w:rPr>
        <w:t xml:space="preserve"> </w:t>
      </w:r>
      <w:r w:rsidRPr="00924ED6">
        <w:rPr>
          <w:kern w:val="24"/>
          <w:sz w:val="28"/>
        </w:rPr>
        <w:t>Защит</w:t>
      </w:r>
      <w:r>
        <w:rPr>
          <w:kern w:val="24"/>
          <w:sz w:val="28"/>
        </w:rPr>
        <w:t>а</w:t>
      </w:r>
      <w:r w:rsidRPr="00924ED6">
        <w:rPr>
          <w:kern w:val="24"/>
          <w:sz w:val="28"/>
        </w:rPr>
        <w:t xml:space="preserve"> программ от изучения, защита от изменения</w:t>
      </w:r>
      <w:r>
        <w:rPr>
          <w:kern w:val="24"/>
          <w:sz w:val="28"/>
        </w:rPr>
        <w:t>,</w:t>
      </w:r>
      <w:r w:rsidRPr="00924ED6">
        <w:rPr>
          <w:kern w:val="24"/>
          <w:sz w:val="28"/>
        </w:rPr>
        <w:t xml:space="preserve"> контроль целостности.</w:t>
      </w:r>
      <w:r>
        <w:rPr>
          <w:kern w:val="24"/>
          <w:sz w:val="28"/>
        </w:rPr>
        <w:t xml:space="preserve"> </w:t>
      </w:r>
      <w:r w:rsidRPr="00924ED6">
        <w:rPr>
          <w:kern w:val="24"/>
          <w:sz w:val="28"/>
        </w:rPr>
        <w:t>Защита от разрушающих программных воздействий</w:t>
      </w:r>
      <w:r w:rsidRPr="00924ED6">
        <w:rPr>
          <w:sz w:val="28"/>
        </w:rPr>
        <w:t>.</w:t>
      </w:r>
    </w:p>
    <w:p w:rsidR="00A043E3" w:rsidRPr="00213581" w:rsidRDefault="00A043E3" w:rsidP="00E174CD">
      <w:pPr>
        <w:pStyle w:val="ab"/>
        <w:rPr>
          <w:b w:val="0"/>
          <w:kern w:val="24"/>
          <w:sz w:val="28"/>
        </w:rPr>
      </w:pPr>
      <w:bookmarkStart w:id="5" w:name="_Toc414013094"/>
      <w:r w:rsidRPr="00213581">
        <w:rPr>
          <w:b w:val="0"/>
          <w:kern w:val="24"/>
          <w:sz w:val="28"/>
        </w:rPr>
        <w:t>2. Общий теоретический раздел по направленности программы</w:t>
      </w:r>
      <w:bookmarkEnd w:id="5"/>
    </w:p>
    <w:p w:rsidR="00A043E3" w:rsidRDefault="00A043E3" w:rsidP="00DA732B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24ED6">
        <w:rPr>
          <w:kern w:val="24"/>
          <w:sz w:val="28"/>
        </w:rPr>
        <w:t>Шифры замены и перестановки, их свойства, композиции шифров.</w:t>
      </w:r>
      <w:r>
        <w:rPr>
          <w:kern w:val="24"/>
          <w:sz w:val="28"/>
        </w:rPr>
        <w:t xml:space="preserve"> </w:t>
      </w:r>
      <w:r w:rsidRPr="00924ED6">
        <w:rPr>
          <w:kern w:val="24"/>
          <w:sz w:val="28"/>
        </w:rPr>
        <w:t>Криптостойкость шифров, основные требования к шифрам.</w:t>
      </w:r>
      <w:r>
        <w:rPr>
          <w:kern w:val="24"/>
          <w:sz w:val="28"/>
        </w:rPr>
        <w:t xml:space="preserve"> </w:t>
      </w:r>
      <w:r w:rsidRPr="00924ED6">
        <w:rPr>
          <w:kern w:val="24"/>
          <w:sz w:val="28"/>
        </w:rPr>
        <w:t>Теоретическая стойкость шифров, совершенные и идеальные шифры.</w:t>
      </w:r>
      <w:r>
        <w:rPr>
          <w:kern w:val="24"/>
          <w:sz w:val="28"/>
        </w:rPr>
        <w:t xml:space="preserve"> </w:t>
      </w:r>
      <w:r w:rsidRPr="004B736B">
        <w:rPr>
          <w:kern w:val="24"/>
          <w:sz w:val="28"/>
        </w:rPr>
        <w:t>Блоковые шифры. Потоковые шифры.</w:t>
      </w:r>
      <w:r>
        <w:rPr>
          <w:kern w:val="24"/>
          <w:sz w:val="28"/>
        </w:rPr>
        <w:t xml:space="preserve"> </w:t>
      </w:r>
      <w:r w:rsidRPr="00924ED6">
        <w:rPr>
          <w:kern w:val="24"/>
          <w:sz w:val="28"/>
        </w:rPr>
        <w:t>Криптографические хеш-функции, их свойства и использование в криптографии.</w:t>
      </w:r>
      <w:r>
        <w:rPr>
          <w:kern w:val="24"/>
          <w:sz w:val="28"/>
        </w:rPr>
        <w:t xml:space="preserve"> </w:t>
      </w:r>
      <w:r w:rsidRPr="00924ED6">
        <w:rPr>
          <w:kern w:val="24"/>
          <w:sz w:val="28"/>
        </w:rPr>
        <w:t>Методы получения случайных последовательностей, их использование в криптографии.</w:t>
      </w:r>
      <w:r>
        <w:rPr>
          <w:kern w:val="24"/>
          <w:sz w:val="28"/>
        </w:rPr>
        <w:t xml:space="preserve"> </w:t>
      </w:r>
      <w:r w:rsidRPr="004B736B">
        <w:rPr>
          <w:kern w:val="24"/>
          <w:sz w:val="28"/>
        </w:rPr>
        <w:t>Системы шифрования с открытыми ключами. Криптографические протоколы.</w:t>
      </w:r>
      <w:r>
        <w:rPr>
          <w:kern w:val="24"/>
          <w:sz w:val="28"/>
        </w:rPr>
        <w:t xml:space="preserve"> </w:t>
      </w:r>
      <w:r w:rsidRPr="004B736B">
        <w:rPr>
          <w:kern w:val="24"/>
          <w:sz w:val="28"/>
        </w:rPr>
        <w:t>Протоколы распределения ключей. Протоколы идентификации.</w:t>
      </w:r>
      <w:r>
        <w:rPr>
          <w:kern w:val="24"/>
          <w:sz w:val="28"/>
        </w:rPr>
        <w:t xml:space="preserve"> </w:t>
      </w:r>
      <w:r w:rsidRPr="00924ED6">
        <w:rPr>
          <w:kern w:val="24"/>
          <w:sz w:val="28"/>
        </w:rPr>
        <w:t>Парольные системы разграничения доступа.</w:t>
      </w:r>
      <w:r>
        <w:rPr>
          <w:kern w:val="24"/>
          <w:sz w:val="28"/>
        </w:rPr>
        <w:t xml:space="preserve"> </w:t>
      </w:r>
      <w:r w:rsidRPr="004B736B">
        <w:rPr>
          <w:kern w:val="24"/>
          <w:sz w:val="28"/>
        </w:rPr>
        <w:t>Цифровая подпись. Стойкость систем с открытыми ключами</w:t>
      </w:r>
      <w:r w:rsidRPr="004B736B">
        <w:rPr>
          <w:sz w:val="28"/>
        </w:rPr>
        <w:t>.</w:t>
      </w:r>
    </w:p>
    <w:p w:rsidR="00A043E3" w:rsidRDefault="00A043E3" w:rsidP="00DA732B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22D74">
        <w:rPr>
          <w:kern w:val="24"/>
          <w:sz w:val="28"/>
        </w:rPr>
        <w:t>Методы решения систем линейных уравнений.</w:t>
      </w:r>
      <w:r>
        <w:rPr>
          <w:kern w:val="24"/>
          <w:sz w:val="28"/>
        </w:rPr>
        <w:t xml:space="preserve"> </w:t>
      </w:r>
      <w:r w:rsidRPr="00922D74">
        <w:rPr>
          <w:kern w:val="24"/>
          <w:sz w:val="28"/>
        </w:rPr>
        <w:t>Методы интерполяции. Методы численного интегрирования.</w:t>
      </w:r>
      <w:r>
        <w:rPr>
          <w:kern w:val="24"/>
          <w:sz w:val="28"/>
        </w:rPr>
        <w:t xml:space="preserve"> </w:t>
      </w:r>
      <w:r w:rsidRPr="00924ED6">
        <w:rPr>
          <w:kern w:val="24"/>
          <w:sz w:val="28"/>
        </w:rPr>
        <w:t>Методы численного решения дифференциальных уравнений.</w:t>
      </w:r>
      <w:r>
        <w:rPr>
          <w:kern w:val="24"/>
          <w:sz w:val="28"/>
        </w:rPr>
        <w:t xml:space="preserve"> </w:t>
      </w:r>
      <w:r w:rsidRPr="00924ED6">
        <w:rPr>
          <w:kern w:val="24"/>
          <w:sz w:val="28"/>
        </w:rPr>
        <w:t>Численные методы нахождения экстремумов функций.</w:t>
      </w:r>
      <w:r>
        <w:rPr>
          <w:kern w:val="24"/>
          <w:sz w:val="28"/>
        </w:rPr>
        <w:t xml:space="preserve"> </w:t>
      </w:r>
      <w:r w:rsidRPr="00924ED6">
        <w:rPr>
          <w:kern w:val="24"/>
          <w:sz w:val="28"/>
        </w:rPr>
        <w:t>Элементы комбинаторики: перестановки, выборки, сочетания и размещения без повторений.</w:t>
      </w:r>
      <w:r>
        <w:rPr>
          <w:kern w:val="24"/>
          <w:sz w:val="28"/>
        </w:rPr>
        <w:t xml:space="preserve"> </w:t>
      </w:r>
      <w:r w:rsidRPr="00924ED6">
        <w:rPr>
          <w:kern w:val="24"/>
          <w:sz w:val="28"/>
        </w:rPr>
        <w:t>Сочетания и размещения с повторениями, биномиальные коэффициенты, их свойства.</w:t>
      </w:r>
      <w:r>
        <w:rPr>
          <w:kern w:val="24"/>
          <w:sz w:val="28"/>
        </w:rPr>
        <w:t xml:space="preserve"> </w:t>
      </w:r>
      <w:r w:rsidRPr="00924ED6">
        <w:rPr>
          <w:kern w:val="24"/>
          <w:sz w:val="28"/>
        </w:rPr>
        <w:t>Алгебра логики, формулы алгебры логики, высказывания и операции, построение формул.</w:t>
      </w:r>
      <w:r>
        <w:rPr>
          <w:kern w:val="24"/>
          <w:sz w:val="28"/>
        </w:rPr>
        <w:t xml:space="preserve"> </w:t>
      </w:r>
      <w:r w:rsidRPr="00922D74">
        <w:rPr>
          <w:kern w:val="24"/>
          <w:sz w:val="28"/>
        </w:rPr>
        <w:t xml:space="preserve">Случайные величины, математическое ожидание и дисперсия. Основные законы </w:t>
      </w:r>
      <w:r w:rsidRPr="00922D74">
        <w:rPr>
          <w:kern w:val="24"/>
          <w:sz w:val="28"/>
        </w:rPr>
        <w:lastRenderedPageBreak/>
        <w:t>распределения случайной величины.</w:t>
      </w:r>
      <w:r>
        <w:rPr>
          <w:kern w:val="24"/>
          <w:sz w:val="28"/>
        </w:rPr>
        <w:t xml:space="preserve"> </w:t>
      </w:r>
      <w:r w:rsidRPr="00922D74">
        <w:rPr>
          <w:kern w:val="24"/>
          <w:sz w:val="28"/>
        </w:rPr>
        <w:t>Центральная предельная теорема. Цепи Маркова.</w:t>
      </w:r>
      <w:r>
        <w:rPr>
          <w:kern w:val="24"/>
          <w:sz w:val="28"/>
        </w:rPr>
        <w:t xml:space="preserve"> </w:t>
      </w:r>
      <w:r w:rsidRPr="00924ED6">
        <w:rPr>
          <w:kern w:val="24"/>
          <w:sz w:val="28"/>
        </w:rPr>
        <w:t>Система массового обслуживания без очереди и с очередью</w:t>
      </w:r>
      <w:r w:rsidRPr="00924ED6">
        <w:rPr>
          <w:sz w:val="28"/>
        </w:rPr>
        <w:t>.</w:t>
      </w:r>
    </w:p>
    <w:p w:rsidR="00A043E3" w:rsidRPr="00243D41" w:rsidRDefault="00A043E3" w:rsidP="00E174CD">
      <w:pPr>
        <w:pStyle w:val="ab"/>
      </w:pPr>
      <w:bookmarkStart w:id="6" w:name="_Toc414013095"/>
      <w:r>
        <w:t>3</w:t>
      </w:r>
      <w:r w:rsidRPr="005C53EF">
        <w:t>.</w:t>
      </w:r>
      <w:r>
        <w:t> Раздел программы по областям исследований (профилю кафедры)</w:t>
      </w:r>
      <w:bookmarkEnd w:id="6"/>
    </w:p>
    <w:p w:rsidR="00A043E3" w:rsidRPr="00413BDE" w:rsidRDefault="00A043E3" w:rsidP="00DA732B">
      <w:pPr>
        <w:tabs>
          <w:tab w:val="left" w:pos="1134"/>
        </w:tabs>
        <w:spacing w:line="360" w:lineRule="auto"/>
        <w:ind w:firstLine="709"/>
        <w:jc w:val="both"/>
        <w:rPr>
          <w:kern w:val="24"/>
          <w:sz w:val="28"/>
        </w:rPr>
      </w:pPr>
      <w:r w:rsidRPr="00924ED6">
        <w:rPr>
          <w:kern w:val="24"/>
          <w:sz w:val="28"/>
        </w:rPr>
        <w:t>Структура, классификация и основные характеристики технических каналов утечки информации.</w:t>
      </w:r>
      <w:r>
        <w:rPr>
          <w:kern w:val="24"/>
          <w:sz w:val="28"/>
        </w:rPr>
        <w:t xml:space="preserve"> </w:t>
      </w:r>
      <w:r w:rsidRPr="00924ED6">
        <w:rPr>
          <w:kern w:val="24"/>
          <w:sz w:val="28"/>
        </w:rPr>
        <w:t>Побочные электромагнитные излучения и наводки.</w:t>
      </w:r>
      <w:r>
        <w:rPr>
          <w:kern w:val="24"/>
          <w:sz w:val="28"/>
        </w:rPr>
        <w:t xml:space="preserve"> </w:t>
      </w:r>
      <w:r w:rsidRPr="00924ED6">
        <w:rPr>
          <w:kern w:val="24"/>
          <w:sz w:val="28"/>
        </w:rPr>
        <w:t>Классификация средств технической разведки, их возможности.</w:t>
      </w:r>
      <w:r>
        <w:rPr>
          <w:kern w:val="24"/>
          <w:sz w:val="28"/>
        </w:rPr>
        <w:t xml:space="preserve"> </w:t>
      </w:r>
      <w:r w:rsidRPr="00924ED6">
        <w:rPr>
          <w:kern w:val="24"/>
          <w:sz w:val="28"/>
        </w:rPr>
        <w:t>Концепция и методы инженерно-технической защиты информации.</w:t>
      </w:r>
      <w:r>
        <w:rPr>
          <w:kern w:val="24"/>
          <w:sz w:val="28"/>
        </w:rPr>
        <w:t xml:space="preserve"> </w:t>
      </w:r>
      <w:r w:rsidRPr="00924ED6">
        <w:rPr>
          <w:kern w:val="24"/>
          <w:sz w:val="28"/>
        </w:rPr>
        <w:t>Методы скрытия речевой информации в каналах связи.</w:t>
      </w:r>
      <w:r>
        <w:rPr>
          <w:kern w:val="24"/>
          <w:sz w:val="28"/>
        </w:rPr>
        <w:t xml:space="preserve"> </w:t>
      </w:r>
      <w:r w:rsidRPr="00924ED6">
        <w:rPr>
          <w:kern w:val="24"/>
          <w:sz w:val="28"/>
        </w:rPr>
        <w:t>Методы обнаружения и локализации закладных устройств.</w:t>
      </w:r>
      <w:r>
        <w:rPr>
          <w:kern w:val="24"/>
          <w:sz w:val="28"/>
        </w:rPr>
        <w:t xml:space="preserve"> </w:t>
      </w:r>
      <w:r w:rsidRPr="00924ED6">
        <w:rPr>
          <w:kern w:val="24"/>
          <w:sz w:val="28"/>
        </w:rPr>
        <w:t>Методы подавления опасных сигналов акустоэлектрических преобразователей.</w:t>
      </w:r>
      <w:r>
        <w:rPr>
          <w:kern w:val="24"/>
          <w:sz w:val="28"/>
        </w:rPr>
        <w:t xml:space="preserve"> </w:t>
      </w:r>
      <w:r w:rsidRPr="00924ED6">
        <w:rPr>
          <w:kern w:val="24"/>
          <w:sz w:val="28"/>
        </w:rPr>
        <w:t>Методы подавления информативных сигналов в цепях заземления и электропитания.</w:t>
      </w:r>
      <w:r>
        <w:rPr>
          <w:kern w:val="24"/>
          <w:sz w:val="28"/>
        </w:rPr>
        <w:t xml:space="preserve"> </w:t>
      </w:r>
      <w:r w:rsidRPr="00924ED6">
        <w:rPr>
          <w:kern w:val="24"/>
          <w:sz w:val="28"/>
        </w:rPr>
        <w:t>Виды контроля эффективности защиты информации.</w:t>
      </w:r>
      <w:r>
        <w:rPr>
          <w:kern w:val="24"/>
          <w:sz w:val="28"/>
        </w:rPr>
        <w:t xml:space="preserve"> </w:t>
      </w:r>
      <w:r w:rsidRPr="00924ED6">
        <w:rPr>
          <w:kern w:val="24"/>
          <w:sz w:val="28"/>
        </w:rPr>
        <w:t>Методы расчета и инструментального контроля показателей защиты информации</w:t>
      </w:r>
      <w:r w:rsidRPr="00924ED6">
        <w:rPr>
          <w:sz w:val="28"/>
        </w:rPr>
        <w:t>.</w:t>
      </w:r>
      <w:r>
        <w:rPr>
          <w:sz w:val="28"/>
        </w:rPr>
        <w:t xml:space="preserve"> </w:t>
      </w:r>
      <w:r w:rsidRPr="00413BDE">
        <w:rPr>
          <w:kern w:val="24"/>
          <w:sz w:val="28"/>
        </w:rPr>
        <w:t>Утечка информации от мощной офисной аппаратуры. Упрощенная методика определения дальности, на которой возможен перехват ПЭМИ.</w:t>
      </w:r>
      <w:r>
        <w:rPr>
          <w:kern w:val="24"/>
          <w:sz w:val="28"/>
        </w:rPr>
        <w:t xml:space="preserve"> </w:t>
      </w:r>
      <w:r w:rsidRPr="00413BDE">
        <w:rPr>
          <w:kern w:val="24"/>
          <w:sz w:val="28"/>
        </w:rPr>
        <w:t>Утечка информации от вспомогательной аппаратуры и кабелей, проходящих через помещение. Привести примеры.</w:t>
      </w:r>
      <w:r>
        <w:rPr>
          <w:kern w:val="24"/>
          <w:sz w:val="28"/>
        </w:rPr>
        <w:t xml:space="preserve"> Н</w:t>
      </w:r>
      <w:r w:rsidRPr="00413BDE">
        <w:rPr>
          <w:kern w:val="24"/>
          <w:sz w:val="28"/>
        </w:rPr>
        <w:t>есанкционированн</w:t>
      </w:r>
      <w:r>
        <w:rPr>
          <w:kern w:val="24"/>
          <w:sz w:val="28"/>
        </w:rPr>
        <w:t>ый</w:t>
      </w:r>
      <w:r w:rsidRPr="00413BDE">
        <w:rPr>
          <w:kern w:val="24"/>
          <w:sz w:val="28"/>
        </w:rPr>
        <w:t xml:space="preserve"> съем информации с помощью радиозакладок. Достоинства радиозакладок. Основные характеристики радиозакладок.</w:t>
      </w:r>
      <w:r>
        <w:rPr>
          <w:kern w:val="24"/>
          <w:sz w:val="28"/>
        </w:rPr>
        <w:t xml:space="preserve"> </w:t>
      </w:r>
      <w:r w:rsidRPr="00413BDE">
        <w:rPr>
          <w:kern w:val="24"/>
          <w:sz w:val="28"/>
        </w:rPr>
        <w:t>Прослушивание информации от пассивных закладок. Достоинства и недостатки. Структурная схема полуактивного микрофона.</w:t>
      </w:r>
      <w:r>
        <w:rPr>
          <w:kern w:val="24"/>
          <w:sz w:val="28"/>
        </w:rPr>
        <w:t xml:space="preserve"> </w:t>
      </w:r>
      <w:r w:rsidRPr="00413BDE">
        <w:rPr>
          <w:kern w:val="24"/>
          <w:sz w:val="28"/>
        </w:rPr>
        <w:t>Приемники информации с радиозакладок. Деконспирационные признаки радиозакладок.</w:t>
      </w:r>
      <w:r>
        <w:rPr>
          <w:kern w:val="24"/>
          <w:sz w:val="28"/>
        </w:rPr>
        <w:t xml:space="preserve"> </w:t>
      </w:r>
      <w:r w:rsidRPr="00413BDE">
        <w:rPr>
          <w:kern w:val="24"/>
          <w:sz w:val="28"/>
        </w:rPr>
        <w:t>Методы пассивной защиты от утечки по электромагнитному каналу.</w:t>
      </w:r>
      <w:r>
        <w:rPr>
          <w:kern w:val="24"/>
          <w:sz w:val="28"/>
        </w:rPr>
        <w:t xml:space="preserve"> </w:t>
      </w:r>
      <w:r w:rsidRPr="00413BDE">
        <w:rPr>
          <w:kern w:val="24"/>
          <w:sz w:val="28"/>
        </w:rPr>
        <w:t>Технические средства для поиска работающих радиозакладок.</w:t>
      </w:r>
      <w:r>
        <w:rPr>
          <w:kern w:val="24"/>
          <w:sz w:val="28"/>
        </w:rPr>
        <w:t xml:space="preserve"> </w:t>
      </w:r>
      <w:r w:rsidRPr="00413BDE">
        <w:rPr>
          <w:kern w:val="24"/>
          <w:sz w:val="28"/>
        </w:rPr>
        <w:t>Поиск радиозакладок нелинейными радиолокаторами.</w:t>
      </w:r>
      <w:r>
        <w:rPr>
          <w:kern w:val="24"/>
          <w:sz w:val="28"/>
        </w:rPr>
        <w:t xml:space="preserve"> Н</w:t>
      </w:r>
      <w:r w:rsidRPr="00413BDE">
        <w:rPr>
          <w:kern w:val="24"/>
          <w:sz w:val="28"/>
        </w:rPr>
        <w:t>елинейны</w:t>
      </w:r>
      <w:r>
        <w:rPr>
          <w:kern w:val="24"/>
          <w:sz w:val="28"/>
        </w:rPr>
        <w:t>е</w:t>
      </w:r>
      <w:r w:rsidRPr="00413BDE">
        <w:rPr>
          <w:kern w:val="24"/>
          <w:sz w:val="28"/>
        </w:rPr>
        <w:t xml:space="preserve"> радиолокатор</w:t>
      </w:r>
      <w:r>
        <w:rPr>
          <w:kern w:val="24"/>
          <w:sz w:val="28"/>
        </w:rPr>
        <w:t>ы</w:t>
      </w:r>
      <w:r w:rsidRPr="00413BDE">
        <w:rPr>
          <w:kern w:val="24"/>
          <w:sz w:val="28"/>
        </w:rPr>
        <w:t xml:space="preserve"> с непрерывным режимом работы.</w:t>
      </w:r>
      <w:r>
        <w:rPr>
          <w:kern w:val="24"/>
          <w:sz w:val="28"/>
        </w:rPr>
        <w:t xml:space="preserve"> </w:t>
      </w:r>
      <w:r w:rsidRPr="00413BDE">
        <w:rPr>
          <w:kern w:val="24"/>
          <w:sz w:val="28"/>
        </w:rPr>
        <w:t>Нелинейны</w:t>
      </w:r>
      <w:r>
        <w:rPr>
          <w:kern w:val="24"/>
          <w:sz w:val="28"/>
        </w:rPr>
        <w:t>е</w:t>
      </w:r>
      <w:r w:rsidRPr="00413BDE">
        <w:rPr>
          <w:kern w:val="24"/>
          <w:sz w:val="28"/>
        </w:rPr>
        <w:t xml:space="preserve"> радиолокатор</w:t>
      </w:r>
      <w:r>
        <w:rPr>
          <w:kern w:val="24"/>
          <w:sz w:val="28"/>
        </w:rPr>
        <w:t>ы</w:t>
      </w:r>
      <w:r w:rsidRPr="00413BDE">
        <w:rPr>
          <w:kern w:val="24"/>
          <w:sz w:val="28"/>
        </w:rPr>
        <w:t xml:space="preserve"> с импульсным режимом работы.</w:t>
      </w:r>
    </w:p>
    <w:p w:rsidR="00A043E3" w:rsidRPr="005C53EF" w:rsidRDefault="00A043E3" w:rsidP="00354E69">
      <w:pPr>
        <w:pStyle w:val="1"/>
      </w:pPr>
      <w:bookmarkStart w:id="7" w:name="_Toc414013096"/>
      <w:r>
        <w:t>Примерные т</w:t>
      </w:r>
      <w:r w:rsidRPr="005C53EF">
        <w:t>емы рефератов</w:t>
      </w:r>
      <w:bookmarkEnd w:id="7"/>
    </w:p>
    <w:p w:rsidR="00A043E3" w:rsidRPr="005C53EF" w:rsidRDefault="00A043E3" w:rsidP="005C53EF">
      <w:pPr>
        <w:pStyle w:val="12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240" w:after="2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3EF">
        <w:rPr>
          <w:rFonts w:ascii="Times New Roman" w:hAnsi="Times New Roman"/>
          <w:sz w:val="28"/>
          <w:szCs w:val="28"/>
        </w:rPr>
        <w:t>Модел</w:t>
      </w:r>
      <w:r>
        <w:rPr>
          <w:rFonts w:ascii="Times New Roman" w:hAnsi="Times New Roman"/>
          <w:sz w:val="28"/>
          <w:szCs w:val="28"/>
        </w:rPr>
        <w:t>и</w:t>
      </w:r>
      <w:r w:rsidRPr="005C53EF">
        <w:rPr>
          <w:rFonts w:ascii="Times New Roman" w:hAnsi="Times New Roman"/>
          <w:sz w:val="28"/>
          <w:szCs w:val="28"/>
        </w:rPr>
        <w:t xml:space="preserve"> и метод</w:t>
      </w:r>
      <w:r>
        <w:rPr>
          <w:rFonts w:ascii="Times New Roman" w:hAnsi="Times New Roman"/>
          <w:sz w:val="28"/>
          <w:szCs w:val="28"/>
        </w:rPr>
        <w:t>ы</w:t>
      </w:r>
      <w:r w:rsidRPr="005C53EF">
        <w:rPr>
          <w:rFonts w:ascii="Times New Roman" w:hAnsi="Times New Roman"/>
          <w:sz w:val="28"/>
          <w:szCs w:val="28"/>
        </w:rPr>
        <w:t xml:space="preserve"> анализа эффективности систем защиты информации</w:t>
      </w:r>
      <w:r>
        <w:rPr>
          <w:rFonts w:ascii="Times New Roman" w:hAnsi="Times New Roman"/>
          <w:sz w:val="28"/>
          <w:szCs w:val="28"/>
        </w:rPr>
        <w:t>.</w:t>
      </w:r>
    </w:p>
    <w:p w:rsidR="00A043E3" w:rsidRPr="005C53EF" w:rsidRDefault="00A043E3" w:rsidP="00E82884">
      <w:pPr>
        <w:pStyle w:val="12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240" w:after="2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3EF">
        <w:rPr>
          <w:rFonts w:ascii="Times New Roman" w:hAnsi="Times New Roman"/>
          <w:sz w:val="28"/>
          <w:szCs w:val="28"/>
        </w:rPr>
        <w:lastRenderedPageBreak/>
        <w:t>Модели и алгоритмы оценки эффективности программных систем защиты информации</w:t>
      </w:r>
      <w:r>
        <w:rPr>
          <w:rFonts w:ascii="Times New Roman" w:hAnsi="Times New Roman"/>
          <w:sz w:val="28"/>
          <w:szCs w:val="28"/>
        </w:rPr>
        <w:t>.</w:t>
      </w:r>
    </w:p>
    <w:p w:rsidR="00A043E3" w:rsidRPr="005C53EF" w:rsidRDefault="00A043E3" w:rsidP="00E82884">
      <w:pPr>
        <w:pStyle w:val="12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240" w:after="2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3EF">
        <w:rPr>
          <w:rFonts w:ascii="Times New Roman" w:hAnsi="Times New Roman"/>
          <w:sz w:val="28"/>
          <w:szCs w:val="28"/>
        </w:rPr>
        <w:t>Методы и средства защиты программного обеспечения информационных систем</w:t>
      </w:r>
      <w:r>
        <w:rPr>
          <w:rFonts w:ascii="Times New Roman" w:hAnsi="Times New Roman"/>
          <w:sz w:val="28"/>
          <w:szCs w:val="28"/>
        </w:rPr>
        <w:t>.</w:t>
      </w:r>
    </w:p>
    <w:p w:rsidR="00A043E3" w:rsidRPr="005C53EF" w:rsidRDefault="00A043E3" w:rsidP="005C53EF">
      <w:pPr>
        <w:pStyle w:val="12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240" w:after="2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C53EF">
        <w:rPr>
          <w:rFonts w:ascii="Times New Roman" w:hAnsi="Times New Roman"/>
          <w:sz w:val="28"/>
          <w:szCs w:val="28"/>
        </w:rPr>
        <w:t>ащищенны</w:t>
      </w:r>
      <w:r>
        <w:rPr>
          <w:rFonts w:ascii="Times New Roman" w:hAnsi="Times New Roman"/>
          <w:sz w:val="28"/>
          <w:szCs w:val="28"/>
        </w:rPr>
        <w:t>е</w:t>
      </w:r>
      <w:r w:rsidRPr="005C53EF">
        <w:rPr>
          <w:rFonts w:ascii="Times New Roman" w:hAnsi="Times New Roman"/>
          <w:sz w:val="28"/>
          <w:szCs w:val="28"/>
        </w:rPr>
        <w:t xml:space="preserve"> информационны</w:t>
      </w:r>
      <w:r>
        <w:rPr>
          <w:rFonts w:ascii="Times New Roman" w:hAnsi="Times New Roman"/>
          <w:sz w:val="28"/>
          <w:szCs w:val="28"/>
        </w:rPr>
        <w:t>е</w:t>
      </w:r>
      <w:r w:rsidRPr="005C53EF">
        <w:rPr>
          <w:rFonts w:ascii="Times New Roman" w:hAnsi="Times New Roman"/>
          <w:sz w:val="28"/>
          <w:szCs w:val="28"/>
        </w:rPr>
        <w:t xml:space="preserve"> технологи</w:t>
      </w:r>
      <w:r>
        <w:rPr>
          <w:rFonts w:ascii="Times New Roman" w:hAnsi="Times New Roman"/>
          <w:sz w:val="28"/>
          <w:szCs w:val="28"/>
        </w:rPr>
        <w:t>и</w:t>
      </w:r>
      <w:r w:rsidRPr="005C53EF">
        <w:rPr>
          <w:rFonts w:ascii="Times New Roman" w:hAnsi="Times New Roman"/>
          <w:sz w:val="28"/>
          <w:szCs w:val="28"/>
        </w:rPr>
        <w:t xml:space="preserve"> на основе сервисов безопасности</w:t>
      </w:r>
      <w:r>
        <w:rPr>
          <w:rFonts w:ascii="Times New Roman" w:hAnsi="Times New Roman"/>
          <w:sz w:val="28"/>
          <w:szCs w:val="28"/>
        </w:rPr>
        <w:t>.</w:t>
      </w:r>
    </w:p>
    <w:p w:rsidR="00A043E3" w:rsidRPr="005C53EF" w:rsidRDefault="00A043E3" w:rsidP="005C53EF">
      <w:pPr>
        <w:pStyle w:val="12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240" w:after="2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3EF">
        <w:rPr>
          <w:rFonts w:ascii="Times New Roman" w:hAnsi="Times New Roman"/>
          <w:sz w:val="28"/>
          <w:szCs w:val="28"/>
        </w:rPr>
        <w:t>Модели противодействия угрозам нарушения информационной безопасности при эксплуатации баз данных в защищенных корпоративных информационных системах</w:t>
      </w:r>
      <w:r>
        <w:rPr>
          <w:rFonts w:ascii="Times New Roman" w:hAnsi="Times New Roman"/>
          <w:sz w:val="28"/>
          <w:szCs w:val="28"/>
        </w:rPr>
        <w:t>.</w:t>
      </w:r>
    </w:p>
    <w:p w:rsidR="00A043E3" w:rsidRDefault="00A043E3" w:rsidP="005C53EF">
      <w:pPr>
        <w:pStyle w:val="12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240" w:after="2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3EF">
        <w:rPr>
          <w:rFonts w:ascii="Times New Roman" w:hAnsi="Times New Roman"/>
          <w:sz w:val="28"/>
          <w:szCs w:val="28"/>
        </w:rPr>
        <w:t>Управление информационными рисками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A043E3" w:rsidRPr="005C53EF" w:rsidRDefault="00A043E3" w:rsidP="005C53EF">
      <w:pPr>
        <w:pStyle w:val="12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240" w:after="2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C53EF">
        <w:rPr>
          <w:rFonts w:ascii="Times New Roman" w:hAnsi="Times New Roman"/>
          <w:sz w:val="28"/>
          <w:szCs w:val="28"/>
        </w:rPr>
        <w:t>иск</w:t>
      </w:r>
      <w:r>
        <w:rPr>
          <w:rFonts w:ascii="Times New Roman" w:hAnsi="Times New Roman"/>
          <w:sz w:val="28"/>
          <w:szCs w:val="28"/>
        </w:rPr>
        <w:t>и</w:t>
      </w:r>
      <w:r w:rsidRPr="005C53EF">
        <w:rPr>
          <w:rFonts w:ascii="Times New Roman" w:hAnsi="Times New Roman"/>
          <w:sz w:val="28"/>
          <w:szCs w:val="28"/>
        </w:rPr>
        <w:t xml:space="preserve"> информационной безопасности открытых систем</w:t>
      </w:r>
      <w:r>
        <w:rPr>
          <w:rFonts w:ascii="Times New Roman" w:hAnsi="Times New Roman"/>
          <w:sz w:val="28"/>
          <w:szCs w:val="28"/>
        </w:rPr>
        <w:t>.</w:t>
      </w:r>
    </w:p>
    <w:p w:rsidR="00A043E3" w:rsidRPr="005C53EF" w:rsidRDefault="00A043E3" w:rsidP="005C53EF">
      <w:pPr>
        <w:pStyle w:val="12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240" w:after="2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3EF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>ы</w:t>
      </w:r>
      <w:r w:rsidRPr="005C53EF">
        <w:rPr>
          <w:rFonts w:ascii="Times New Roman" w:hAnsi="Times New Roman"/>
          <w:sz w:val="28"/>
          <w:szCs w:val="28"/>
        </w:rPr>
        <w:t xml:space="preserve"> верификации и анализа защищенности баз данных</w:t>
      </w:r>
      <w:r>
        <w:rPr>
          <w:rFonts w:ascii="Times New Roman" w:hAnsi="Times New Roman"/>
          <w:sz w:val="28"/>
          <w:szCs w:val="28"/>
        </w:rPr>
        <w:t>.</w:t>
      </w:r>
    </w:p>
    <w:p w:rsidR="00A043E3" w:rsidRPr="005C53EF" w:rsidRDefault="00A043E3" w:rsidP="005C53EF">
      <w:pPr>
        <w:pStyle w:val="12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240" w:after="2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3EF">
        <w:rPr>
          <w:rFonts w:ascii="Times New Roman" w:hAnsi="Times New Roman"/>
          <w:sz w:val="28"/>
          <w:szCs w:val="28"/>
        </w:rPr>
        <w:t>Защита персональных данных в информационных системах</w:t>
      </w:r>
      <w:r>
        <w:rPr>
          <w:rFonts w:ascii="Times New Roman" w:hAnsi="Times New Roman"/>
          <w:sz w:val="28"/>
          <w:szCs w:val="28"/>
        </w:rPr>
        <w:t>.</w:t>
      </w:r>
    </w:p>
    <w:p w:rsidR="00A043E3" w:rsidRPr="005C53EF" w:rsidRDefault="00A043E3" w:rsidP="005C53EF">
      <w:pPr>
        <w:pStyle w:val="12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before="240" w:after="2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C53EF">
        <w:rPr>
          <w:rFonts w:ascii="Times New Roman" w:hAnsi="Times New Roman"/>
          <w:sz w:val="28"/>
          <w:szCs w:val="28"/>
        </w:rPr>
        <w:t>пособ</w:t>
      </w:r>
      <w:r>
        <w:rPr>
          <w:rFonts w:ascii="Times New Roman" w:hAnsi="Times New Roman"/>
          <w:sz w:val="28"/>
          <w:szCs w:val="28"/>
        </w:rPr>
        <w:t>ы</w:t>
      </w:r>
      <w:r w:rsidRPr="005C53EF">
        <w:rPr>
          <w:rFonts w:ascii="Times New Roman" w:hAnsi="Times New Roman"/>
          <w:sz w:val="28"/>
          <w:szCs w:val="28"/>
        </w:rPr>
        <w:t xml:space="preserve"> выявления угроз информационной безопасности в компьютерных сетях</w:t>
      </w:r>
      <w:r>
        <w:rPr>
          <w:rFonts w:ascii="Times New Roman" w:hAnsi="Times New Roman"/>
          <w:sz w:val="28"/>
          <w:szCs w:val="28"/>
        </w:rPr>
        <w:t>.</w:t>
      </w:r>
    </w:p>
    <w:p w:rsidR="00A043E3" w:rsidRPr="005C53EF" w:rsidRDefault="00A043E3" w:rsidP="005C53EF">
      <w:pPr>
        <w:pStyle w:val="12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before="240" w:after="2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5C53EF">
        <w:rPr>
          <w:rFonts w:ascii="Times New Roman" w:hAnsi="Times New Roman"/>
          <w:sz w:val="28"/>
          <w:szCs w:val="28"/>
        </w:rPr>
        <w:t>етод</w:t>
      </w:r>
      <w:r>
        <w:rPr>
          <w:rFonts w:ascii="Times New Roman" w:hAnsi="Times New Roman"/>
          <w:sz w:val="28"/>
          <w:szCs w:val="28"/>
        </w:rPr>
        <w:t>ы</w:t>
      </w:r>
      <w:r w:rsidRPr="005C53EF">
        <w:rPr>
          <w:rFonts w:ascii="Times New Roman" w:hAnsi="Times New Roman"/>
          <w:sz w:val="28"/>
          <w:szCs w:val="28"/>
        </w:rPr>
        <w:t xml:space="preserve"> защиты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5BA">
        <w:rPr>
          <w:rFonts w:ascii="Times New Roman" w:hAnsi="Times New Roman"/>
          <w:sz w:val="28"/>
          <w:szCs w:val="28"/>
        </w:rPr>
        <w:t>компьютерных</w:t>
      </w:r>
      <w:r>
        <w:rPr>
          <w:rFonts w:ascii="Times New Roman" w:hAnsi="Times New Roman"/>
          <w:sz w:val="28"/>
          <w:szCs w:val="28"/>
        </w:rPr>
        <w:t xml:space="preserve"> систем</w:t>
      </w:r>
      <w:r w:rsidRPr="005C53EF">
        <w:rPr>
          <w:rFonts w:ascii="Times New Roman" w:hAnsi="Times New Roman"/>
          <w:sz w:val="28"/>
          <w:szCs w:val="28"/>
        </w:rPr>
        <w:t xml:space="preserve"> от удаленных атак</w:t>
      </w:r>
      <w:r>
        <w:rPr>
          <w:rFonts w:ascii="Times New Roman" w:hAnsi="Times New Roman"/>
          <w:sz w:val="28"/>
          <w:szCs w:val="28"/>
        </w:rPr>
        <w:t>.</w:t>
      </w:r>
    </w:p>
    <w:p w:rsidR="00A043E3" w:rsidRPr="005C53EF" w:rsidRDefault="00A043E3" w:rsidP="00BC45BA">
      <w:pPr>
        <w:pStyle w:val="12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before="240" w:after="2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3EF">
        <w:rPr>
          <w:rFonts w:ascii="Times New Roman" w:hAnsi="Times New Roman"/>
          <w:sz w:val="28"/>
          <w:szCs w:val="28"/>
        </w:rPr>
        <w:t xml:space="preserve">Методы обеспечения информационной безопасности </w:t>
      </w:r>
      <w:r>
        <w:rPr>
          <w:rFonts w:ascii="Times New Roman" w:hAnsi="Times New Roman"/>
          <w:sz w:val="28"/>
          <w:szCs w:val="28"/>
        </w:rPr>
        <w:t xml:space="preserve">компьютерных </w:t>
      </w:r>
      <w:r w:rsidRPr="005C53EF">
        <w:rPr>
          <w:rFonts w:ascii="Times New Roman" w:hAnsi="Times New Roman"/>
          <w:sz w:val="28"/>
          <w:szCs w:val="28"/>
        </w:rPr>
        <w:t>систем с использованием деревьев атак</w:t>
      </w:r>
      <w:r>
        <w:rPr>
          <w:rFonts w:ascii="Times New Roman" w:hAnsi="Times New Roman"/>
          <w:sz w:val="28"/>
          <w:szCs w:val="28"/>
        </w:rPr>
        <w:t>.</w:t>
      </w:r>
    </w:p>
    <w:p w:rsidR="00A043E3" w:rsidRPr="005C53EF" w:rsidRDefault="00A043E3" w:rsidP="005C53EF">
      <w:pPr>
        <w:pStyle w:val="12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before="240" w:after="2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3EF">
        <w:rPr>
          <w:rFonts w:ascii="Times New Roman" w:hAnsi="Times New Roman"/>
          <w:sz w:val="28"/>
          <w:szCs w:val="28"/>
        </w:rPr>
        <w:t>Адаптивное управление межсетевым экранированием информационно-телекоммуникационных сетей на этапе обнаружения вторжений</w:t>
      </w:r>
      <w:r>
        <w:rPr>
          <w:rFonts w:ascii="Times New Roman" w:hAnsi="Times New Roman"/>
          <w:sz w:val="28"/>
          <w:szCs w:val="28"/>
        </w:rPr>
        <w:t>.</w:t>
      </w:r>
    </w:p>
    <w:p w:rsidR="00A043E3" w:rsidRPr="00BC45BA" w:rsidRDefault="00A043E3" w:rsidP="005C53EF">
      <w:pPr>
        <w:pStyle w:val="12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before="240" w:after="2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45BA">
        <w:rPr>
          <w:rFonts w:ascii="Times New Roman" w:hAnsi="Times New Roman"/>
          <w:sz w:val="28"/>
          <w:szCs w:val="28"/>
        </w:rPr>
        <w:t>Методы обеспечения защищенности документов от подделки.</w:t>
      </w:r>
    </w:p>
    <w:p w:rsidR="00A043E3" w:rsidRPr="005C53EF" w:rsidRDefault="00A043E3" w:rsidP="005C53EF">
      <w:pPr>
        <w:pStyle w:val="12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before="240" w:after="2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методы и средства з</w:t>
      </w:r>
      <w:r w:rsidRPr="005C53EF">
        <w:rPr>
          <w:rFonts w:ascii="Times New Roman" w:hAnsi="Times New Roman"/>
          <w:sz w:val="28"/>
          <w:szCs w:val="28"/>
        </w:rPr>
        <w:t>ащит</w:t>
      </w:r>
      <w:r>
        <w:rPr>
          <w:rFonts w:ascii="Times New Roman" w:hAnsi="Times New Roman"/>
          <w:sz w:val="28"/>
          <w:szCs w:val="28"/>
        </w:rPr>
        <w:t>ы</w:t>
      </w:r>
      <w:r w:rsidRPr="005C53EF">
        <w:rPr>
          <w:rFonts w:ascii="Times New Roman" w:hAnsi="Times New Roman"/>
          <w:sz w:val="28"/>
          <w:szCs w:val="28"/>
        </w:rPr>
        <w:t xml:space="preserve"> информации от </w:t>
      </w:r>
      <w:r>
        <w:rPr>
          <w:rFonts w:ascii="Times New Roman" w:hAnsi="Times New Roman"/>
          <w:sz w:val="28"/>
          <w:szCs w:val="28"/>
        </w:rPr>
        <w:t xml:space="preserve">утечки по </w:t>
      </w:r>
      <w:r w:rsidRPr="005C53EF">
        <w:rPr>
          <w:rFonts w:ascii="Times New Roman" w:hAnsi="Times New Roman"/>
          <w:sz w:val="28"/>
          <w:szCs w:val="28"/>
        </w:rPr>
        <w:t>техническ</w:t>
      </w:r>
      <w:r>
        <w:rPr>
          <w:rFonts w:ascii="Times New Roman" w:hAnsi="Times New Roman"/>
          <w:sz w:val="28"/>
          <w:szCs w:val="28"/>
        </w:rPr>
        <w:t>им</w:t>
      </w:r>
      <w:r w:rsidRPr="005C53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каналам.</w:t>
      </w:r>
    </w:p>
    <w:p w:rsidR="00A043E3" w:rsidRPr="005C53EF" w:rsidRDefault="00A043E3" w:rsidP="00354E69">
      <w:pPr>
        <w:pStyle w:val="1"/>
        <w:rPr>
          <w:sz w:val="28"/>
        </w:rPr>
      </w:pPr>
      <w:bookmarkStart w:id="8" w:name="_Toc414013097"/>
      <w:r w:rsidRPr="005C53EF">
        <w:t>Вопросы для</w:t>
      </w:r>
      <w:r>
        <w:t xml:space="preserve"> подготовки к</w:t>
      </w:r>
      <w:r w:rsidRPr="005C53EF">
        <w:t xml:space="preserve"> вступительно</w:t>
      </w:r>
      <w:r>
        <w:t>му</w:t>
      </w:r>
      <w:r w:rsidRPr="005C53EF">
        <w:t xml:space="preserve"> </w:t>
      </w:r>
      <w:bookmarkEnd w:id="8"/>
      <w:r>
        <w:t>испытанию</w:t>
      </w:r>
    </w:p>
    <w:p w:rsidR="00A043E3" w:rsidRDefault="00A043E3" w:rsidP="00627653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kern w:val="24"/>
          <w:sz w:val="28"/>
        </w:rPr>
      </w:pPr>
      <w:r w:rsidRPr="005C53EF">
        <w:rPr>
          <w:kern w:val="24"/>
          <w:sz w:val="28"/>
        </w:rPr>
        <w:t>Основные понятия и принципы теории информационной безопасности.</w:t>
      </w:r>
    </w:p>
    <w:p w:rsidR="00A043E3" w:rsidRDefault="00A043E3" w:rsidP="00627653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kern w:val="24"/>
          <w:sz w:val="28"/>
        </w:rPr>
      </w:pPr>
      <w:r w:rsidRPr="005C53EF">
        <w:rPr>
          <w:kern w:val="24"/>
          <w:sz w:val="28"/>
        </w:rPr>
        <w:t>Угрозы информационной безопасности.</w:t>
      </w:r>
    </w:p>
    <w:p w:rsidR="00A043E3" w:rsidRDefault="00A043E3" w:rsidP="00627653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kern w:val="24"/>
          <w:sz w:val="28"/>
        </w:rPr>
      </w:pPr>
      <w:r w:rsidRPr="005C53EF">
        <w:rPr>
          <w:kern w:val="24"/>
          <w:sz w:val="28"/>
        </w:rPr>
        <w:lastRenderedPageBreak/>
        <w:t>Виды информации, методы и средства обеспечения информационной безопасности.</w:t>
      </w:r>
    </w:p>
    <w:p w:rsidR="00A043E3" w:rsidRDefault="00A043E3" w:rsidP="00627653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kern w:val="24"/>
          <w:sz w:val="28"/>
        </w:rPr>
      </w:pPr>
      <w:r w:rsidRPr="005C53EF">
        <w:rPr>
          <w:kern w:val="24"/>
          <w:sz w:val="28"/>
        </w:rPr>
        <w:t>Методы нарушения конфиденциальности, целостности и доступности информации.</w:t>
      </w:r>
    </w:p>
    <w:p w:rsidR="00A043E3" w:rsidRDefault="00A043E3" w:rsidP="00627653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kern w:val="24"/>
          <w:sz w:val="28"/>
        </w:rPr>
      </w:pPr>
      <w:r w:rsidRPr="005C53EF">
        <w:rPr>
          <w:kern w:val="24"/>
          <w:sz w:val="28"/>
        </w:rPr>
        <w:t>Основы комплексного обеспечения информационной безопасности.</w:t>
      </w:r>
    </w:p>
    <w:p w:rsidR="00A043E3" w:rsidRDefault="00A043E3" w:rsidP="00627653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kern w:val="24"/>
          <w:sz w:val="28"/>
        </w:rPr>
      </w:pPr>
      <w:r w:rsidRPr="005C53EF">
        <w:rPr>
          <w:kern w:val="24"/>
          <w:sz w:val="28"/>
        </w:rPr>
        <w:t>Модели, стратегии и системы обеспечения информационной безопасности.</w:t>
      </w:r>
    </w:p>
    <w:p w:rsidR="00A043E3" w:rsidRDefault="00A043E3" w:rsidP="00627653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kern w:val="24"/>
          <w:sz w:val="28"/>
        </w:rPr>
      </w:pPr>
      <w:r w:rsidRPr="005C53EF">
        <w:rPr>
          <w:kern w:val="24"/>
          <w:sz w:val="28"/>
        </w:rPr>
        <w:t>Критерии и классы защищенности средств вычислительной техники и автоматизированных информационных систем.</w:t>
      </w:r>
    </w:p>
    <w:p w:rsidR="00A043E3" w:rsidRDefault="00A043E3" w:rsidP="00627653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kern w:val="24"/>
          <w:sz w:val="28"/>
        </w:rPr>
      </w:pPr>
      <w:r w:rsidRPr="005C53EF">
        <w:rPr>
          <w:kern w:val="24"/>
          <w:sz w:val="28"/>
        </w:rPr>
        <w:t>Лицензирование и сертификация в области защиты информации.</w:t>
      </w:r>
    </w:p>
    <w:p w:rsidR="00A043E3" w:rsidRDefault="00A043E3" w:rsidP="00627653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kern w:val="24"/>
          <w:sz w:val="28"/>
        </w:rPr>
      </w:pPr>
      <w:r w:rsidRPr="005C53EF">
        <w:rPr>
          <w:kern w:val="24"/>
          <w:sz w:val="28"/>
        </w:rPr>
        <w:t>Правовые основы защиты информации.</w:t>
      </w:r>
    </w:p>
    <w:p w:rsidR="00A043E3" w:rsidRPr="00924ED6" w:rsidRDefault="00A043E3" w:rsidP="004D759B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>
        <w:rPr>
          <w:kern w:val="24"/>
          <w:sz w:val="28"/>
        </w:rPr>
        <w:t>Организационные основы защиты информации</w:t>
      </w:r>
      <w:r w:rsidRPr="00924ED6">
        <w:rPr>
          <w:kern w:val="24"/>
          <w:sz w:val="28"/>
        </w:rPr>
        <w:t>.</w:t>
      </w:r>
    </w:p>
    <w:p w:rsidR="00A043E3" w:rsidRPr="00924ED6" w:rsidRDefault="00A043E3" w:rsidP="002D1370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24ED6">
        <w:rPr>
          <w:kern w:val="24"/>
          <w:sz w:val="28"/>
        </w:rPr>
        <w:t>Локальные и глобальные вычислительные сети, типовые конфигурации, маршрутизация.</w:t>
      </w:r>
    </w:p>
    <w:p w:rsidR="00A043E3" w:rsidRPr="00924ED6" w:rsidRDefault="00A043E3" w:rsidP="002D1370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24ED6">
        <w:rPr>
          <w:kern w:val="24"/>
          <w:sz w:val="28"/>
        </w:rPr>
        <w:t>Основные протоколы обмена данными в вычислительных сетях.</w:t>
      </w:r>
    </w:p>
    <w:p w:rsidR="00A043E3" w:rsidRPr="00924ED6" w:rsidRDefault="00A043E3" w:rsidP="002D1370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24ED6">
        <w:rPr>
          <w:kern w:val="24"/>
          <w:sz w:val="28"/>
        </w:rPr>
        <w:t>Системы управления базами данных, реляционная, иерархическая и сетевая модели, распределенные БД.</w:t>
      </w:r>
    </w:p>
    <w:p w:rsidR="00A043E3" w:rsidRPr="00924ED6" w:rsidRDefault="00A043E3" w:rsidP="002D1370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24ED6">
        <w:rPr>
          <w:kern w:val="24"/>
          <w:sz w:val="28"/>
        </w:rPr>
        <w:t>Деревья и графы, их представление в ЭВМ, обходы графов.</w:t>
      </w:r>
    </w:p>
    <w:p w:rsidR="00A043E3" w:rsidRPr="00922D74" w:rsidRDefault="00A043E3" w:rsidP="002D1370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22D74">
        <w:rPr>
          <w:kern w:val="24"/>
          <w:sz w:val="28"/>
        </w:rPr>
        <w:t>Алгоритмы на графах, выделение компонент связности. Кратчайшие пути в графе, минимальный остов графа.</w:t>
      </w:r>
    </w:p>
    <w:p w:rsidR="00A043E3" w:rsidRPr="00922D74" w:rsidRDefault="00A043E3" w:rsidP="002D1370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22D74">
        <w:rPr>
          <w:kern w:val="24"/>
          <w:sz w:val="28"/>
        </w:rPr>
        <w:t>Задача сортировки и основные алгоритмы сортировки. Поиск информации методом хеширования.</w:t>
      </w:r>
    </w:p>
    <w:p w:rsidR="00A043E3" w:rsidRPr="00C822F4" w:rsidRDefault="00A043E3" w:rsidP="002D1370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22F4">
        <w:rPr>
          <w:sz w:val="28"/>
          <w:szCs w:val="28"/>
        </w:rPr>
        <w:t>Контрольно-испытательные и логико-аналитические методы контроля безопасности программ</w:t>
      </w:r>
      <w:r w:rsidRPr="00C822F4">
        <w:rPr>
          <w:kern w:val="24"/>
          <w:sz w:val="28"/>
          <w:szCs w:val="28"/>
        </w:rPr>
        <w:t>.</w:t>
      </w:r>
    </w:p>
    <w:p w:rsidR="00A043E3" w:rsidRPr="00924ED6" w:rsidRDefault="00A043E3" w:rsidP="002D1370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24ED6">
        <w:rPr>
          <w:kern w:val="24"/>
          <w:sz w:val="28"/>
        </w:rPr>
        <w:t>Методы и средства хранения ключевой информации в ЭВМ.</w:t>
      </w:r>
    </w:p>
    <w:p w:rsidR="00A043E3" w:rsidRPr="00924ED6" w:rsidRDefault="00A043E3" w:rsidP="002D1370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24ED6">
        <w:rPr>
          <w:kern w:val="24"/>
          <w:sz w:val="28"/>
        </w:rPr>
        <w:t>Защит</w:t>
      </w:r>
      <w:r>
        <w:rPr>
          <w:kern w:val="24"/>
          <w:sz w:val="28"/>
        </w:rPr>
        <w:t>а</w:t>
      </w:r>
      <w:r w:rsidRPr="00924ED6">
        <w:rPr>
          <w:kern w:val="24"/>
          <w:sz w:val="28"/>
        </w:rPr>
        <w:t xml:space="preserve"> программ от изучения, защита от изменения</w:t>
      </w:r>
      <w:r>
        <w:rPr>
          <w:kern w:val="24"/>
          <w:sz w:val="28"/>
        </w:rPr>
        <w:t>,</w:t>
      </w:r>
      <w:r w:rsidRPr="00924ED6">
        <w:rPr>
          <w:kern w:val="24"/>
          <w:sz w:val="28"/>
        </w:rPr>
        <w:t xml:space="preserve"> контроль целостности.</w:t>
      </w:r>
    </w:p>
    <w:p w:rsidR="00A043E3" w:rsidRDefault="00A043E3" w:rsidP="002D1370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24ED6">
        <w:rPr>
          <w:kern w:val="24"/>
          <w:sz w:val="28"/>
        </w:rPr>
        <w:t>Защита от разрушающих программных воздействий</w:t>
      </w:r>
      <w:r w:rsidRPr="00924ED6">
        <w:rPr>
          <w:sz w:val="28"/>
        </w:rPr>
        <w:t>.</w:t>
      </w:r>
    </w:p>
    <w:p w:rsidR="00A043E3" w:rsidRPr="00924ED6" w:rsidRDefault="00A043E3" w:rsidP="00922D74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24ED6">
        <w:rPr>
          <w:kern w:val="24"/>
          <w:sz w:val="28"/>
        </w:rPr>
        <w:t>Шифры замены и перестановки, их свойства, композиции шифров.</w:t>
      </w:r>
    </w:p>
    <w:p w:rsidR="00A043E3" w:rsidRPr="00924ED6" w:rsidRDefault="00A043E3" w:rsidP="004B736B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24ED6">
        <w:rPr>
          <w:kern w:val="24"/>
          <w:sz w:val="28"/>
        </w:rPr>
        <w:t>Криптостойкость шифров, основные требования к шифрам.</w:t>
      </w:r>
    </w:p>
    <w:p w:rsidR="00A043E3" w:rsidRPr="00924ED6" w:rsidRDefault="00A043E3" w:rsidP="004B736B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24ED6">
        <w:rPr>
          <w:kern w:val="24"/>
          <w:sz w:val="28"/>
        </w:rPr>
        <w:lastRenderedPageBreak/>
        <w:t>Теоретическая стойкость шифров, совершенные и идеальные шифры.</w:t>
      </w:r>
    </w:p>
    <w:p w:rsidR="00A043E3" w:rsidRPr="004B736B" w:rsidRDefault="00A043E3" w:rsidP="004B736B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B736B">
        <w:rPr>
          <w:kern w:val="24"/>
          <w:sz w:val="28"/>
        </w:rPr>
        <w:t>Блоковые шифры. Потоковые шифры.</w:t>
      </w:r>
    </w:p>
    <w:p w:rsidR="00A043E3" w:rsidRPr="00924ED6" w:rsidRDefault="00A043E3" w:rsidP="004B736B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24ED6">
        <w:rPr>
          <w:kern w:val="24"/>
          <w:sz w:val="28"/>
        </w:rPr>
        <w:t>Криптографические хеш-функции, их свойства и использование в криптографии.</w:t>
      </w:r>
    </w:p>
    <w:p w:rsidR="00A043E3" w:rsidRPr="00924ED6" w:rsidRDefault="00A043E3" w:rsidP="004B736B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24ED6">
        <w:rPr>
          <w:kern w:val="24"/>
          <w:sz w:val="28"/>
        </w:rPr>
        <w:t>Методы получения случайных последовательностей, их использование в криптографии.</w:t>
      </w:r>
    </w:p>
    <w:p w:rsidR="00A043E3" w:rsidRPr="004B736B" w:rsidRDefault="00A043E3" w:rsidP="004B736B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B736B">
        <w:rPr>
          <w:kern w:val="24"/>
          <w:sz w:val="28"/>
        </w:rPr>
        <w:t>Системы шифрования с открытыми ключами. Криптографические протоколы.</w:t>
      </w:r>
    </w:p>
    <w:p w:rsidR="00A043E3" w:rsidRPr="004B736B" w:rsidRDefault="00A043E3" w:rsidP="004B736B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B736B">
        <w:rPr>
          <w:kern w:val="24"/>
          <w:sz w:val="28"/>
        </w:rPr>
        <w:t>Протоколы распределения ключей. Протоколы идентификации.</w:t>
      </w:r>
    </w:p>
    <w:p w:rsidR="00A043E3" w:rsidRPr="00924ED6" w:rsidRDefault="00A043E3" w:rsidP="004B736B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24ED6">
        <w:rPr>
          <w:kern w:val="24"/>
          <w:sz w:val="28"/>
        </w:rPr>
        <w:t>Парольные системы разграничения доступа.</w:t>
      </w:r>
    </w:p>
    <w:p w:rsidR="00A043E3" w:rsidRPr="004B736B" w:rsidRDefault="00A043E3" w:rsidP="004B736B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4B736B">
        <w:rPr>
          <w:kern w:val="24"/>
          <w:sz w:val="28"/>
        </w:rPr>
        <w:t>Цифровая подпись. Стойкость систем с открытыми ключами</w:t>
      </w:r>
      <w:r w:rsidRPr="004B736B">
        <w:rPr>
          <w:sz w:val="28"/>
        </w:rPr>
        <w:t>.</w:t>
      </w:r>
    </w:p>
    <w:p w:rsidR="00A043E3" w:rsidRPr="00922D74" w:rsidRDefault="00A043E3" w:rsidP="004D759B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22D74">
        <w:rPr>
          <w:kern w:val="24"/>
          <w:sz w:val="28"/>
        </w:rPr>
        <w:t>Методы решения систем линейных уравнений.</w:t>
      </w:r>
    </w:p>
    <w:p w:rsidR="00A043E3" w:rsidRPr="00922D74" w:rsidRDefault="00A043E3" w:rsidP="004D759B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22D74">
        <w:rPr>
          <w:kern w:val="24"/>
          <w:sz w:val="28"/>
        </w:rPr>
        <w:t>Методы интерполяции. Методы численного интегрирования.</w:t>
      </w:r>
    </w:p>
    <w:p w:rsidR="00A043E3" w:rsidRPr="00924ED6" w:rsidRDefault="00A043E3" w:rsidP="004D759B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24ED6">
        <w:rPr>
          <w:kern w:val="24"/>
          <w:sz w:val="28"/>
        </w:rPr>
        <w:t>Методы численного решения дифференциальных уравнений.</w:t>
      </w:r>
    </w:p>
    <w:p w:rsidR="00A043E3" w:rsidRPr="00924ED6" w:rsidRDefault="00A043E3" w:rsidP="004D759B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24ED6">
        <w:rPr>
          <w:kern w:val="24"/>
          <w:sz w:val="28"/>
        </w:rPr>
        <w:t>Численные методы нахождения экстремумов функций.</w:t>
      </w:r>
    </w:p>
    <w:p w:rsidR="00A043E3" w:rsidRPr="00924ED6" w:rsidRDefault="00A043E3" w:rsidP="004D759B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24ED6">
        <w:rPr>
          <w:kern w:val="24"/>
          <w:sz w:val="28"/>
        </w:rPr>
        <w:t>Элементы комбинаторики: перестановки, выборки, сочетания и размещения без повторений.</w:t>
      </w:r>
    </w:p>
    <w:p w:rsidR="00A043E3" w:rsidRPr="00924ED6" w:rsidRDefault="00A043E3" w:rsidP="004D759B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24ED6">
        <w:rPr>
          <w:kern w:val="24"/>
          <w:sz w:val="28"/>
        </w:rPr>
        <w:t>Сочетания и размещения с повторениями, биномиальные коэффициенты, их свойства.</w:t>
      </w:r>
    </w:p>
    <w:p w:rsidR="00A043E3" w:rsidRPr="00924ED6" w:rsidRDefault="00A043E3" w:rsidP="004D759B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24ED6">
        <w:rPr>
          <w:kern w:val="24"/>
          <w:sz w:val="28"/>
        </w:rPr>
        <w:t>Алгебра логики, формулы алгебры логики, высказывания и операции, построение формул.</w:t>
      </w:r>
    </w:p>
    <w:p w:rsidR="00A043E3" w:rsidRPr="00922D74" w:rsidRDefault="00A043E3" w:rsidP="004D759B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22D74">
        <w:rPr>
          <w:kern w:val="24"/>
          <w:sz w:val="28"/>
        </w:rPr>
        <w:t>Случайные величины, математическое ожидание и дисперсия. Основные законы распределения случайной величины.</w:t>
      </w:r>
    </w:p>
    <w:p w:rsidR="00A043E3" w:rsidRPr="00922D74" w:rsidRDefault="00A043E3" w:rsidP="004D759B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22D74">
        <w:rPr>
          <w:kern w:val="24"/>
          <w:sz w:val="28"/>
        </w:rPr>
        <w:t>Центральная предельная теорема. Цепи Маркова.</w:t>
      </w:r>
    </w:p>
    <w:p w:rsidR="00A043E3" w:rsidRDefault="00A043E3" w:rsidP="004D759B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24ED6">
        <w:rPr>
          <w:kern w:val="24"/>
          <w:sz w:val="28"/>
        </w:rPr>
        <w:t>Система массового обслуживания без очереди и с очередью</w:t>
      </w:r>
      <w:r w:rsidRPr="00924ED6">
        <w:rPr>
          <w:sz w:val="28"/>
        </w:rPr>
        <w:t>.</w:t>
      </w:r>
    </w:p>
    <w:p w:rsidR="00A043E3" w:rsidRPr="00924ED6" w:rsidRDefault="00A043E3" w:rsidP="004D759B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24ED6">
        <w:rPr>
          <w:kern w:val="24"/>
          <w:sz w:val="28"/>
        </w:rPr>
        <w:t>Структура, классификация и основные характеристики технических каналов утечки информации.</w:t>
      </w:r>
    </w:p>
    <w:p w:rsidR="00A043E3" w:rsidRPr="00924ED6" w:rsidRDefault="00A043E3" w:rsidP="004D759B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24ED6">
        <w:rPr>
          <w:kern w:val="24"/>
          <w:sz w:val="28"/>
        </w:rPr>
        <w:t>Побочные электромагнитные излучения и наводки.</w:t>
      </w:r>
    </w:p>
    <w:p w:rsidR="00A043E3" w:rsidRPr="00924ED6" w:rsidRDefault="00A043E3" w:rsidP="004D759B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24ED6">
        <w:rPr>
          <w:kern w:val="24"/>
          <w:sz w:val="28"/>
        </w:rPr>
        <w:t>Классификация средств технической разведки, их возможности.</w:t>
      </w:r>
    </w:p>
    <w:p w:rsidR="00A043E3" w:rsidRPr="00924ED6" w:rsidRDefault="00A043E3" w:rsidP="004D759B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24ED6">
        <w:rPr>
          <w:kern w:val="24"/>
          <w:sz w:val="28"/>
        </w:rPr>
        <w:lastRenderedPageBreak/>
        <w:t>Концепция и методы инженерно-технической защиты информации.</w:t>
      </w:r>
    </w:p>
    <w:p w:rsidR="00A043E3" w:rsidRPr="00924ED6" w:rsidRDefault="00A043E3" w:rsidP="004D759B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24ED6">
        <w:rPr>
          <w:kern w:val="24"/>
          <w:sz w:val="28"/>
        </w:rPr>
        <w:t>Методы скрытия речевой информации в каналах связи.</w:t>
      </w:r>
    </w:p>
    <w:p w:rsidR="00A043E3" w:rsidRPr="00924ED6" w:rsidRDefault="00A043E3" w:rsidP="004D759B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24ED6">
        <w:rPr>
          <w:kern w:val="24"/>
          <w:sz w:val="28"/>
        </w:rPr>
        <w:t>Методы обнаружения и локализации закладных устройств.</w:t>
      </w:r>
    </w:p>
    <w:p w:rsidR="00A043E3" w:rsidRPr="00924ED6" w:rsidRDefault="00A043E3" w:rsidP="004D759B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24ED6">
        <w:rPr>
          <w:kern w:val="24"/>
          <w:sz w:val="28"/>
        </w:rPr>
        <w:t>Методы подавления опасных сигналов акустоэлектрических преобразователей.</w:t>
      </w:r>
    </w:p>
    <w:p w:rsidR="00A043E3" w:rsidRPr="00924ED6" w:rsidRDefault="00A043E3" w:rsidP="004D759B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24ED6">
        <w:rPr>
          <w:kern w:val="24"/>
          <w:sz w:val="28"/>
        </w:rPr>
        <w:t>Методы подавления информативных сигналов в цепях заземления и электропитания.</w:t>
      </w:r>
    </w:p>
    <w:p w:rsidR="00A043E3" w:rsidRPr="00924ED6" w:rsidRDefault="00A043E3" w:rsidP="004D759B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24ED6">
        <w:rPr>
          <w:kern w:val="24"/>
          <w:sz w:val="28"/>
        </w:rPr>
        <w:t>Виды контроля эффективности защиты информации.</w:t>
      </w:r>
    </w:p>
    <w:p w:rsidR="00A043E3" w:rsidRDefault="00A043E3" w:rsidP="004D759B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924ED6">
        <w:rPr>
          <w:kern w:val="24"/>
          <w:sz w:val="28"/>
        </w:rPr>
        <w:t>Методы расчета и инструментального контроля показателей защиты информации</w:t>
      </w:r>
      <w:r w:rsidRPr="00924ED6">
        <w:rPr>
          <w:sz w:val="28"/>
        </w:rPr>
        <w:t>.</w:t>
      </w:r>
    </w:p>
    <w:p w:rsidR="00A043E3" w:rsidRPr="00413BDE" w:rsidRDefault="00A043E3" w:rsidP="00413BDE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kern w:val="24"/>
          <w:sz w:val="28"/>
        </w:rPr>
      </w:pPr>
      <w:r w:rsidRPr="00413BDE">
        <w:rPr>
          <w:kern w:val="24"/>
          <w:sz w:val="28"/>
        </w:rPr>
        <w:t>Утечка информации от мощной офисной аппаратуры. Упрощенная методика определения дальности, на которой возможен перехват ПЭМИ.</w:t>
      </w:r>
    </w:p>
    <w:p w:rsidR="00A043E3" w:rsidRPr="00413BDE" w:rsidRDefault="00A043E3" w:rsidP="00413BDE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kern w:val="24"/>
          <w:sz w:val="28"/>
        </w:rPr>
      </w:pPr>
      <w:r w:rsidRPr="00413BDE">
        <w:rPr>
          <w:kern w:val="24"/>
          <w:sz w:val="28"/>
        </w:rPr>
        <w:t>Утечка информации от вспомогательной аппаратуры и кабелей, проходящих через помещение. Привести примеры.</w:t>
      </w:r>
    </w:p>
    <w:p w:rsidR="00A043E3" w:rsidRPr="00413BDE" w:rsidRDefault="00A043E3" w:rsidP="00413BDE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kern w:val="24"/>
          <w:sz w:val="28"/>
        </w:rPr>
      </w:pPr>
      <w:r>
        <w:rPr>
          <w:kern w:val="24"/>
          <w:sz w:val="28"/>
        </w:rPr>
        <w:t>Н</w:t>
      </w:r>
      <w:r w:rsidRPr="00413BDE">
        <w:rPr>
          <w:kern w:val="24"/>
          <w:sz w:val="28"/>
        </w:rPr>
        <w:t>есанкционированн</w:t>
      </w:r>
      <w:r>
        <w:rPr>
          <w:kern w:val="24"/>
          <w:sz w:val="28"/>
        </w:rPr>
        <w:t>ый</w:t>
      </w:r>
      <w:r w:rsidRPr="00413BDE">
        <w:rPr>
          <w:kern w:val="24"/>
          <w:sz w:val="28"/>
        </w:rPr>
        <w:t xml:space="preserve"> съем информации с помощью радиозакладок. Достоинства радиозакладок. Основные характеристики радиозакладок.</w:t>
      </w:r>
    </w:p>
    <w:p w:rsidR="00A043E3" w:rsidRPr="00413BDE" w:rsidRDefault="00A043E3" w:rsidP="00413BDE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kern w:val="24"/>
          <w:sz w:val="28"/>
        </w:rPr>
      </w:pPr>
      <w:r w:rsidRPr="00413BDE">
        <w:rPr>
          <w:kern w:val="24"/>
          <w:sz w:val="28"/>
        </w:rPr>
        <w:t>Прослушивание информации от пассивных закладок. Достоинства и недостатки. Структурная схема полуактивного микрофона.</w:t>
      </w:r>
    </w:p>
    <w:p w:rsidR="00A043E3" w:rsidRPr="00413BDE" w:rsidRDefault="00A043E3" w:rsidP="00413BDE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kern w:val="24"/>
          <w:sz w:val="28"/>
        </w:rPr>
      </w:pPr>
      <w:r w:rsidRPr="00413BDE">
        <w:rPr>
          <w:kern w:val="24"/>
          <w:sz w:val="28"/>
        </w:rPr>
        <w:t>Приемники информации с радиозакладок. Деконспирационные признаки радиозакладок.</w:t>
      </w:r>
    </w:p>
    <w:p w:rsidR="00A043E3" w:rsidRPr="00413BDE" w:rsidRDefault="00A043E3" w:rsidP="00413BDE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kern w:val="24"/>
          <w:sz w:val="28"/>
        </w:rPr>
      </w:pPr>
      <w:r w:rsidRPr="00413BDE">
        <w:rPr>
          <w:kern w:val="24"/>
          <w:sz w:val="28"/>
        </w:rPr>
        <w:t>Методы пассивной защиты от утечки по электромагнитному каналу.</w:t>
      </w:r>
    </w:p>
    <w:p w:rsidR="00A043E3" w:rsidRPr="00413BDE" w:rsidRDefault="00A043E3" w:rsidP="00413BDE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kern w:val="24"/>
          <w:sz w:val="28"/>
        </w:rPr>
      </w:pPr>
      <w:r w:rsidRPr="00413BDE">
        <w:rPr>
          <w:kern w:val="24"/>
          <w:sz w:val="28"/>
        </w:rPr>
        <w:t>Технические средства для поиска работающих радиозакладок.</w:t>
      </w:r>
    </w:p>
    <w:p w:rsidR="00A043E3" w:rsidRPr="00413BDE" w:rsidRDefault="00A043E3" w:rsidP="00413BDE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kern w:val="24"/>
          <w:sz w:val="28"/>
        </w:rPr>
      </w:pPr>
      <w:r w:rsidRPr="00413BDE">
        <w:rPr>
          <w:kern w:val="24"/>
          <w:sz w:val="28"/>
        </w:rPr>
        <w:t>Поиск радиозакладок нелинейными радиолокаторами.</w:t>
      </w:r>
    </w:p>
    <w:p w:rsidR="00A043E3" w:rsidRPr="00413BDE" w:rsidRDefault="00A043E3" w:rsidP="00413BDE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kern w:val="24"/>
          <w:sz w:val="28"/>
        </w:rPr>
      </w:pPr>
      <w:r>
        <w:rPr>
          <w:kern w:val="24"/>
          <w:sz w:val="28"/>
        </w:rPr>
        <w:t>Н</w:t>
      </w:r>
      <w:r w:rsidRPr="00413BDE">
        <w:rPr>
          <w:kern w:val="24"/>
          <w:sz w:val="28"/>
        </w:rPr>
        <w:t>елинейны</w:t>
      </w:r>
      <w:r>
        <w:rPr>
          <w:kern w:val="24"/>
          <w:sz w:val="28"/>
        </w:rPr>
        <w:t>е</w:t>
      </w:r>
      <w:r w:rsidRPr="00413BDE">
        <w:rPr>
          <w:kern w:val="24"/>
          <w:sz w:val="28"/>
        </w:rPr>
        <w:t xml:space="preserve"> радиолокатор</w:t>
      </w:r>
      <w:r>
        <w:rPr>
          <w:kern w:val="24"/>
          <w:sz w:val="28"/>
        </w:rPr>
        <w:t>ы</w:t>
      </w:r>
      <w:r w:rsidRPr="00413BDE">
        <w:rPr>
          <w:kern w:val="24"/>
          <w:sz w:val="28"/>
        </w:rPr>
        <w:t xml:space="preserve"> с непрерывным режимом работы.</w:t>
      </w:r>
    </w:p>
    <w:p w:rsidR="00A043E3" w:rsidRPr="00413BDE" w:rsidRDefault="00A043E3" w:rsidP="00413BDE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kern w:val="24"/>
          <w:sz w:val="28"/>
        </w:rPr>
      </w:pPr>
      <w:r w:rsidRPr="00413BDE">
        <w:rPr>
          <w:kern w:val="24"/>
          <w:sz w:val="28"/>
        </w:rPr>
        <w:t>Нелинейны</w:t>
      </w:r>
      <w:r>
        <w:rPr>
          <w:kern w:val="24"/>
          <w:sz w:val="28"/>
        </w:rPr>
        <w:t>е</w:t>
      </w:r>
      <w:r w:rsidRPr="00413BDE">
        <w:rPr>
          <w:kern w:val="24"/>
          <w:sz w:val="28"/>
        </w:rPr>
        <w:t xml:space="preserve"> радиолокатор</w:t>
      </w:r>
      <w:r>
        <w:rPr>
          <w:kern w:val="24"/>
          <w:sz w:val="28"/>
        </w:rPr>
        <w:t>ы</w:t>
      </w:r>
      <w:r w:rsidRPr="00413BDE">
        <w:rPr>
          <w:kern w:val="24"/>
          <w:sz w:val="28"/>
        </w:rPr>
        <w:t xml:space="preserve"> с импульсным режимом работы.</w:t>
      </w:r>
    </w:p>
    <w:p w:rsidR="00A043E3" w:rsidRPr="00354E69" w:rsidRDefault="00A043E3" w:rsidP="00354E69">
      <w:pPr>
        <w:pStyle w:val="1"/>
      </w:pPr>
      <w:bookmarkStart w:id="9" w:name="_Toc414013098"/>
      <w:r w:rsidRPr="005C53EF">
        <w:t xml:space="preserve">Рекомендуемая </w:t>
      </w:r>
      <w:r w:rsidRPr="00354E69">
        <w:t>литература</w:t>
      </w:r>
      <w:bookmarkEnd w:id="9"/>
    </w:p>
    <w:p w:rsidR="00A043E3" w:rsidRPr="005C53EF" w:rsidRDefault="00A043E3" w:rsidP="00472B31">
      <w:pPr>
        <w:tabs>
          <w:tab w:val="left" w:pos="1134"/>
        </w:tabs>
        <w:spacing w:line="360" w:lineRule="auto"/>
        <w:ind w:firstLine="1134"/>
      </w:pPr>
      <w:r w:rsidRPr="005C53EF">
        <w:rPr>
          <w:b/>
          <w:sz w:val="28"/>
        </w:rPr>
        <w:t>Основная литература</w:t>
      </w:r>
    </w:p>
    <w:p w:rsidR="00DC097D" w:rsidRPr="007303AA" w:rsidRDefault="00DC097D" w:rsidP="00DC097D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C097D">
        <w:rPr>
          <w:sz w:val="28"/>
        </w:rPr>
        <w:lastRenderedPageBreak/>
        <w:t xml:space="preserve">Хорев, П. Б. Программно-аппаратная защита информации : учебное пособие / П.Б. Хорев. — 3-е изд., испр. и доп. — Москва : ИНФРА-М, 2022. — 327 с. — (Высшее образование: Бакалавриат). — DOI 10.12737/1035570. - ISBN 978-5-16-015471-8. - Текст : электронный. - URL: https://znanium.com/catalog/product/1865598 (дата обращения: </w:t>
      </w:r>
      <w:r>
        <w:rPr>
          <w:sz w:val="28"/>
        </w:rPr>
        <w:t>18</w:t>
      </w:r>
      <w:r w:rsidRPr="00361E08">
        <w:rPr>
          <w:sz w:val="28"/>
        </w:rPr>
        <w:t>.</w:t>
      </w:r>
      <w:r>
        <w:rPr>
          <w:sz w:val="28"/>
        </w:rPr>
        <w:t>03</w:t>
      </w:r>
      <w:r w:rsidRPr="00361E08">
        <w:rPr>
          <w:sz w:val="28"/>
        </w:rPr>
        <w:t>.2023</w:t>
      </w:r>
      <w:r w:rsidRPr="00DC097D">
        <w:rPr>
          <w:sz w:val="28"/>
        </w:rPr>
        <w:t>). – Режим доступа: по подписке.</w:t>
      </w:r>
    </w:p>
    <w:p w:rsidR="00361E08" w:rsidRDefault="00361E08" w:rsidP="00361E08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361E08">
        <w:rPr>
          <w:sz w:val="28"/>
        </w:rPr>
        <w:t xml:space="preserve">Бабаш, А. В. Криптографические методы защиты информации. Том 1 : учебно-методическое пособие / А. В. Бабаш. — 2-е изд., перераб. и доп. — Москва : РИОР : ИНФРА-М, 2021. — 413 с. — (Высшее образование: Бакалавриат). - ISBN 978-5-369-01267-3. - Текст : электронный. - URL: https://znanium.com/catalog/product/1215714 (дата обращения: </w:t>
      </w:r>
      <w:r w:rsidR="00CA1281">
        <w:rPr>
          <w:sz w:val="28"/>
        </w:rPr>
        <w:t>18</w:t>
      </w:r>
      <w:r w:rsidRPr="00361E08">
        <w:rPr>
          <w:sz w:val="28"/>
        </w:rPr>
        <w:t>.</w:t>
      </w:r>
      <w:r w:rsidR="00CA1281">
        <w:rPr>
          <w:sz w:val="28"/>
        </w:rPr>
        <w:t>03</w:t>
      </w:r>
      <w:r w:rsidRPr="00361E08">
        <w:rPr>
          <w:sz w:val="28"/>
        </w:rPr>
        <w:t>.2023). – Режим доступа: по подписке.</w:t>
      </w:r>
    </w:p>
    <w:p w:rsidR="00B453EF" w:rsidRPr="00B453EF" w:rsidRDefault="00B453EF" w:rsidP="00B453EF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B453EF">
        <w:rPr>
          <w:sz w:val="28"/>
        </w:rPr>
        <w:t xml:space="preserve">Гришина, Н. В. Основы информационной безопасности предприятия : учебное пособие / Н. В. Гришина. - Москва : ИНФРА-М, 2021. - 216 с. - (Высшее образование: Специалитет). - ISBN 978-5-16-016534-9. - Текст : электронный. - URL: https://znanium.com/catalog/product/1178150 (дата обращения: </w:t>
      </w:r>
      <w:r w:rsidR="00CA1281">
        <w:rPr>
          <w:sz w:val="28"/>
        </w:rPr>
        <w:t>18</w:t>
      </w:r>
      <w:r w:rsidR="00CA1281" w:rsidRPr="00361E08">
        <w:rPr>
          <w:sz w:val="28"/>
        </w:rPr>
        <w:t>.</w:t>
      </w:r>
      <w:r w:rsidR="00CA1281">
        <w:rPr>
          <w:sz w:val="28"/>
        </w:rPr>
        <w:t>03</w:t>
      </w:r>
      <w:r w:rsidR="00CA1281" w:rsidRPr="00361E08">
        <w:rPr>
          <w:sz w:val="28"/>
        </w:rPr>
        <w:t>.2023</w:t>
      </w:r>
      <w:r w:rsidRPr="00B453EF">
        <w:rPr>
          <w:sz w:val="28"/>
        </w:rPr>
        <w:t>). – Режим доступа: по подписке.</w:t>
      </w:r>
    </w:p>
    <w:p w:rsidR="00A043E3" w:rsidRPr="00CA1281" w:rsidRDefault="00CA1281" w:rsidP="00CA1281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CA1281">
        <w:rPr>
          <w:sz w:val="28"/>
        </w:rPr>
        <w:t>Шаньгин, В. Ф. Комплексная защита информации в корпоративных системах : учебное пособие / В.Ф. Шаньгин. — Москва : ФОРУМ : ИНФРА-М, 2022. — 592 с. — (Высшее образование: Бакалавриат). - ISBN 978-5-8199-0730-6. - Текст : электронный. - URL: https://znanium.com/catalog/product/1843022 (дата обращения: 18.03.2023). – Режим доступа: по подписке.</w:t>
      </w:r>
    </w:p>
    <w:p w:rsidR="00A043E3" w:rsidRPr="005C53EF" w:rsidRDefault="00A043E3" w:rsidP="005C53EF">
      <w:pPr>
        <w:tabs>
          <w:tab w:val="left" w:pos="1134"/>
        </w:tabs>
        <w:spacing w:line="360" w:lineRule="auto"/>
        <w:ind w:firstLine="1134"/>
        <w:jc w:val="both"/>
        <w:rPr>
          <w:sz w:val="28"/>
        </w:rPr>
      </w:pPr>
      <w:r w:rsidRPr="005C53EF">
        <w:rPr>
          <w:b/>
          <w:sz w:val="28"/>
        </w:rPr>
        <w:t>Дополнительная литература</w:t>
      </w:r>
    </w:p>
    <w:p w:rsidR="00DC097D" w:rsidRDefault="00DC097D" w:rsidP="00DC097D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2A58BE">
        <w:rPr>
          <w:sz w:val="28"/>
        </w:rPr>
        <w:t xml:space="preserve">Аппаратные и программные средства защиты информации: Учебное пособие / Душкин А.В., Кольцов А., Кравченко А. - Воронеж:Научная книга, 2016. - 232 с. ISBN 978-5-4446-0746-6. - Текст : электронный. - URL: https://znanium.com/catalog/product/923168 (дата обращения: </w:t>
      </w:r>
      <w:r>
        <w:rPr>
          <w:sz w:val="28"/>
        </w:rPr>
        <w:t>18</w:t>
      </w:r>
      <w:r w:rsidRPr="00361E08">
        <w:rPr>
          <w:sz w:val="28"/>
        </w:rPr>
        <w:t>.</w:t>
      </w:r>
      <w:r>
        <w:rPr>
          <w:sz w:val="28"/>
        </w:rPr>
        <w:t>03</w:t>
      </w:r>
      <w:r w:rsidRPr="00361E08">
        <w:rPr>
          <w:sz w:val="28"/>
        </w:rPr>
        <w:t>.2023</w:t>
      </w:r>
      <w:r w:rsidRPr="002A58BE">
        <w:rPr>
          <w:sz w:val="28"/>
        </w:rPr>
        <w:t>). – Режим доступа: по подписке.</w:t>
      </w:r>
    </w:p>
    <w:p w:rsidR="00CA1281" w:rsidRDefault="00CA1281" w:rsidP="00CA1281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CA1281">
        <w:rPr>
          <w:sz w:val="28"/>
        </w:rPr>
        <w:lastRenderedPageBreak/>
        <w:t xml:space="preserve">Молдовян, А. А. Протоколы аутентификации с нулевым разглашением секрета : учебное пособие / А. А. Молдовян, Д. Н. Молдовян, А. Б. Левина. — Санкт-Петербург : НИУ ИТМО, 2016. — 55 с. — Текст : электронный // Лань : электронно-библиотечная система. — URL: https://e.lanbook.com/book/91498 (дата обращения: </w:t>
      </w:r>
      <w:r>
        <w:rPr>
          <w:sz w:val="28"/>
        </w:rPr>
        <w:t>18</w:t>
      </w:r>
      <w:r w:rsidRPr="00361E08">
        <w:rPr>
          <w:sz w:val="28"/>
        </w:rPr>
        <w:t>.</w:t>
      </w:r>
      <w:r>
        <w:rPr>
          <w:sz w:val="28"/>
        </w:rPr>
        <w:t>03</w:t>
      </w:r>
      <w:r w:rsidRPr="00361E08">
        <w:rPr>
          <w:sz w:val="28"/>
        </w:rPr>
        <w:t>.2023</w:t>
      </w:r>
      <w:r w:rsidRPr="00CA1281">
        <w:rPr>
          <w:sz w:val="28"/>
        </w:rPr>
        <w:t>). — Режим доступа: для авториз. пользователей.</w:t>
      </w:r>
    </w:p>
    <w:p w:rsidR="00DC097D" w:rsidRPr="00B453EF" w:rsidRDefault="00DC097D" w:rsidP="00DC097D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B453EF">
        <w:rPr>
          <w:sz w:val="28"/>
        </w:rPr>
        <w:t>Торокин Анатолий Алексеевич. Инженерно-техническая защита информации : учеб. пособие для студентов вузов, обучающихся по специальностям в обл. информ. безопасности / А. А. Торокин. - М. : Гелиос АРВ, 2005. - 958 с. : рис.,табл. - Библиогр.: с. 934-949. - ISBN 5-85438-140-0. - ISBN 5-85438-140-0(ошибоч.) : 275.</w:t>
      </w:r>
    </w:p>
    <w:p w:rsidR="00CA1281" w:rsidRDefault="00CA1281" w:rsidP="00CA1281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CA1281">
        <w:rPr>
          <w:sz w:val="28"/>
        </w:rPr>
        <w:t xml:space="preserve">Глухарев, М. Л. Технические средства защиты информации : учебное пособие / М. Л. Глухарев, М. Ф. Исаева. — Санкт-Петербург : ПГУПС, 2018. — 55 с. — ISBN 978-5-7641-112-4. — Текст : электронный // Лань : электронно-библиотечная система. — URL: https://e.lanbook.com/book/111736 (дата обращения: </w:t>
      </w:r>
      <w:r>
        <w:rPr>
          <w:sz w:val="28"/>
        </w:rPr>
        <w:t>18</w:t>
      </w:r>
      <w:r w:rsidRPr="00361E08">
        <w:rPr>
          <w:sz w:val="28"/>
        </w:rPr>
        <w:t>.</w:t>
      </w:r>
      <w:r>
        <w:rPr>
          <w:sz w:val="28"/>
        </w:rPr>
        <w:t>03</w:t>
      </w:r>
      <w:r w:rsidRPr="00361E08">
        <w:rPr>
          <w:sz w:val="28"/>
        </w:rPr>
        <w:t>.2023</w:t>
      </w:r>
      <w:r w:rsidRPr="00CA1281">
        <w:rPr>
          <w:sz w:val="28"/>
        </w:rPr>
        <w:t>). — Режим доступа: для авториз. пользователей.</w:t>
      </w:r>
    </w:p>
    <w:p w:rsidR="00CA1281" w:rsidRDefault="00CA1281" w:rsidP="00CA1281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CA1281">
        <w:rPr>
          <w:sz w:val="28"/>
        </w:rPr>
        <w:t xml:space="preserve">Горбачев, А. А. Техническая защита информации. Поисковые приборы : учебное пособие / А. А. Горбачев, С. И. Алешников. — Калининград : БФУ им. И.Канта, 2022. — 148 с. — ISBN 978-5-9971-0696-6. — Текст : электронный // Лань : электронно-библиотечная система. — URL: https://e.lanbook.com/book/310139 (дата обращения: </w:t>
      </w:r>
      <w:r w:rsidR="00DC097D">
        <w:rPr>
          <w:sz w:val="28"/>
        </w:rPr>
        <w:t>18</w:t>
      </w:r>
      <w:r w:rsidR="00DC097D" w:rsidRPr="00361E08">
        <w:rPr>
          <w:sz w:val="28"/>
        </w:rPr>
        <w:t>.</w:t>
      </w:r>
      <w:r w:rsidR="00DC097D">
        <w:rPr>
          <w:sz w:val="28"/>
        </w:rPr>
        <w:t>03</w:t>
      </w:r>
      <w:r w:rsidR="00DC097D" w:rsidRPr="00361E08">
        <w:rPr>
          <w:sz w:val="28"/>
        </w:rPr>
        <w:t>.2023</w:t>
      </w:r>
      <w:r w:rsidRPr="00CA1281">
        <w:rPr>
          <w:sz w:val="28"/>
        </w:rPr>
        <w:t>). — Режим доступа: для авториз. пользователей.</w:t>
      </w:r>
    </w:p>
    <w:p w:rsidR="00A043E3" w:rsidRPr="007303AA" w:rsidRDefault="00A043E3" w:rsidP="007303AA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7303AA">
        <w:rPr>
          <w:sz w:val="28"/>
        </w:rPr>
        <w:t xml:space="preserve">Галатенко В.А. </w:t>
      </w:r>
      <w:r w:rsidR="007303AA" w:rsidRPr="007303AA">
        <w:rPr>
          <w:sz w:val="28"/>
        </w:rPr>
        <w:t>Стандарты информационной безопасности : курс лекций : для студентов вузов, обучающихся по специальности 351400 "Прикладная информатика" / В.А. Галатенко ; под ред. В.Б. Бетелина ; Интернет-Ун-т информ. технологий. - Москва : Интернет-Ун-т информ. технологий, 2004. - 326 с. - (Серия "Основы информационных технологий"). - Библиогр.: с.316-322 (101 назв.). - ISBN 5-9556000-7-8 : 200.</w:t>
      </w:r>
      <w:r w:rsidRPr="007303AA">
        <w:rPr>
          <w:sz w:val="28"/>
        </w:rPr>
        <w:t>.</w:t>
      </w:r>
    </w:p>
    <w:p w:rsidR="00A043E3" w:rsidRPr="007303AA" w:rsidRDefault="00A043E3" w:rsidP="007303AA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7303AA">
        <w:rPr>
          <w:sz w:val="28"/>
        </w:rPr>
        <w:t xml:space="preserve">Зайцев А.П., Шелупанов А.А., Мещеряков Р.В. </w:t>
      </w:r>
      <w:r w:rsidR="007303AA" w:rsidRPr="007303AA">
        <w:rPr>
          <w:sz w:val="28"/>
        </w:rPr>
        <w:t xml:space="preserve">Технические средства и методы защиты информации : учебник для студентов высших </w:t>
      </w:r>
      <w:r w:rsidR="007303AA" w:rsidRPr="007303AA">
        <w:rPr>
          <w:sz w:val="28"/>
        </w:rPr>
        <w:lastRenderedPageBreak/>
        <w:t>учебных заведений, обучающихся по группе специальностей - "Информационная безопасность" / А. П. Зайцев, Р. В. Мещеряков, А. А. Шелупанов. - 7-е изд., [испр.]. - Москва : Горячая линия-Телеком, 2014. - 442 с. : рис., табл. ; 21 см. - Библиогр.: с. 408-410. - ISBN 978-5-9912-0233-6 : 300.00.</w:t>
      </w:r>
      <w:r w:rsidRPr="007303AA">
        <w:rPr>
          <w:sz w:val="28"/>
        </w:rPr>
        <w:t>.</w:t>
      </w:r>
    </w:p>
    <w:p w:rsidR="00A043E3" w:rsidRPr="00472B31" w:rsidRDefault="00472B31" w:rsidP="00472B31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472B31">
        <w:rPr>
          <w:sz w:val="28"/>
        </w:rPr>
        <w:t xml:space="preserve">Белоус, А. И. Кибероружие и кибербезопасность. О сложных вешах простыми словами : монография / А. И. Белоус, В. А. Солодуха. - Москва ; Вологда : Инфра-Инженерия, 2020. - 692 с. - ISBN 978-5-9729-0486-0. - Текст : электронный. - URL: https://znanium.com/catalog/product/1167736 (дата обращения: </w:t>
      </w:r>
      <w:r w:rsidR="00DC097D">
        <w:rPr>
          <w:sz w:val="28"/>
        </w:rPr>
        <w:t>18</w:t>
      </w:r>
      <w:r w:rsidR="00DC097D" w:rsidRPr="00361E08">
        <w:rPr>
          <w:sz w:val="28"/>
        </w:rPr>
        <w:t>.</w:t>
      </w:r>
      <w:r w:rsidR="00DC097D">
        <w:rPr>
          <w:sz w:val="28"/>
        </w:rPr>
        <w:t>03</w:t>
      </w:r>
      <w:r w:rsidR="00DC097D" w:rsidRPr="00361E08">
        <w:rPr>
          <w:sz w:val="28"/>
        </w:rPr>
        <w:t>.2023</w:t>
      </w:r>
      <w:r w:rsidRPr="00472B31">
        <w:rPr>
          <w:sz w:val="28"/>
        </w:rPr>
        <w:t>). – Режим доступа: по подписке.</w:t>
      </w:r>
    </w:p>
    <w:sectPr w:rsidR="00A043E3" w:rsidRPr="00472B31" w:rsidSect="00213581">
      <w:footerReference w:type="even" r:id="rId8"/>
      <w:footerReference w:type="default" r:id="rId9"/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9F9" w:rsidRDefault="00A159F9">
      <w:r>
        <w:separator/>
      </w:r>
    </w:p>
  </w:endnote>
  <w:endnote w:type="continuationSeparator" w:id="0">
    <w:p w:rsidR="00A159F9" w:rsidRDefault="00A1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29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3E3" w:rsidRDefault="00464381" w:rsidP="00763F7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043E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043E3" w:rsidRDefault="00A043E3" w:rsidP="00FA1BF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3E3" w:rsidRDefault="00464381" w:rsidP="00763F7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043E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8019B">
      <w:rPr>
        <w:rStyle w:val="a8"/>
        <w:noProof/>
      </w:rPr>
      <w:t>4</w:t>
    </w:r>
    <w:r>
      <w:rPr>
        <w:rStyle w:val="a8"/>
      </w:rPr>
      <w:fldChar w:fldCharType="end"/>
    </w:r>
  </w:p>
  <w:p w:rsidR="00A043E3" w:rsidRDefault="00A043E3" w:rsidP="00FA1BF2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9F9" w:rsidRDefault="00A159F9">
      <w:r>
        <w:separator/>
      </w:r>
    </w:p>
  </w:footnote>
  <w:footnote w:type="continuationSeparator" w:id="0">
    <w:p w:rsidR="00A159F9" w:rsidRDefault="00A15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305FE"/>
    <w:multiLevelType w:val="hybridMultilevel"/>
    <w:tmpl w:val="3DBA9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547E1A"/>
    <w:multiLevelType w:val="hybridMultilevel"/>
    <w:tmpl w:val="9CD064B2"/>
    <w:lvl w:ilvl="0" w:tplc="52503CF2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01333B"/>
    <w:multiLevelType w:val="hybridMultilevel"/>
    <w:tmpl w:val="50180D2E"/>
    <w:lvl w:ilvl="0" w:tplc="F460A5A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04794F"/>
    <w:multiLevelType w:val="hybridMultilevel"/>
    <w:tmpl w:val="84D2EB66"/>
    <w:lvl w:ilvl="0" w:tplc="D0303B7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9D93675"/>
    <w:multiLevelType w:val="hybridMultilevel"/>
    <w:tmpl w:val="1C30CD30"/>
    <w:lvl w:ilvl="0" w:tplc="F460A5A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9F44186"/>
    <w:multiLevelType w:val="hybridMultilevel"/>
    <w:tmpl w:val="F1247C68"/>
    <w:lvl w:ilvl="0" w:tplc="F460A5A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731D3E"/>
    <w:multiLevelType w:val="hybridMultilevel"/>
    <w:tmpl w:val="0A2CAE0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4264B44"/>
    <w:multiLevelType w:val="hybridMultilevel"/>
    <w:tmpl w:val="4914F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E5B627A"/>
    <w:multiLevelType w:val="hybridMultilevel"/>
    <w:tmpl w:val="6FAEF04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8F76704"/>
    <w:multiLevelType w:val="hybridMultilevel"/>
    <w:tmpl w:val="550C1C6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B891509"/>
    <w:multiLevelType w:val="hybridMultilevel"/>
    <w:tmpl w:val="CC2684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A1497B2">
      <w:start w:val="1"/>
      <w:numFmt w:val="decimal"/>
      <w:lvlText w:val="%2."/>
      <w:lvlJc w:val="left"/>
      <w:pPr>
        <w:ind w:left="1695" w:hanging="9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CF04B01"/>
    <w:multiLevelType w:val="hybridMultilevel"/>
    <w:tmpl w:val="4A5C363A"/>
    <w:lvl w:ilvl="0" w:tplc="F460A5AA">
      <w:start w:val="1"/>
      <w:numFmt w:val="decimal"/>
      <w:lvlText w:val="%1."/>
      <w:lvlJc w:val="left"/>
      <w:pPr>
        <w:ind w:left="1968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1F3E4D"/>
    <w:multiLevelType w:val="hybridMultilevel"/>
    <w:tmpl w:val="B3487BFC"/>
    <w:lvl w:ilvl="0" w:tplc="18061A78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5C016B"/>
    <w:multiLevelType w:val="hybridMultilevel"/>
    <w:tmpl w:val="81562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E982D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634BF0"/>
    <w:multiLevelType w:val="hybridMultilevel"/>
    <w:tmpl w:val="06CC1428"/>
    <w:lvl w:ilvl="0" w:tplc="F460A5A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F466314"/>
    <w:multiLevelType w:val="hybridMultilevel"/>
    <w:tmpl w:val="DC86998C"/>
    <w:lvl w:ilvl="0" w:tplc="11E031D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1"/>
  </w:num>
  <w:num w:numId="5">
    <w:abstractNumId w:val="15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14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0B5"/>
    <w:rsid w:val="00012845"/>
    <w:rsid w:val="000155E4"/>
    <w:rsid w:val="000433DF"/>
    <w:rsid w:val="00060E69"/>
    <w:rsid w:val="000A6D5D"/>
    <w:rsid w:val="000D1F43"/>
    <w:rsid w:val="000E0A09"/>
    <w:rsid w:val="000E483E"/>
    <w:rsid w:val="000E4D66"/>
    <w:rsid w:val="000E54B5"/>
    <w:rsid w:val="001009DA"/>
    <w:rsid w:val="00100C82"/>
    <w:rsid w:val="00125189"/>
    <w:rsid w:val="0014676A"/>
    <w:rsid w:val="00192D8F"/>
    <w:rsid w:val="0019759D"/>
    <w:rsid w:val="001C34CF"/>
    <w:rsid w:val="001C6402"/>
    <w:rsid w:val="001C7956"/>
    <w:rsid w:val="001C7AC7"/>
    <w:rsid w:val="001D24F0"/>
    <w:rsid w:val="001E39F3"/>
    <w:rsid w:val="00213581"/>
    <w:rsid w:val="00226275"/>
    <w:rsid w:val="00243D41"/>
    <w:rsid w:val="00245770"/>
    <w:rsid w:val="00285F0E"/>
    <w:rsid w:val="00291431"/>
    <w:rsid w:val="002A58BE"/>
    <w:rsid w:val="002A7AB7"/>
    <w:rsid w:val="002C7EDC"/>
    <w:rsid w:val="002D1370"/>
    <w:rsid w:val="002E46D3"/>
    <w:rsid w:val="002E52D3"/>
    <w:rsid w:val="002F7A0C"/>
    <w:rsid w:val="003050E7"/>
    <w:rsid w:val="00311C26"/>
    <w:rsid w:val="00324555"/>
    <w:rsid w:val="00354E69"/>
    <w:rsid w:val="00361E08"/>
    <w:rsid w:val="003851E1"/>
    <w:rsid w:val="00392B73"/>
    <w:rsid w:val="003B0032"/>
    <w:rsid w:val="003D0DA4"/>
    <w:rsid w:val="003D10B5"/>
    <w:rsid w:val="003E65AA"/>
    <w:rsid w:val="00402C00"/>
    <w:rsid w:val="00412498"/>
    <w:rsid w:val="00413BDE"/>
    <w:rsid w:val="00426703"/>
    <w:rsid w:val="00464381"/>
    <w:rsid w:val="00472B31"/>
    <w:rsid w:val="004A088A"/>
    <w:rsid w:val="004A65B5"/>
    <w:rsid w:val="004B60BF"/>
    <w:rsid w:val="004B736B"/>
    <w:rsid w:val="004D34A6"/>
    <w:rsid w:val="004D6E1C"/>
    <w:rsid w:val="004D759B"/>
    <w:rsid w:val="004E5544"/>
    <w:rsid w:val="005133F7"/>
    <w:rsid w:val="00532952"/>
    <w:rsid w:val="00552EB8"/>
    <w:rsid w:val="005570AC"/>
    <w:rsid w:val="005610E2"/>
    <w:rsid w:val="0058142C"/>
    <w:rsid w:val="00592F70"/>
    <w:rsid w:val="005A3D98"/>
    <w:rsid w:val="005B2E9A"/>
    <w:rsid w:val="005B315D"/>
    <w:rsid w:val="005C53EF"/>
    <w:rsid w:val="00627641"/>
    <w:rsid w:val="00627653"/>
    <w:rsid w:val="00660F44"/>
    <w:rsid w:val="00692D1F"/>
    <w:rsid w:val="006A5B1E"/>
    <w:rsid w:val="006A61CC"/>
    <w:rsid w:val="006B30A3"/>
    <w:rsid w:val="006C47C8"/>
    <w:rsid w:val="006D708C"/>
    <w:rsid w:val="006E6157"/>
    <w:rsid w:val="007015C2"/>
    <w:rsid w:val="007045BA"/>
    <w:rsid w:val="0070778D"/>
    <w:rsid w:val="00726A97"/>
    <w:rsid w:val="007303AA"/>
    <w:rsid w:val="0073613A"/>
    <w:rsid w:val="00745258"/>
    <w:rsid w:val="00754A7C"/>
    <w:rsid w:val="00763F75"/>
    <w:rsid w:val="007C3141"/>
    <w:rsid w:val="007D2335"/>
    <w:rsid w:val="00852045"/>
    <w:rsid w:val="0088394F"/>
    <w:rsid w:val="00887B3B"/>
    <w:rsid w:val="008A0A46"/>
    <w:rsid w:val="008B5580"/>
    <w:rsid w:val="008D1BFB"/>
    <w:rsid w:val="008E7A2E"/>
    <w:rsid w:val="008F544B"/>
    <w:rsid w:val="00922D74"/>
    <w:rsid w:val="00924ED6"/>
    <w:rsid w:val="00936E6E"/>
    <w:rsid w:val="00941FFF"/>
    <w:rsid w:val="00946827"/>
    <w:rsid w:val="009479D7"/>
    <w:rsid w:val="00967B12"/>
    <w:rsid w:val="0098098B"/>
    <w:rsid w:val="00996373"/>
    <w:rsid w:val="009A19F9"/>
    <w:rsid w:val="009A25E0"/>
    <w:rsid w:val="009C0C54"/>
    <w:rsid w:val="009C6208"/>
    <w:rsid w:val="009F4538"/>
    <w:rsid w:val="00A043E3"/>
    <w:rsid w:val="00A1401D"/>
    <w:rsid w:val="00A159F9"/>
    <w:rsid w:val="00A442AC"/>
    <w:rsid w:val="00A66934"/>
    <w:rsid w:val="00A8134E"/>
    <w:rsid w:val="00A96644"/>
    <w:rsid w:val="00AB7994"/>
    <w:rsid w:val="00AD1495"/>
    <w:rsid w:val="00AD22FF"/>
    <w:rsid w:val="00AE2E1C"/>
    <w:rsid w:val="00AE5271"/>
    <w:rsid w:val="00AF326A"/>
    <w:rsid w:val="00B05840"/>
    <w:rsid w:val="00B05907"/>
    <w:rsid w:val="00B0634D"/>
    <w:rsid w:val="00B12D79"/>
    <w:rsid w:val="00B37A13"/>
    <w:rsid w:val="00B43F30"/>
    <w:rsid w:val="00B4537B"/>
    <w:rsid w:val="00B453EF"/>
    <w:rsid w:val="00B53C98"/>
    <w:rsid w:val="00B57190"/>
    <w:rsid w:val="00B61AF9"/>
    <w:rsid w:val="00B8019B"/>
    <w:rsid w:val="00B86B52"/>
    <w:rsid w:val="00B87E6D"/>
    <w:rsid w:val="00B97934"/>
    <w:rsid w:val="00BB4643"/>
    <w:rsid w:val="00BC42E1"/>
    <w:rsid w:val="00BC45BA"/>
    <w:rsid w:val="00BD290C"/>
    <w:rsid w:val="00BE6F2D"/>
    <w:rsid w:val="00BE7712"/>
    <w:rsid w:val="00C051A5"/>
    <w:rsid w:val="00C077B2"/>
    <w:rsid w:val="00C2399D"/>
    <w:rsid w:val="00C23CB1"/>
    <w:rsid w:val="00C370AA"/>
    <w:rsid w:val="00C42259"/>
    <w:rsid w:val="00C43289"/>
    <w:rsid w:val="00C44BE7"/>
    <w:rsid w:val="00C57A4E"/>
    <w:rsid w:val="00C705F7"/>
    <w:rsid w:val="00C75E51"/>
    <w:rsid w:val="00C822F4"/>
    <w:rsid w:val="00C94DEB"/>
    <w:rsid w:val="00CA1281"/>
    <w:rsid w:val="00CA4AC4"/>
    <w:rsid w:val="00CD00CD"/>
    <w:rsid w:val="00D361AC"/>
    <w:rsid w:val="00D611A9"/>
    <w:rsid w:val="00D77C6A"/>
    <w:rsid w:val="00DA732B"/>
    <w:rsid w:val="00DC097D"/>
    <w:rsid w:val="00DC4DBF"/>
    <w:rsid w:val="00DE519C"/>
    <w:rsid w:val="00E174CD"/>
    <w:rsid w:val="00E210B5"/>
    <w:rsid w:val="00E50FD9"/>
    <w:rsid w:val="00E5686D"/>
    <w:rsid w:val="00E576A1"/>
    <w:rsid w:val="00E67F6A"/>
    <w:rsid w:val="00E7076F"/>
    <w:rsid w:val="00E72669"/>
    <w:rsid w:val="00E82884"/>
    <w:rsid w:val="00EB5B85"/>
    <w:rsid w:val="00EB7F7B"/>
    <w:rsid w:val="00EE7F04"/>
    <w:rsid w:val="00EF230B"/>
    <w:rsid w:val="00F65648"/>
    <w:rsid w:val="00F67EC6"/>
    <w:rsid w:val="00F7178C"/>
    <w:rsid w:val="00FA128B"/>
    <w:rsid w:val="00FA1BF2"/>
    <w:rsid w:val="00FB12E2"/>
    <w:rsid w:val="00FB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F86AB5-6B1F-4F5B-816B-9D6CC1FD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5BA"/>
    <w:pPr>
      <w:suppressAutoHyphens/>
      <w:spacing w:line="100" w:lineRule="atLeast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autoRedefine/>
    <w:uiPriority w:val="99"/>
    <w:qFormat/>
    <w:rsid w:val="00354E69"/>
    <w:pPr>
      <w:keepNext/>
      <w:spacing w:before="240" w:after="60" w:line="360" w:lineRule="auto"/>
      <w:jc w:val="center"/>
      <w:outlineLvl w:val="0"/>
    </w:pPr>
    <w:rPr>
      <w:b/>
      <w:sz w:val="32"/>
      <w:szCs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E39F3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4E69"/>
    <w:rPr>
      <w:b/>
      <w:sz w:val="32"/>
      <w:lang w:eastAsia="en-US"/>
    </w:rPr>
  </w:style>
  <w:style w:type="character" w:customStyle="1" w:styleId="30">
    <w:name w:val="Заголовок 3 Знак"/>
    <w:link w:val="3"/>
    <w:uiPriority w:val="99"/>
    <w:locked/>
    <w:rsid w:val="001E39F3"/>
    <w:rPr>
      <w:rFonts w:ascii="Arial" w:hAnsi="Arial"/>
      <w:b/>
      <w:sz w:val="26"/>
      <w:lang w:val="ru-RU" w:eastAsia="ar-SA" w:bidi="ar-SA"/>
    </w:rPr>
  </w:style>
  <w:style w:type="character" w:styleId="a3">
    <w:name w:val="Hyperlink"/>
    <w:uiPriority w:val="99"/>
    <w:rsid w:val="003D10B5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3D10B5"/>
    <w:pPr>
      <w:spacing w:line="360" w:lineRule="auto"/>
    </w:pPr>
    <w:rPr>
      <w:sz w:val="26"/>
      <w:szCs w:val="20"/>
    </w:rPr>
  </w:style>
  <w:style w:type="paragraph" w:customStyle="1" w:styleId="a4">
    <w:name w:val="Содержимое таблицы"/>
    <w:basedOn w:val="a"/>
    <w:uiPriority w:val="99"/>
    <w:rsid w:val="003D10B5"/>
    <w:pPr>
      <w:suppressLineNumbers/>
      <w:spacing w:after="200" w:line="276" w:lineRule="auto"/>
    </w:pPr>
    <w:rPr>
      <w:rFonts w:ascii="Calibri" w:eastAsia="SimSun" w:hAnsi="Calibri" w:cs="font129"/>
      <w:kern w:val="1"/>
      <w:sz w:val="22"/>
      <w:szCs w:val="22"/>
    </w:rPr>
  </w:style>
  <w:style w:type="paragraph" w:styleId="11">
    <w:name w:val="toc 1"/>
    <w:basedOn w:val="a"/>
    <w:next w:val="a"/>
    <w:autoRedefine/>
    <w:uiPriority w:val="99"/>
    <w:rsid w:val="003D10B5"/>
    <w:pPr>
      <w:suppressAutoHyphens w:val="0"/>
      <w:spacing w:line="240" w:lineRule="auto"/>
    </w:pPr>
    <w:rPr>
      <w:lang w:eastAsia="ru-RU"/>
    </w:rPr>
  </w:style>
  <w:style w:type="paragraph" w:styleId="a5">
    <w:name w:val="TOC Heading"/>
    <w:basedOn w:val="1"/>
    <w:next w:val="a"/>
    <w:uiPriority w:val="99"/>
    <w:qFormat/>
    <w:rsid w:val="003D10B5"/>
    <w:pPr>
      <w:keepLines/>
      <w:suppressAutoHyphens w:val="0"/>
      <w:spacing w:before="480" w:after="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31">
    <w:name w:val="toc 3"/>
    <w:basedOn w:val="a"/>
    <w:next w:val="a"/>
    <w:autoRedefine/>
    <w:uiPriority w:val="99"/>
    <w:semiHidden/>
    <w:rsid w:val="00B43F30"/>
    <w:pPr>
      <w:ind w:left="480"/>
    </w:pPr>
  </w:style>
  <w:style w:type="paragraph" w:customStyle="1" w:styleId="12">
    <w:name w:val="Абзац списка1"/>
    <w:basedOn w:val="a"/>
    <w:uiPriority w:val="99"/>
    <w:rsid w:val="00B43F30"/>
    <w:pPr>
      <w:suppressAutoHyphens w:val="0"/>
      <w:spacing w:line="240" w:lineRule="auto"/>
      <w:ind w:left="720"/>
      <w:contextualSpacing/>
    </w:pPr>
    <w:rPr>
      <w:rFonts w:ascii="Cambria" w:eastAsia="MS Mincho" w:hAnsi="Cambria"/>
      <w:lang w:eastAsia="en-US"/>
    </w:rPr>
  </w:style>
  <w:style w:type="paragraph" w:styleId="a6">
    <w:name w:val="footer"/>
    <w:basedOn w:val="a"/>
    <w:link w:val="a7"/>
    <w:uiPriority w:val="99"/>
    <w:rsid w:val="00B43F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1D24F0"/>
    <w:rPr>
      <w:rFonts w:cs="Times New Roman"/>
      <w:sz w:val="24"/>
      <w:szCs w:val="24"/>
      <w:lang w:eastAsia="ar-SA" w:bidi="ar-SA"/>
    </w:rPr>
  </w:style>
  <w:style w:type="character" w:styleId="a8">
    <w:name w:val="page number"/>
    <w:uiPriority w:val="99"/>
    <w:rsid w:val="00B43F30"/>
    <w:rPr>
      <w:rFonts w:cs="Times New Roman"/>
    </w:rPr>
  </w:style>
  <w:style w:type="paragraph" w:styleId="a9">
    <w:name w:val="header"/>
    <w:basedOn w:val="a"/>
    <w:link w:val="aa"/>
    <w:uiPriority w:val="99"/>
    <w:rsid w:val="001D24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1D24F0"/>
    <w:rPr>
      <w:rFonts w:cs="Times New Roman"/>
      <w:sz w:val="24"/>
      <w:szCs w:val="24"/>
      <w:lang w:eastAsia="ar-SA" w:bidi="ar-SA"/>
    </w:rPr>
  </w:style>
  <w:style w:type="paragraph" w:styleId="ab">
    <w:name w:val="Subtitle"/>
    <w:basedOn w:val="a"/>
    <w:next w:val="a"/>
    <w:link w:val="ac"/>
    <w:autoRedefine/>
    <w:uiPriority w:val="99"/>
    <w:qFormat/>
    <w:rsid w:val="00E174CD"/>
    <w:pPr>
      <w:spacing w:after="60" w:line="360" w:lineRule="auto"/>
      <w:ind w:firstLine="708"/>
      <w:jc w:val="both"/>
      <w:outlineLvl w:val="1"/>
    </w:pPr>
    <w:rPr>
      <w:b/>
    </w:rPr>
  </w:style>
  <w:style w:type="character" w:customStyle="1" w:styleId="ac">
    <w:name w:val="Подзаголовок Знак"/>
    <w:link w:val="ab"/>
    <w:uiPriority w:val="99"/>
    <w:locked/>
    <w:rsid w:val="00E174CD"/>
    <w:rPr>
      <w:rFonts w:cs="Times New Roman"/>
      <w:b/>
      <w:sz w:val="24"/>
      <w:szCs w:val="24"/>
      <w:lang w:eastAsia="ar-SA" w:bidi="ar-SA"/>
    </w:rPr>
  </w:style>
  <w:style w:type="paragraph" w:styleId="2">
    <w:name w:val="toc 2"/>
    <w:basedOn w:val="a"/>
    <w:next w:val="a"/>
    <w:autoRedefine/>
    <w:uiPriority w:val="99"/>
    <w:rsid w:val="00192D8F"/>
    <w:pPr>
      <w:ind w:left="240"/>
    </w:pPr>
  </w:style>
  <w:style w:type="paragraph" w:styleId="ad">
    <w:name w:val="Body Text Indent"/>
    <w:basedOn w:val="a"/>
    <w:link w:val="ae"/>
    <w:uiPriority w:val="99"/>
    <w:rsid w:val="00A96644"/>
    <w:pPr>
      <w:widowControl w:val="0"/>
      <w:suppressAutoHyphens w:val="0"/>
      <w:autoSpaceDE w:val="0"/>
      <w:autoSpaceDN w:val="0"/>
      <w:adjustRightInd w:val="0"/>
      <w:spacing w:line="240" w:lineRule="auto"/>
    </w:pPr>
    <w:rPr>
      <w:kern w:val="32"/>
      <w:sz w:val="26"/>
      <w:szCs w:val="26"/>
    </w:rPr>
  </w:style>
  <w:style w:type="character" w:customStyle="1" w:styleId="ae">
    <w:name w:val="Основной текст с отступом Знак"/>
    <w:link w:val="ad"/>
    <w:uiPriority w:val="99"/>
    <w:locked/>
    <w:rsid w:val="00A96644"/>
    <w:rPr>
      <w:rFonts w:cs="Times New Roman"/>
      <w:kern w:val="32"/>
      <w:sz w:val="26"/>
      <w:szCs w:val="26"/>
    </w:rPr>
  </w:style>
  <w:style w:type="paragraph" w:styleId="af">
    <w:name w:val="Plain Text"/>
    <w:basedOn w:val="a"/>
    <w:link w:val="af0"/>
    <w:uiPriority w:val="99"/>
    <w:rsid w:val="00A96644"/>
    <w:pPr>
      <w:suppressAutoHyphens w:val="0"/>
      <w:spacing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A96644"/>
    <w:rPr>
      <w:rFonts w:ascii="Courier New" w:hAnsi="Courier New" w:cs="Courier New"/>
    </w:rPr>
  </w:style>
  <w:style w:type="paragraph" w:styleId="af1">
    <w:name w:val="Document Map"/>
    <w:basedOn w:val="a"/>
    <w:link w:val="af2"/>
    <w:uiPriority w:val="99"/>
    <w:rsid w:val="00C051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link w:val="af1"/>
    <w:uiPriority w:val="99"/>
    <w:locked/>
    <w:rsid w:val="00C051A5"/>
    <w:rPr>
      <w:rFonts w:ascii="Tahoma" w:hAnsi="Tahoma" w:cs="Tahoma"/>
      <w:sz w:val="16"/>
      <w:szCs w:val="16"/>
      <w:lang w:eastAsia="ar-SA" w:bidi="ar-SA"/>
    </w:rPr>
  </w:style>
  <w:style w:type="character" w:customStyle="1" w:styleId="4">
    <w:name w:val="Основной текст (4)"/>
    <w:uiPriority w:val="99"/>
    <w:rsid w:val="0094682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af3">
    <w:name w:val="Основной текст_"/>
    <w:link w:val="13"/>
    <w:uiPriority w:val="99"/>
    <w:locked/>
    <w:rsid w:val="00946827"/>
    <w:rPr>
      <w:sz w:val="26"/>
      <w:shd w:val="clear" w:color="auto" w:fill="FFFFFF"/>
    </w:rPr>
  </w:style>
  <w:style w:type="character" w:customStyle="1" w:styleId="40">
    <w:name w:val="Основной текст4"/>
    <w:uiPriority w:val="99"/>
    <w:rsid w:val="00946827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13">
    <w:name w:val="Основной текст13"/>
    <w:basedOn w:val="a"/>
    <w:link w:val="af3"/>
    <w:uiPriority w:val="99"/>
    <w:rsid w:val="00946827"/>
    <w:pPr>
      <w:widowControl w:val="0"/>
      <w:shd w:val="clear" w:color="auto" w:fill="FFFFFF"/>
      <w:suppressAutoHyphens w:val="0"/>
      <w:spacing w:before="420" w:line="322" w:lineRule="exact"/>
      <w:ind w:hanging="700"/>
    </w:pPr>
    <w:rPr>
      <w:sz w:val="26"/>
      <w:szCs w:val="20"/>
    </w:rPr>
  </w:style>
  <w:style w:type="character" w:customStyle="1" w:styleId="14">
    <w:name w:val="Заголовок №1"/>
    <w:uiPriority w:val="99"/>
    <w:rsid w:val="00946827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32">
    <w:name w:val="Основной текст3"/>
    <w:uiPriority w:val="99"/>
    <w:rsid w:val="00946827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af4">
    <w:name w:val="Знак Знак"/>
    <w:uiPriority w:val="99"/>
    <w:rsid w:val="007015C2"/>
  </w:style>
  <w:style w:type="paragraph" w:customStyle="1" w:styleId="20">
    <w:name w:val="Знак Знак2 Знак"/>
    <w:basedOn w:val="a"/>
    <w:semiHidden/>
    <w:rsid w:val="000E4D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caption"/>
    <w:basedOn w:val="a"/>
    <w:next w:val="a"/>
    <w:semiHidden/>
    <w:unhideWhenUsed/>
    <w:qFormat/>
    <w:locked/>
    <w:rsid w:val="00C42259"/>
    <w:pPr>
      <w:suppressAutoHyphens w:val="0"/>
      <w:autoSpaceDE w:val="0"/>
      <w:autoSpaceDN w:val="0"/>
      <w:spacing w:line="288" w:lineRule="auto"/>
      <w:ind w:left="3828" w:hanging="3828"/>
      <w:jc w:val="center"/>
    </w:pPr>
    <w:rPr>
      <w:rFonts w:ascii="Arial" w:hAnsi="Arial" w:cs="Arial"/>
      <w:b/>
      <w:bCs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B37A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37A1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2395</Words>
  <Characters>13653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бюджетное</vt:lpstr>
    </vt:vector>
  </TitlesOfParts>
  <Company>Your Company Name</Company>
  <LinksUpToDate>false</LinksUpToDate>
  <CharactersWithSpaces>16016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бюджетное</dc:title>
  <dc:creator>Администратор</dc:creator>
  <cp:lastModifiedBy>Вера Еремеева</cp:lastModifiedBy>
  <cp:revision>8</cp:revision>
  <cp:lastPrinted>2015-03-13T08:30:00Z</cp:lastPrinted>
  <dcterms:created xsi:type="dcterms:W3CDTF">2023-05-04T09:39:00Z</dcterms:created>
  <dcterms:modified xsi:type="dcterms:W3CDTF">2024-12-10T11:27:00Z</dcterms:modified>
</cp:coreProperties>
</file>