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1E9D">
      <w:pPr>
        <w:jc w:val="center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drawing>
          <wp:inline distT="0" distB="0" distL="0" distR="0">
            <wp:extent cx="491490" cy="491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8DA0">
      <w:pPr>
        <w:jc w:val="center"/>
        <w:rPr>
          <w:b/>
          <w:sz w:val="24"/>
          <w:szCs w:val="24"/>
        </w:rPr>
      </w:pPr>
    </w:p>
    <w:p w14:paraId="3ACB9D58">
      <w:pPr>
        <w:pStyle w:val="8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МИНОБРНАУКИ РОССИИ</w:t>
      </w:r>
    </w:p>
    <w:p w14:paraId="3E35C3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</w:t>
      </w:r>
      <w:r>
        <w:rPr>
          <w:sz w:val="24"/>
          <w:szCs w:val="24"/>
          <w:lang w:val="ru-RU"/>
        </w:rPr>
        <w:t>автономное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образовательное учреждение</w:t>
      </w:r>
    </w:p>
    <w:p w14:paraId="02F99903">
      <w:pPr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14:paraId="1855B850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«Российский государственный гуманитарный университет»</w:t>
      </w:r>
    </w:p>
    <w:p w14:paraId="1299B9E1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(РГГУ)</w:t>
      </w:r>
    </w:p>
    <w:p w14:paraId="56D73087">
      <w:pPr>
        <w:ind w:left="567" w:right="142"/>
        <w:rPr>
          <w:sz w:val="24"/>
          <w:szCs w:val="24"/>
        </w:rPr>
      </w:pPr>
    </w:p>
    <w:p w14:paraId="4970D1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ТЭ-Ж-2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>-0</w:t>
      </w:r>
    </w:p>
    <w:p w14:paraId="3267769E">
      <w:pPr>
        <w:ind w:right="43"/>
        <w:jc w:val="center"/>
        <w:rPr>
          <w:sz w:val="24"/>
          <w:szCs w:val="24"/>
        </w:rPr>
      </w:pPr>
    </w:p>
    <w:p w14:paraId="4161926C">
      <w:pPr>
        <w:jc w:val="both"/>
        <w:rPr>
          <w:sz w:val="24"/>
          <w:szCs w:val="24"/>
        </w:rPr>
      </w:pPr>
      <w:r>
        <w:rPr>
          <w:sz w:val="24"/>
          <w:szCs w:val="24"/>
        </w:rPr>
        <w:t>На выполнение теста отводится 120 минут. Ответы необходимо давать в ЛИСТЕ ОТВЕТОВ, ставя знак « + » в пустых клетках рядом с вариантами ответа. Использование листа ответа для дополнительных записей не разрешается.</w:t>
      </w:r>
    </w:p>
    <w:p w14:paraId="2B492A21">
      <w:pPr>
        <w:jc w:val="both"/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6EE65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36FF4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 выполнении заданий А1-А15</w:t>
            </w:r>
          </w:p>
          <w:p w14:paraId="2E34A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поставьте знак « + » в клетку,</w:t>
            </w:r>
          </w:p>
          <w:p w14:paraId="70BF8F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которой соответствует номеру выбранного вами ответа</w:t>
            </w:r>
          </w:p>
        </w:tc>
      </w:tr>
    </w:tbl>
    <w:p w14:paraId="732F160A">
      <w:pPr>
        <w:ind w:firstLine="851"/>
        <w:jc w:val="both"/>
        <w:rPr>
          <w:sz w:val="24"/>
          <w:szCs w:val="24"/>
        </w:rPr>
      </w:pPr>
    </w:p>
    <w:p w14:paraId="432AA462">
      <w:pPr>
        <w:rPr>
          <w:b/>
          <w:sz w:val="24"/>
          <w:szCs w:val="24"/>
        </w:rPr>
      </w:pPr>
    </w:p>
    <w:p w14:paraId="272E3D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А1.</w:t>
      </w:r>
      <w:r>
        <w:rPr>
          <w:sz w:val="24"/>
          <w:szCs w:val="24"/>
        </w:rPr>
        <w:t xml:space="preserve"> Выберите критерии определения потенциальной аудитории программы:</w:t>
      </w:r>
    </w:p>
    <w:p w14:paraId="501BF6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Возраст, пол, интересы, профессия.</w:t>
      </w:r>
    </w:p>
    <w:p w14:paraId="34C570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Религиозные взгляды, политические убеждения, социальные статус.</w:t>
      </w:r>
    </w:p>
    <w:p w14:paraId="30E6F10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Семейное положение, наличие детей, место проживания. </w:t>
      </w:r>
    </w:p>
    <w:p w14:paraId="607AB31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варианты ответов верны.  </w:t>
      </w:r>
    </w:p>
    <w:p w14:paraId="5DABAE01">
      <w:pPr>
        <w:jc w:val="both"/>
        <w:rPr>
          <w:sz w:val="24"/>
          <w:szCs w:val="24"/>
        </w:rPr>
      </w:pPr>
    </w:p>
    <w:p w14:paraId="69565AC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А2</w:t>
      </w:r>
      <w:r>
        <w:rPr>
          <w:sz w:val="24"/>
          <w:szCs w:val="24"/>
        </w:rPr>
        <w:t xml:space="preserve">. Виды телевизионных программ: </w:t>
      </w:r>
    </w:p>
    <w:p w14:paraId="4B427D7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Информационные;</w:t>
      </w:r>
    </w:p>
    <w:p w14:paraId="08D9D7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Развлекательные;</w:t>
      </w:r>
    </w:p>
    <w:p w14:paraId="10EC1A1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Художественные;</w:t>
      </w:r>
    </w:p>
    <w:p w14:paraId="2610CE0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 вышеперечисленные.</w:t>
      </w:r>
    </w:p>
    <w:p w14:paraId="7B6DB532">
      <w:pPr>
        <w:jc w:val="both"/>
        <w:rPr>
          <w:sz w:val="24"/>
          <w:szCs w:val="24"/>
        </w:rPr>
      </w:pPr>
    </w:p>
    <w:p w14:paraId="12092C9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А3.</w:t>
      </w:r>
      <w:r>
        <w:rPr>
          <w:sz w:val="24"/>
          <w:szCs w:val="24"/>
        </w:rPr>
        <w:t xml:space="preserve"> Под понятием "закрытый вопрос" подразумевается:</w:t>
      </w:r>
    </w:p>
    <w:p w14:paraId="7A6BABA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 в интервью, цель которого - получить прямую реакцию собеседника, например, подтвердить или опровергнуть факт; </w:t>
      </w:r>
    </w:p>
    <w:p w14:paraId="677C4786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Общественный вопрос или тема, которые больше неинтересны аудитории; </w:t>
      </w:r>
    </w:p>
    <w:p w14:paraId="47F72EA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Вопрос, на который интервьюируемый отказался отвечать во время интервью; </w:t>
      </w:r>
    </w:p>
    <w:p w14:paraId="4D654DC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Общественный вопрос или тема, которые запрещены к освещению в СМИ.</w:t>
      </w:r>
    </w:p>
    <w:p w14:paraId="30A5CF08">
      <w:pPr>
        <w:ind w:left="927"/>
        <w:jc w:val="both"/>
        <w:rPr>
          <w:sz w:val="24"/>
          <w:szCs w:val="24"/>
        </w:rPr>
      </w:pPr>
    </w:p>
    <w:p w14:paraId="65E621F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А4.</w:t>
      </w:r>
      <w:r>
        <w:rPr>
          <w:sz w:val="24"/>
          <w:szCs w:val="24"/>
        </w:rPr>
        <w:t xml:space="preserve"> Дайте определение понятию «лонгрид»: </w:t>
      </w:r>
    </w:p>
    <w:p w14:paraId="48C8924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Формат подачи журналистских материалов в Интернете; </w:t>
      </w:r>
    </w:p>
    <w:p w14:paraId="518A015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Специальный репортаж, который сопровождается большим количеством визуального контента; </w:t>
      </w:r>
    </w:p>
    <w:p w14:paraId="0BD2FB9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из способов редактирования контента аудиторией; </w:t>
      </w:r>
    </w:p>
    <w:p w14:paraId="3052F38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 варианты ответов верны.</w:t>
      </w:r>
    </w:p>
    <w:p w14:paraId="0B757D75">
      <w:pPr>
        <w:ind w:firstLine="567"/>
        <w:jc w:val="both"/>
        <w:rPr>
          <w:sz w:val="24"/>
          <w:szCs w:val="24"/>
        </w:rPr>
      </w:pPr>
    </w:p>
    <w:p w14:paraId="2341A6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А5.</w:t>
      </w:r>
      <w:r>
        <w:rPr>
          <w:sz w:val="24"/>
          <w:szCs w:val="24"/>
        </w:rPr>
        <w:t xml:space="preserve"> Этический кодекс журналиста – это:</w:t>
      </w:r>
    </w:p>
    <w:p w14:paraId="352D4CE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Закона РФ «О СМИ»; </w:t>
      </w:r>
    </w:p>
    <w:p w14:paraId="7B67DDD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Нормативный документ, который государство обязует соблюдать всех журналистов; </w:t>
      </w:r>
    </w:p>
    <w:p w14:paraId="15A0B35A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Нормативный документ, который может быть разработан любой редакцией СМИ; </w:t>
      </w:r>
    </w:p>
    <w:p w14:paraId="2158618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учебника по этике журналиста. </w:t>
      </w:r>
    </w:p>
    <w:p w14:paraId="2E85050D">
      <w:pPr>
        <w:ind w:left="567"/>
        <w:jc w:val="both"/>
        <w:rPr>
          <w:sz w:val="24"/>
          <w:szCs w:val="24"/>
        </w:rPr>
      </w:pPr>
    </w:p>
    <w:p w14:paraId="7424C190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А6.</w:t>
      </w:r>
      <w:r>
        <w:rPr>
          <w:sz w:val="24"/>
          <w:szCs w:val="24"/>
        </w:rPr>
        <w:t xml:space="preserve">  Из перечисленных ниже каналов не является новостным: </w:t>
      </w:r>
    </w:p>
    <w:p w14:paraId="3A66B9BD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канал; </w:t>
      </w:r>
    </w:p>
    <w:p w14:paraId="70569DD5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«Россия 1»; </w:t>
      </w:r>
    </w:p>
    <w:p w14:paraId="17CBBE9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«НТВ»; </w:t>
      </w:r>
    </w:p>
    <w:p w14:paraId="495C7688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«Пятница».</w:t>
      </w:r>
    </w:p>
    <w:p w14:paraId="46379118">
      <w:pPr>
        <w:ind w:left="927"/>
        <w:jc w:val="both"/>
        <w:rPr>
          <w:sz w:val="24"/>
          <w:szCs w:val="24"/>
        </w:rPr>
      </w:pPr>
    </w:p>
    <w:p w14:paraId="5223F6E9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А7.</w:t>
      </w:r>
      <w:r>
        <w:rPr>
          <w:sz w:val="24"/>
          <w:szCs w:val="24"/>
        </w:rPr>
        <w:t xml:space="preserve"> Как расшифровывается аббревиатура ВГТРК? </w:t>
      </w:r>
    </w:p>
    <w:p w14:paraId="14BE6506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Всесоюзная государственная телевизионная и радиовещательная компания;</w:t>
      </w:r>
    </w:p>
    <w:p w14:paraId="36E8599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Всероссийская государственная телевизионная и радиовещательная компания; </w:t>
      </w:r>
    </w:p>
    <w:p w14:paraId="480AECE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Всемирная государственная телевизионная и радиовещательная компания; </w:t>
      </w:r>
    </w:p>
    <w:p w14:paraId="1B685810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Всероссийская государственная творческая и радиовещательная компания. </w:t>
      </w:r>
    </w:p>
    <w:p w14:paraId="7D1FA2A7">
      <w:pPr>
        <w:ind w:left="567"/>
        <w:jc w:val="both"/>
        <w:rPr>
          <w:sz w:val="24"/>
          <w:szCs w:val="24"/>
        </w:rPr>
      </w:pPr>
    </w:p>
    <w:p w14:paraId="7E06FFE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А8.</w:t>
      </w:r>
      <w:r>
        <w:rPr>
          <w:sz w:val="24"/>
          <w:szCs w:val="24"/>
        </w:rPr>
        <w:t xml:space="preserve"> Какие виды профессионально-творческой деятельности являются для журналиста обязательными? Выберите несколько вариантов ответа.</w:t>
      </w:r>
    </w:p>
    <w:p w14:paraId="18AD810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Объективное освещение любых событий и явлений; </w:t>
      </w:r>
    </w:p>
    <w:p w14:paraId="78144467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Опубликование информации; </w:t>
      </w:r>
    </w:p>
    <w:p w14:paraId="587541FE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личности своего информатора; </w:t>
      </w:r>
    </w:p>
    <w:p w14:paraId="09E61886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Соблюдение законов РФ.  </w:t>
      </w:r>
    </w:p>
    <w:p w14:paraId="31FD117D">
      <w:pPr>
        <w:ind w:firstLine="567"/>
        <w:jc w:val="both"/>
        <w:rPr>
          <w:sz w:val="24"/>
          <w:szCs w:val="24"/>
        </w:rPr>
      </w:pPr>
    </w:p>
    <w:p w14:paraId="22A7590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А9.</w:t>
      </w:r>
      <w:r>
        <w:rPr>
          <w:sz w:val="24"/>
          <w:szCs w:val="24"/>
        </w:rPr>
        <w:t xml:space="preserve"> Леонид Якубович известен как: </w:t>
      </w:r>
    </w:p>
    <w:p w14:paraId="2AF4DC7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Российский политик; </w:t>
      </w:r>
    </w:p>
    <w:p w14:paraId="64E09149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Публицист; </w:t>
      </w:r>
    </w:p>
    <w:p w14:paraId="6119E599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Блоггер; </w:t>
      </w:r>
    </w:p>
    <w:p w14:paraId="00116524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Советский и российский журналист.  </w:t>
      </w:r>
    </w:p>
    <w:p w14:paraId="6F9FED56">
      <w:pPr>
        <w:ind w:firstLine="567"/>
        <w:jc w:val="both"/>
        <w:rPr>
          <w:sz w:val="24"/>
          <w:szCs w:val="24"/>
        </w:rPr>
      </w:pPr>
    </w:p>
    <w:p w14:paraId="0A453D2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А10.</w:t>
      </w:r>
      <w:r>
        <w:rPr>
          <w:sz w:val="24"/>
          <w:szCs w:val="24"/>
        </w:rPr>
        <w:t xml:space="preserve"> Какие факторы журналист должен учитывать при работе над материалом? </w:t>
      </w:r>
    </w:p>
    <w:p w14:paraId="2DB1C6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 Актуальность; б. Интересы аудитории; в. Законность; г. Личная заинтересованность. </w:t>
      </w:r>
    </w:p>
    <w:p w14:paraId="54875322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 а, б, в; </w:t>
      </w:r>
    </w:p>
    <w:p w14:paraId="3D378048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 б, в, г; </w:t>
      </w:r>
    </w:p>
    <w:p w14:paraId="07B7FD94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 а, б, в, г; </w:t>
      </w:r>
    </w:p>
    <w:p w14:paraId="4CDF40DB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 а, б, г.  </w:t>
      </w:r>
    </w:p>
    <w:p w14:paraId="19620BB4">
      <w:pPr>
        <w:ind w:firstLine="567"/>
        <w:jc w:val="both"/>
        <w:rPr>
          <w:sz w:val="24"/>
          <w:szCs w:val="24"/>
        </w:rPr>
      </w:pPr>
    </w:p>
    <w:p w14:paraId="1FB565F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А11.</w:t>
      </w:r>
      <w:r>
        <w:rPr>
          <w:sz w:val="24"/>
          <w:szCs w:val="24"/>
        </w:rPr>
        <w:t xml:space="preserve"> Дата рождения «механического» телевидения: </w:t>
      </w:r>
    </w:p>
    <w:p w14:paraId="4697B70B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1931; </w:t>
      </w:r>
    </w:p>
    <w:p w14:paraId="3E78A28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1945; </w:t>
      </w:r>
    </w:p>
    <w:p w14:paraId="61D136B3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1940; </w:t>
      </w:r>
    </w:p>
    <w:p w14:paraId="16E6BA32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1920.  </w:t>
      </w:r>
    </w:p>
    <w:p w14:paraId="3EEE7CF5">
      <w:pPr>
        <w:jc w:val="both"/>
        <w:rPr>
          <w:sz w:val="24"/>
          <w:szCs w:val="24"/>
        </w:rPr>
      </w:pPr>
    </w:p>
    <w:p w14:paraId="02A437C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А12.</w:t>
      </w:r>
      <w:r>
        <w:rPr>
          <w:sz w:val="24"/>
          <w:szCs w:val="24"/>
        </w:rPr>
        <w:t xml:space="preserve"> Аккредитация нужна журналисту для:</w:t>
      </w:r>
    </w:p>
    <w:p w14:paraId="3D50C291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Осуществления профессиональной деятельности; </w:t>
      </w:r>
    </w:p>
    <w:p w14:paraId="5B1DA341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Подтверждения профессионализма; </w:t>
      </w:r>
    </w:p>
    <w:p w14:paraId="1B71DAD5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Получения доступа к засекреченной информации; </w:t>
      </w:r>
    </w:p>
    <w:p w14:paraId="25FA75CC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Получения доступа в государственные и иные учреждения.  </w:t>
      </w:r>
    </w:p>
    <w:p w14:paraId="20CCB2A3">
      <w:pPr>
        <w:ind w:firstLine="567"/>
        <w:jc w:val="both"/>
        <w:rPr>
          <w:sz w:val="24"/>
          <w:szCs w:val="24"/>
        </w:rPr>
      </w:pPr>
    </w:p>
    <w:p w14:paraId="5E48298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А13.</w:t>
      </w:r>
      <w:r>
        <w:rPr>
          <w:sz w:val="24"/>
          <w:szCs w:val="24"/>
        </w:rPr>
        <w:t xml:space="preserve"> Мероприятие, на котором присутствуют интервьюеры, задающие вопросы одному или нескольким хорошо осведомленным в определенной области лицам, называется:</w:t>
      </w:r>
    </w:p>
    <w:p w14:paraId="14C2BA4C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Пресс-конференция; </w:t>
      </w:r>
    </w:p>
    <w:p w14:paraId="0215F34A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Брифинг; </w:t>
      </w:r>
    </w:p>
    <w:p w14:paraId="687B15F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Пресс-подход; </w:t>
      </w:r>
    </w:p>
    <w:p w14:paraId="5DEE2A5D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Пресс-релиз.  </w:t>
      </w:r>
    </w:p>
    <w:p w14:paraId="4AB095CA">
      <w:pPr>
        <w:ind w:firstLine="567"/>
        <w:jc w:val="both"/>
        <w:rPr>
          <w:sz w:val="24"/>
          <w:szCs w:val="24"/>
        </w:rPr>
      </w:pPr>
    </w:p>
    <w:p w14:paraId="541EDEC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А14.</w:t>
      </w:r>
      <w:r>
        <w:rPr>
          <w:sz w:val="24"/>
          <w:szCs w:val="24"/>
        </w:rPr>
        <w:t xml:space="preserve"> Главная жанровая черта репортажа: </w:t>
      </w:r>
    </w:p>
    <w:p w14:paraId="1063246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 присутствия; </w:t>
      </w:r>
    </w:p>
    <w:p w14:paraId="6D67C02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 мнений; </w:t>
      </w:r>
    </w:p>
    <w:p w14:paraId="6B0DB945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Наличие интервью в структуре</w:t>
      </w:r>
      <w:bookmarkStart w:id="0" w:name="_GoBack"/>
      <w:bookmarkEnd w:id="0"/>
      <w:r>
        <w:rPr>
          <w:sz w:val="24"/>
          <w:szCs w:val="24"/>
        </w:rPr>
        <w:t xml:space="preserve">; </w:t>
      </w:r>
    </w:p>
    <w:p w14:paraId="0C31ACA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Образность речи.  </w:t>
      </w:r>
    </w:p>
    <w:p w14:paraId="1CA5DEFB">
      <w:pPr>
        <w:ind w:firstLine="567"/>
        <w:jc w:val="both"/>
        <w:rPr>
          <w:sz w:val="24"/>
          <w:szCs w:val="24"/>
        </w:rPr>
      </w:pPr>
    </w:p>
    <w:p w14:paraId="795D603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А15.</w:t>
      </w:r>
      <w:r>
        <w:rPr>
          <w:sz w:val="24"/>
          <w:szCs w:val="24"/>
        </w:rPr>
        <w:t xml:space="preserve"> Ведущим программы «Что? Где? Когда?» с 2001 г. является: </w:t>
      </w:r>
    </w:p>
    <w:p w14:paraId="2A4FAA65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Л. Якубович;</w:t>
      </w:r>
    </w:p>
    <w:p w14:paraId="1A6418CB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Б. Крюк;</w:t>
      </w:r>
    </w:p>
    <w:p w14:paraId="53E9D5E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>. Петров</w:t>
      </w:r>
      <w:r>
        <w:rPr>
          <w:sz w:val="24"/>
          <w:szCs w:val="24"/>
        </w:rPr>
        <w:t xml:space="preserve">; </w:t>
      </w:r>
    </w:p>
    <w:p w14:paraId="6AB88180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 Канделаки. </w:t>
      </w:r>
    </w:p>
    <w:p w14:paraId="627B0218"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058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A381168">
            <w:pPr>
              <w:pStyle w:val="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 выполнении заданий Б1-Б10</w:t>
            </w:r>
          </w:p>
          <w:p w14:paraId="67282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поставьте знак « + » в клетку (-и),</w:t>
            </w:r>
          </w:p>
          <w:p w14:paraId="6DAB563E">
            <w:pPr>
              <w:pStyle w:val="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(-а) которой (-ых) соответствует (-ют) номеру выбранных вами ответов</w:t>
            </w:r>
          </w:p>
        </w:tc>
      </w:tr>
    </w:tbl>
    <w:p w14:paraId="0D1625E1">
      <w:pPr>
        <w:ind w:left="567"/>
        <w:jc w:val="both"/>
        <w:rPr>
          <w:sz w:val="24"/>
          <w:szCs w:val="24"/>
        </w:rPr>
      </w:pPr>
    </w:p>
    <w:p w14:paraId="1E8988A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Б1.</w:t>
      </w:r>
      <w:r>
        <w:rPr>
          <w:sz w:val="24"/>
          <w:szCs w:val="24"/>
        </w:rPr>
        <w:t xml:space="preserve"> В каком из приведённых ниже слов допущена ошибка в постановке ударения: НЕВЕРНО выделена буква, обозначающая ударный гласный звук? </w:t>
      </w:r>
    </w:p>
    <w:p w14:paraId="76205B89">
      <w:pPr>
        <w:ind w:firstLine="567"/>
        <w:jc w:val="both"/>
        <w:rPr>
          <w:sz w:val="24"/>
          <w:szCs w:val="24"/>
        </w:rPr>
      </w:pPr>
    </w:p>
    <w:p w14:paraId="6E14B90C">
      <w:pPr>
        <w:pStyle w:val="23"/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шАрфы</w:t>
      </w:r>
    </w:p>
    <w:p w14:paraId="7D025D19">
      <w:pPr>
        <w:pStyle w:val="23"/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слИвовый</w:t>
      </w:r>
    </w:p>
    <w:p w14:paraId="43D9893A">
      <w:pPr>
        <w:pStyle w:val="23"/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опломбИровать</w:t>
      </w:r>
    </w:p>
    <w:p w14:paraId="07036F23">
      <w:pPr>
        <w:pStyle w:val="23"/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красИвейший</w:t>
      </w:r>
    </w:p>
    <w:p w14:paraId="100366F9">
      <w:pPr>
        <w:ind w:left="567"/>
        <w:jc w:val="both"/>
        <w:rPr>
          <w:b/>
          <w:sz w:val="24"/>
          <w:szCs w:val="24"/>
        </w:rPr>
      </w:pPr>
    </w:p>
    <w:p w14:paraId="6A94D9BF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Б2.</w:t>
      </w:r>
      <w:r>
        <w:rPr>
          <w:sz w:val="24"/>
          <w:szCs w:val="24"/>
        </w:rPr>
        <w:t xml:space="preserve"> В каком из приведённых ниже предложений НЕВЕРНО употреблено выделенное слово?</w:t>
      </w:r>
    </w:p>
    <w:p w14:paraId="70C2DB1A">
      <w:pPr>
        <w:ind w:left="567"/>
        <w:jc w:val="both"/>
        <w:rPr>
          <w:sz w:val="24"/>
          <w:szCs w:val="24"/>
        </w:rPr>
      </w:pPr>
    </w:p>
    <w:p w14:paraId="3700AC28">
      <w:pPr>
        <w:pStyle w:val="23"/>
        <w:numPr>
          <w:ilvl w:val="0"/>
          <w:numId w:val="17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Красноярске впервые состоялся международный конкурс АРТИСТИЧЕСКОГО мастерства «Весна — 2012».</w:t>
      </w:r>
    </w:p>
    <w:p w14:paraId="1068A71E">
      <w:pPr>
        <w:pStyle w:val="23"/>
        <w:numPr>
          <w:ilvl w:val="0"/>
          <w:numId w:val="17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Венецианская штукатурка способна передать оптические свойства мрамора: неповторимый блеск, глубинное свечение, игру света и тени, на фоне которых проступает ПРИЧУДЛИВАЯ вязь прожилок.</w:t>
      </w:r>
    </w:p>
    <w:p w14:paraId="0068BAB2">
      <w:pPr>
        <w:pStyle w:val="23"/>
        <w:numPr>
          <w:ilvl w:val="0"/>
          <w:numId w:val="17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Современное общество пытается УСВОИТЬ новое направление в развитии коммуникации — коммуникативный менеджмент.</w:t>
      </w:r>
    </w:p>
    <w:p w14:paraId="58D82585">
      <w:pPr>
        <w:pStyle w:val="23"/>
        <w:numPr>
          <w:ilvl w:val="0"/>
          <w:numId w:val="17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Без современных оптических приборов наблюдать за снежными барсами довольно сложно: это очень осторожный и СКРЫТНЫЙ зверь.</w:t>
      </w:r>
    </w:p>
    <w:p w14:paraId="46302E37">
      <w:pPr>
        <w:ind w:left="567"/>
        <w:jc w:val="both"/>
        <w:rPr>
          <w:b/>
          <w:sz w:val="24"/>
          <w:szCs w:val="24"/>
        </w:rPr>
      </w:pPr>
    </w:p>
    <w:p w14:paraId="4D93881C">
      <w:pPr>
        <w:ind w:left="567"/>
        <w:jc w:val="both"/>
        <w:rPr>
          <w:b/>
          <w:sz w:val="24"/>
          <w:szCs w:val="24"/>
        </w:rPr>
      </w:pPr>
    </w:p>
    <w:p w14:paraId="6D3B41B7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Б3.</w:t>
      </w:r>
      <w:r>
        <w:rPr>
          <w:sz w:val="24"/>
          <w:szCs w:val="24"/>
        </w:rPr>
        <w:t xml:space="preserve"> Отредактируйте предложение: исправьте лексическую ошибку, </w:t>
      </w:r>
      <w:r>
        <w:rPr>
          <w:b/>
          <w:bCs/>
          <w:sz w:val="24"/>
          <w:szCs w:val="24"/>
        </w:rPr>
        <w:t>исключив лишнее</w:t>
      </w:r>
      <w:r>
        <w:rPr>
          <w:sz w:val="24"/>
          <w:szCs w:val="24"/>
        </w:rPr>
        <w:t xml:space="preserve"> слово. Укажите, какое слово является лишним. </w:t>
      </w:r>
    </w:p>
    <w:p w14:paraId="7B25101F">
      <w:pPr>
        <w:ind w:left="567"/>
        <w:jc w:val="both"/>
        <w:rPr>
          <w:sz w:val="24"/>
          <w:szCs w:val="24"/>
        </w:rPr>
      </w:pPr>
    </w:p>
    <w:p w14:paraId="21B8EFEB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Стало ясно, что мы неверно определили основную суть эксперимента — теперь нам придётся проводить исследование сначала.</w:t>
      </w:r>
    </w:p>
    <w:p w14:paraId="127AD849">
      <w:pPr>
        <w:ind w:left="567"/>
        <w:jc w:val="both"/>
        <w:rPr>
          <w:sz w:val="24"/>
          <w:szCs w:val="24"/>
        </w:rPr>
      </w:pPr>
    </w:p>
    <w:p w14:paraId="49769B55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Стало;</w:t>
      </w:r>
    </w:p>
    <w:p w14:paraId="055EAB98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Основную; </w:t>
      </w:r>
    </w:p>
    <w:p w14:paraId="681158DB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Эксперимента; </w:t>
      </w:r>
    </w:p>
    <w:p w14:paraId="082B3D95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Нам. </w:t>
      </w:r>
    </w:p>
    <w:p w14:paraId="5BE5B6F0">
      <w:pPr>
        <w:jc w:val="both"/>
        <w:rPr>
          <w:sz w:val="24"/>
          <w:szCs w:val="24"/>
        </w:rPr>
      </w:pPr>
    </w:p>
    <w:p w14:paraId="71680FC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Б4.</w:t>
      </w:r>
      <w:r>
        <w:rPr>
          <w:sz w:val="24"/>
          <w:szCs w:val="24"/>
        </w:rPr>
        <w:t xml:space="preserve"> В каком из выделенных ниже слов допущена ошибка в образовании формы слова?</w:t>
      </w:r>
    </w:p>
    <w:p w14:paraId="6FC75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78285AF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ДВУХСТАМИ предметами</w:t>
      </w:r>
    </w:p>
    <w:p w14:paraId="794B5361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килограмм ПОМИДОРОВ</w:t>
      </w:r>
    </w:p>
    <w:p w14:paraId="08E68C43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СЕРЬЁЗНЕЙШЕЕ замечание</w:t>
      </w:r>
    </w:p>
    <w:p w14:paraId="6D518486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ПОЕЗЖАЙТЕ в город</w:t>
      </w:r>
    </w:p>
    <w:p w14:paraId="00D0D4C4">
      <w:pPr>
        <w:ind w:left="927"/>
        <w:jc w:val="both"/>
        <w:rPr>
          <w:sz w:val="24"/>
          <w:szCs w:val="24"/>
        </w:rPr>
      </w:pPr>
    </w:p>
    <w:p w14:paraId="3C3D4505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Б5.</w:t>
      </w:r>
      <w:r>
        <w:rPr>
          <w:sz w:val="24"/>
          <w:szCs w:val="24"/>
        </w:rPr>
        <w:t xml:space="preserve"> Укажите вариант (-ы) ответов, в котором (-ых) в обоих словах одного ряда пропущена одна и та же буква.</w:t>
      </w:r>
    </w:p>
    <w:p w14:paraId="7DA58AD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C891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дорогосто..щий, вылин..вшая (ткань)</w:t>
      </w:r>
    </w:p>
    <w:p w14:paraId="7DDDC7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(ничего не) знач..щий, (автомобили) движ..тся</w:t>
      </w:r>
    </w:p>
    <w:p w14:paraId="10A9DBA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выплачива..мый, обезум..вший (от страха)</w:t>
      </w:r>
    </w:p>
    <w:p w14:paraId="0BACDA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ове..нный (прохладой), настро..в (радио)</w:t>
      </w:r>
    </w:p>
    <w:p w14:paraId="4280F0CA">
      <w:pPr>
        <w:jc w:val="both"/>
        <w:rPr>
          <w:sz w:val="24"/>
          <w:szCs w:val="24"/>
        </w:rPr>
      </w:pPr>
    </w:p>
    <w:p w14:paraId="0B75A45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Б6.</w:t>
      </w:r>
      <w:r>
        <w:rPr>
          <w:sz w:val="24"/>
          <w:szCs w:val="24"/>
        </w:rPr>
        <w:t xml:space="preserve"> Определите предложение, в котором НЕ с выделенным словом пишется </w:t>
      </w:r>
      <w:r>
        <w:rPr>
          <w:b/>
          <w:bCs/>
          <w:sz w:val="24"/>
          <w:szCs w:val="24"/>
        </w:rPr>
        <w:t>СЛИТНО</w:t>
      </w:r>
      <w:r>
        <w:rPr>
          <w:sz w:val="24"/>
          <w:szCs w:val="24"/>
        </w:rPr>
        <w:t xml:space="preserve">. </w:t>
      </w:r>
    </w:p>
    <w:p w14:paraId="24775322">
      <w:pPr>
        <w:ind w:firstLine="567"/>
        <w:jc w:val="both"/>
        <w:rPr>
          <w:sz w:val="24"/>
          <w:szCs w:val="24"/>
        </w:rPr>
      </w:pPr>
    </w:p>
    <w:p w14:paraId="3DDD7365">
      <w:pPr>
        <w:pStyle w:val="23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Солнце брызгами яркого света взрывает тайгу, еще (не)успевшую стряхнуть с себя ночной покой.</w:t>
      </w:r>
    </w:p>
    <w:p w14:paraId="0E6EFE1E">
      <w:pPr>
        <w:pStyle w:val="23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Совсем (не)старинная, а очень современная шляпа.</w:t>
      </w:r>
    </w:p>
    <w:p w14:paraId="7E16308E">
      <w:pPr>
        <w:pStyle w:val="23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(Не)смотря на сухую погоду, в затянутых травой кюветах блестела вода.</w:t>
      </w:r>
    </w:p>
    <w:p w14:paraId="6AA6A376">
      <w:pPr>
        <w:pStyle w:val="23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полном одиночестве он простоял с минуту, (не)решаясь двинуться дальше.</w:t>
      </w:r>
    </w:p>
    <w:p w14:paraId="3BBD0385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Б7.</w:t>
      </w:r>
      <w:r>
        <w:rPr>
          <w:sz w:val="24"/>
          <w:szCs w:val="24"/>
        </w:rPr>
        <w:t xml:space="preserve"> Определите предложение, в котором оба выделенных слова пишутся </w:t>
      </w:r>
      <w:r>
        <w:rPr>
          <w:b/>
          <w:bCs/>
          <w:sz w:val="24"/>
          <w:szCs w:val="24"/>
        </w:rPr>
        <w:t>СЛИТНО</w:t>
      </w:r>
      <w:r>
        <w:rPr>
          <w:sz w:val="24"/>
          <w:szCs w:val="24"/>
        </w:rPr>
        <w:t xml:space="preserve"> </w:t>
      </w:r>
    </w:p>
    <w:p w14:paraId="04FB5CCC">
      <w:pPr>
        <w:ind w:left="567"/>
        <w:jc w:val="both"/>
        <w:rPr>
          <w:sz w:val="24"/>
          <w:szCs w:val="24"/>
        </w:rPr>
      </w:pPr>
    </w:p>
    <w:p w14:paraId="4C38F491">
      <w:pPr>
        <w:pStyle w:val="23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Художник твёрдо решил посвятить себя гравюре, которая ТАК(ЖЕ), как книга, может прийти в любой дом, ЧТО(БЫ) рассказать каждому о мыслях и чувствах мастера, создавшего её.</w:t>
      </w:r>
    </w:p>
    <w:p w14:paraId="2F2E6C3D">
      <w:pPr>
        <w:pStyle w:val="23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думал, ЧТО(БЫ) я сам стал делать, если б мне (В)ТЕЧЕНИЕ месяца не звонили родители.</w:t>
      </w:r>
    </w:p>
    <w:p w14:paraId="78D0F094">
      <w:pPr>
        <w:pStyle w:val="23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рассказов охотников у меня текли слюнки, а ТАК(ЖЕ) поднималось чувство жалости к самому себе ЗА(ТО), что вот просидишь весь отпуск в засаде, а так и не попробуешь необыкновенной дичи.</w:t>
      </w:r>
    </w:p>
    <w:p w14:paraId="5F873759">
      <w:pPr>
        <w:pStyle w:val="23"/>
        <w:numPr>
          <w:ilvl w:val="0"/>
          <w:numId w:val="21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(С)НАЧАЛА дерево пускает корни, а потом уже растет (В)ВЕРХ.</w:t>
      </w:r>
    </w:p>
    <w:p w14:paraId="1C1E0EC5">
      <w:pPr>
        <w:ind w:left="567"/>
        <w:jc w:val="both"/>
        <w:rPr>
          <w:sz w:val="24"/>
          <w:szCs w:val="24"/>
        </w:rPr>
      </w:pPr>
    </w:p>
    <w:p w14:paraId="6DFFC54D">
      <w:pPr>
        <w:ind w:left="567"/>
        <w:jc w:val="both"/>
        <w:rPr>
          <w:sz w:val="24"/>
          <w:szCs w:val="24"/>
        </w:rPr>
      </w:pPr>
    </w:p>
    <w:p w14:paraId="4DD3CB0F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Б8.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Прочтите предложение.</w:t>
      </w:r>
      <w:r>
        <w:rPr>
          <w:sz w:val="24"/>
          <w:szCs w:val="24"/>
        </w:rPr>
        <w:t xml:space="preserve"> Укажите цифру(-ы), на месте которой(-ых) в предложении должна(-ы) стоять запятая(-ые). </w:t>
      </w:r>
    </w:p>
    <w:p w14:paraId="5F75AF2C">
      <w:pPr>
        <w:ind w:left="567"/>
        <w:jc w:val="both"/>
        <w:rPr>
          <w:sz w:val="24"/>
          <w:szCs w:val="24"/>
        </w:rPr>
      </w:pPr>
    </w:p>
    <w:p w14:paraId="290B1178">
      <w:pPr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Иногда Ивану Петровичу Аргунову (1) всё-таки (2) удавалось целиком отдаться вдохновению. В такой радостный час (3) наверное (4) и создал он портрет неизвестной молодой женщины в праздничном крестьянском платье.</w:t>
      </w:r>
      <w:r>
        <w:rPr>
          <w:sz w:val="24"/>
          <w:szCs w:val="24"/>
        </w:rPr>
        <w:t xml:space="preserve"> </w:t>
      </w:r>
    </w:p>
    <w:p w14:paraId="4C0499D2">
      <w:pPr>
        <w:numPr>
          <w:ilvl w:val="0"/>
          <w:numId w:val="22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1;</w:t>
      </w:r>
    </w:p>
    <w:p w14:paraId="29C15DD8">
      <w:pPr>
        <w:numPr>
          <w:ilvl w:val="0"/>
          <w:numId w:val="22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2;</w:t>
      </w:r>
    </w:p>
    <w:p w14:paraId="3A7559F1">
      <w:pPr>
        <w:numPr>
          <w:ilvl w:val="0"/>
          <w:numId w:val="22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3;</w:t>
      </w:r>
    </w:p>
    <w:p w14:paraId="71E37D7F">
      <w:pPr>
        <w:numPr>
          <w:ilvl w:val="0"/>
          <w:numId w:val="22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36B4356F">
      <w:pPr>
        <w:rPr>
          <w:sz w:val="24"/>
          <w:szCs w:val="24"/>
        </w:rPr>
      </w:pPr>
    </w:p>
    <w:p w14:paraId="02CDB08F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Б9.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Прочтите предложение.</w:t>
      </w:r>
      <w:r>
        <w:rPr>
          <w:sz w:val="24"/>
          <w:szCs w:val="24"/>
        </w:rPr>
        <w:t xml:space="preserve"> Укажите цифру(-ы), на месте которой(-ых) в предложении должна(-ы) стоять запятая(-ые).: </w:t>
      </w:r>
    </w:p>
    <w:p w14:paraId="48845B03">
      <w:pPr>
        <w:rPr>
          <w:i/>
          <w:iCs/>
          <w:sz w:val="24"/>
          <w:szCs w:val="24"/>
        </w:rPr>
      </w:pPr>
    </w:p>
    <w:p w14:paraId="6B00A6E3">
      <w:pPr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Сейчас мне придётся ненадолго отлучиться (1) но (2) когда я вновь вернусь в Москву (3) то буду искренне рад с Вами увидеться (4) если и Вы соизволите согласиться на встречу.</w:t>
      </w:r>
    </w:p>
    <w:p w14:paraId="0213B0AA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1;</w:t>
      </w:r>
    </w:p>
    <w:p w14:paraId="7FC2A712">
      <w:pPr>
        <w:numPr>
          <w:ilvl w:val="0"/>
          <w:numId w:val="2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2;</w:t>
      </w:r>
    </w:p>
    <w:p w14:paraId="0F75FD68">
      <w:pPr>
        <w:numPr>
          <w:ilvl w:val="0"/>
          <w:numId w:val="2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3;</w:t>
      </w:r>
    </w:p>
    <w:p w14:paraId="6F7902CB">
      <w:pPr>
        <w:numPr>
          <w:ilvl w:val="0"/>
          <w:numId w:val="2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6251E1FA">
      <w:pPr>
        <w:rPr>
          <w:sz w:val="24"/>
          <w:szCs w:val="24"/>
        </w:rPr>
      </w:pPr>
    </w:p>
    <w:p w14:paraId="1D62DA74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 xml:space="preserve">Б10 </w:t>
      </w:r>
      <w:r>
        <w:rPr>
          <w:sz w:val="24"/>
          <w:szCs w:val="24"/>
        </w:rPr>
        <w:t>Укажите, к какому стилю относится текст:</w:t>
      </w:r>
    </w:p>
    <w:p w14:paraId="33FFD82F">
      <w:pPr>
        <w:ind w:firstLine="567"/>
        <w:jc w:val="both"/>
        <w:rPr>
          <w:sz w:val="24"/>
          <w:szCs w:val="24"/>
        </w:rPr>
      </w:pPr>
    </w:p>
    <w:p w14:paraId="62FE3AFA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Монах выхватил посох и встал на пути нарушителя:</w:t>
      </w:r>
    </w:p>
    <w:p w14:paraId="7BF8E0EB">
      <w:pPr>
        <w:ind w:left="567"/>
        <w:jc w:val="both"/>
        <w:rPr>
          <w:i/>
          <w:iCs/>
          <w:sz w:val="24"/>
          <w:szCs w:val="24"/>
        </w:rPr>
      </w:pPr>
    </w:p>
    <w:p w14:paraId="748A246A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– Зачем ты пришел к нам в монастырь? – спросил он.</w:t>
      </w:r>
    </w:p>
    <w:p w14:paraId="23EB5D7B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– Какое тебе дело, пшел вон с дороги! – огрызнулся чужак.</w:t>
      </w:r>
    </w:p>
    <w:p w14:paraId="7E4D05F5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– Уууу…– Многозначительно протянул монах. – Похоже, манерам тебя не учили. Ладно, я сегодня как раз в настроении, преподам тебе несколько уроков.</w:t>
      </w:r>
    </w:p>
    <w:p w14:paraId="74F1795B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– Ты меня достал, монах, ангард! – прошипел незваный гость.</w:t>
      </w:r>
    </w:p>
    <w:p w14:paraId="03C92707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– Моя кровь начинает играть! – с восторгом простонал церковник, – Пожалуйста, постарайся не разочаровать меня.</w:t>
      </w:r>
    </w:p>
    <w:p w14:paraId="4E4DB26D">
      <w:pPr>
        <w:ind w:left="567"/>
        <w:jc w:val="both"/>
        <w:rPr>
          <w:i/>
          <w:iCs/>
          <w:sz w:val="24"/>
          <w:szCs w:val="24"/>
        </w:rPr>
      </w:pPr>
    </w:p>
    <w:p w14:paraId="12525FCD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 этими словами оба сорвались со своих мест и сцепились в беспощадной схватке.</w:t>
      </w:r>
    </w:p>
    <w:p w14:paraId="1BA89DAF">
      <w:pPr>
        <w:ind w:left="567"/>
        <w:jc w:val="both"/>
        <w:rPr>
          <w:i/>
          <w:iCs/>
          <w:sz w:val="24"/>
          <w:szCs w:val="24"/>
        </w:rPr>
      </w:pPr>
    </w:p>
    <w:p w14:paraId="63E8B9C9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Разговорный;</w:t>
      </w:r>
    </w:p>
    <w:p w14:paraId="2CBACC01">
      <w:pPr>
        <w:numPr>
          <w:ilvl w:val="0"/>
          <w:numId w:val="24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Художественный;</w:t>
      </w:r>
    </w:p>
    <w:p w14:paraId="0BC3965B">
      <w:pPr>
        <w:numPr>
          <w:ilvl w:val="0"/>
          <w:numId w:val="24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Публицистический;</w:t>
      </w:r>
    </w:p>
    <w:p w14:paraId="67F69BC2">
      <w:pPr>
        <w:numPr>
          <w:ilvl w:val="0"/>
          <w:numId w:val="24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Научный.</w:t>
      </w:r>
    </w:p>
    <w:p w14:paraId="481AC07B">
      <w:pPr>
        <w:ind w:left="567"/>
        <w:jc w:val="both"/>
        <w:rPr>
          <w:sz w:val="24"/>
          <w:szCs w:val="24"/>
        </w:rPr>
      </w:pPr>
    </w:p>
    <w:p w14:paraId="2FEAB75D">
      <w:pPr>
        <w:ind w:firstLine="567"/>
        <w:jc w:val="both"/>
        <w:rPr>
          <w:sz w:val="24"/>
          <w:szCs w:val="24"/>
        </w:rPr>
      </w:pPr>
    </w:p>
    <w:p w14:paraId="29F919E8">
      <w:pPr>
        <w:pStyle w:val="13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CF2A6">
      <w:pPr>
        <w:jc w:val="both"/>
        <w:rPr>
          <w:sz w:val="24"/>
          <w:szCs w:val="24"/>
        </w:rPr>
      </w:pPr>
    </w:p>
    <w:p w14:paraId="0B1538BE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предметной комиссии            </w:t>
      </w:r>
      <w:r>
        <w:drawing>
          <wp:inline distT="0" distB="0" distL="0" distR="0">
            <wp:extent cx="781050" cy="457835"/>
            <wp:effectExtent l="0" t="0" r="0" b="0"/>
            <wp:docPr id="4" name="Рисунок 4" descr="C:\Users\User\Desktop\удаленка\НЯ_подпись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удаленка\НЯ_подпись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311C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журналистике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Н.Я. Макарова</w:t>
      </w:r>
    </w:p>
    <w:p w14:paraId="353BFAAE">
      <w:pPr>
        <w:ind w:left="567"/>
        <w:jc w:val="both"/>
        <w:rPr>
          <w:sz w:val="24"/>
          <w:szCs w:val="24"/>
        </w:rPr>
      </w:pPr>
    </w:p>
    <w:sectPr>
      <w:footerReference r:id="rId8" w:type="first"/>
      <w:headerReference r:id="rId5" w:type="default"/>
      <w:footerReference r:id="rId7" w:type="default"/>
      <w:headerReference r:id="rId6" w:type="even"/>
      <w:pgSz w:w="11906" w:h="16838"/>
      <w:pgMar w:top="1440" w:right="707" w:bottom="1440" w:left="1800" w:header="720" w:footer="720" w:gutter="0"/>
      <w:cols w:space="72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1B6C">
    <w:pPr>
      <w:jc w:val="right"/>
    </w:pPr>
    <w:r>
      <w:rPr>
        <w:b/>
        <w:sz w:val="24"/>
        <w:szCs w:val="24"/>
      </w:rPr>
      <w:t>Вариант № ТЭ-Ж-25-0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C03FF">
    <w:pPr>
      <w:jc w:val="right"/>
    </w:pPr>
    <w:r>
      <w:rPr>
        <w:b/>
        <w:sz w:val="24"/>
        <w:szCs w:val="24"/>
      </w:rPr>
      <w:t>Вариант № ТЭ-Ж-25-0</w:t>
    </w:r>
  </w:p>
  <w:p w14:paraId="2826DD9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83390">
    <w:pPr>
      <w:pStyle w:val="9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  <w:p w14:paraId="51FF85D1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62F5">
    <w:pPr>
      <w:pStyle w:val="9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038275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54D7B"/>
    <w:multiLevelType w:val="multilevel"/>
    <w:tmpl w:val="01554D7B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">
    <w:nsid w:val="096D3A87"/>
    <w:multiLevelType w:val="multilevel"/>
    <w:tmpl w:val="096D3A8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57FB5"/>
    <w:multiLevelType w:val="multilevel"/>
    <w:tmpl w:val="19F57FB5"/>
    <w:lvl w:ilvl="0" w:tentative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3">
    <w:nsid w:val="23CF003F"/>
    <w:multiLevelType w:val="multilevel"/>
    <w:tmpl w:val="23CF003F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4">
    <w:nsid w:val="25AF6AAE"/>
    <w:multiLevelType w:val="multilevel"/>
    <w:tmpl w:val="25AF6AAE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5">
    <w:nsid w:val="28366085"/>
    <w:multiLevelType w:val="multilevel"/>
    <w:tmpl w:val="28366085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6">
    <w:nsid w:val="297D4E5A"/>
    <w:multiLevelType w:val="multilevel"/>
    <w:tmpl w:val="297D4E5A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7">
    <w:nsid w:val="2C1E3107"/>
    <w:multiLevelType w:val="multilevel"/>
    <w:tmpl w:val="2C1E3107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8">
    <w:nsid w:val="2C2C5B83"/>
    <w:multiLevelType w:val="multilevel"/>
    <w:tmpl w:val="2C2C5B83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9">
    <w:nsid w:val="3F073EE1"/>
    <w:multiLevelType w:val="multilevel"/>
    <w:tmpl w:val="3F073EE1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0">
    <w:nsid w:val="3FF13496"/>
    <w:multiLevelType w:val="multilevel"/>
    <w:tmpl w:val="3FF13496"/>
    <w:lvl w:ilvl="0" w:tentative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11">
    <w:nsid w:val="42B44179"/>
    <w:multiLevelType w:val="multilevel"/>
    <w:tmpl w:val="42B44179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2">
    <w:nsid w:val="440C3E88"/>
    <w:multiLevelType w:val="multilevel"/>
    <w:tmpl w:val="440C3E88"/>
    <w:lvl w:ilvl="0" w:tentative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524876"/>
    <w:multiLevelType w:val="multilevel"/>
    <w:tmpl w:val="48524876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4">
    <w:nsid w:val="499C3971"/>
    <w:multiLevelType w:val="multilevel"/>
    <w:tmpl w:val="499C3971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5">
    <w:nsid w:val="51E0438A"/>
    <w:multiLevelType w:val="multilevel"/>
    <w:tmpl w:val="51E0438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717F8"/>
    <w:multiLevelType w:val="multilevel"/>
    <w:tmpl w:val="520717F8"/>
    <w:lvl w:ilvl="0" w:tentative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A72722"/>
    <w:multiLevelType w:val="multilevel"/>
    <w:tmpl w:val="52A72722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8">
    <w:nsid w:val="58423554"/>
    <w:multiLevelType w:val="multilevel"/>
    <w:tmpl w:val="58423554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19">
    <w:nsid w:val="6C3611D4"/>
    <w:multiLevelType w:val="multilevel"/>
    <w:tmpl w:val="6C3611D4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20">
    <w:nsid w:val="735D762E"/>
    <w:multiLevelType w:val="multilevel"/>
    <w:tmpl w:val="735D762E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21">
    <w:nsid w:val="7A2832A7"/>
    <w:multiLevelType w:val="multilevel"/>
    <w:tmpl w:val="7A2832A7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abstractNum w:abstractNumId="22">
    <w:nsid w:val="7A917209"/>
    <w:multiLevelType w:val="multilevel"/>
    <w:tmpl w:val="7A917209"/>
    <w:lvl w:ilvl="0" w:tentative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23">
    <w:nsid w:val="7E9029B9"/>
    <w:multiLevelType w:val="multilevel"/>
    <w:tmpl w:val="7E9029B9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1"/>
  </w:num>
  <w:num w:numId="9">
    <w:abstractNumId w:val="5"/>
  </w:num>
  <w:num w:numId="10">
    <w:abstractNumId w:val="20"/>
  </w:num>
  <w:num w:numId="11">
    <w:abstractNumId w:val="19"/>
  </w:num>
  <w:num w:numId="12">
    <w:abstractNumId w:val="9"/>
  </w:num>
  <w:num w:numId="13">
    <w:abstractNumId w:val="4"/>
  </w:num>
  <w:num w:numId="14">
    <w:abstractNumId w:val="6"/>
  </w:num>
  <w:num w:numId="15">
    <w:abstractNumId w:val="18"/>
  </w:num>
  <w:num w:numId="16">
    <w:abstractNumId w:val="15"/>
  </w:num>
  <w:num w:numId="17">
    <w:abstractNumId w:val="1"/>
  </w:num>
  <w:num w:numId="18">
    <w:abstractNumId w:val="13"/>
  </w:num>
  <w:num w:numId="19">
    <w:abstractNumId w:val="23"/>
  </w:num>
  <w:num w:numId="20">
    <w:abstractNumId w:val="16"/>
  </w:num>
  <w:num w:numId="21">
    <w:abstractNumId w:val="12"/>
  </w:num>
  <w:num w:numId="22">
    <w:abstractNumId w:val="22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9A"/>
    <w:rsid w:val="00003CB0"/>
    <w:rsid w:val="000056C6"/>
    <w:rsid w:val="00006E96"/>
    <w:rsid w:val="00031209"/>
    <w:rsid w:val="0004573E"/>
    <w:rsid w:val="0005318D"/>
    <w:rsid w:val="00053858"/>
    <w:rsid w:val="00064F95"/>
    <w:rsid w:val="00066D3E"/>
    <w:rsid w:val="00080801"/>
    <w:rsid w:val="0008472C"/>
    <w:rsid w:val="00091700"/>
    <w:rsid w:val="000D4568"/>
    <w:rsid w:val="000D6ACD"/>
    <w:rsid w:val="000D7763"/>
    <w:rsid w:val="000E4649"/>
    <w:rsid w:val="000E57A3"/>
    <w:rsid w:val="001028FA"/>
    <w:rsid w:val="00103A02"/>
    <w:rsid w:val="001522BB"/>
    <w:rsid w:val="00170A4D"/>
    <w:rsid w:val="00171361"/>
    <w:rsid w:val="00172B4B"/>
    <w:rsid w:val="00177D8A"/>
    <w:rsid w:val="00180CF0"/>
    <w:rsid w:val="00183E13"/>
    <w:rsid w:val="00196070"/>
    <w:rsid w:val="001A018A"/>
    <w:rsid w:val="001B0BA6"/>
    <w:rsid w:val="001C0D09"/>
    <w:rsid w:val="001C315A"/>
    <w:rsid w:val="001C6B04"/>
    <w:rsid w:val="001D46E5"/>
    <w:rsid w:val="001E3452"/>
    <w:rsid w:val="001E6BC9"/>
    <w:rsid w:val="001F02DF"/>
    <w:rsid w:val="001F617B"/>
    <w:rsid w:val="0020257E"/>
    <w:rsid w:val="00204037"/>
    <w:rsid w:val="00204CA5"/>
    <w:rsid w:val="002117ED"/>
    <w:rsid w:val="0021710A"/>
    <w:rsid w:val="00233F8E"/>
    <w:rsid w:val="002510DC"/>
    <w:rsid w:val="00255599"/>
    <w:rsid w:val="002628B4"/>
    <w:rsid w:val="002669F6"/>
    <w:rsid w:val="00280966"/>
    <w:rsid w:val="00280B97"/>
    <w:rsid w:val="00282567"/>
    <w:rsid w:val="002B10CD"/>
    <w:rsid w:val="002B5AC8"/>
    <w:rsid w:val="002C27C9"/>
    <w:rsid w:val="002D5DA0"/>
    <w:rsid w:val="002E260A"/>
    <w:rsid w:val="002F03ED"/>
    <w:rsid w:val="0030163D"/>
    <w:rsid w:val="00314679"/>
    <w:rsid w:val="00315BDF"/>
    <w:rsid w:val="00325402"/>
    <w:rsid w:val="00341CBD"/>
    <w:rsid w:val="00345D36"/>
    <w:rsid w:val="003917B9"/>
    <w:rsid w:val="00392F80"/>
    <w:rsid w:val="003A17C2"/>
    <w:rsid w:val="003A7887"/>
    <w:rsid w:val="003C7DE7"/>
    <w:rsid w:val="003D3613"/>
    <w:rsid w:val="003D43C9"/>
    <w:rsid w:val="003D5CBC"/>
    <w:rsid w:val="003E5D4E"/>
    <w:rsid w:val="003F2B9E"/>
    <w:rsid w:val="003F4A70"/>
    <w:rsid w:val="00415AFD"/>
    <w:rsid w:val="0042633B"/>
    <w:rsid w:val="004630DF"/>
    <w:rsid w:val="00464872"/>
    <w:rsid w:val="00465442"/>
    <w:rsid w:val="004777A2"/>
    <w:rsid w:val="0048479A"/>
    <w:rsid w:val="00491475"/>
    <w:rsid w:val="00496F99"/>
    <w:rsid w:val="004A2C30"/>
    <w:rsid w:val="004A4868"/>
    <w:rsid w:val="004A4FF9"/>
    <w:rsid w:val="004B2672"/>
    <w:rsid w:val="004B4C30"/>
    <w:rsid w:val="004C0D18"/>
    <w:rsid w:val="004C4201"/>
    <w:rsid w:val="004C5E02"/>
    <w:rsid w:val="004D64CA"/>
    <w:rsid w:val="004F2367"/>
    <w:rsid w:val="005032AE"/>
    <w:rsid w:val="00506921"/>
    <w:rsid w:val="00512CD3"/>
    <w:rsid w:val="00516D8A"/>
    <w:rsid w:val="005228DD"/>
    <w:rsid w:val="005228F8"/>
    <w:rsid w:val="0052329F"/>
    <w:rsid w:val="00527BFF"/>
    <w:rsid w:val="00530C96"/>
    <w:rsid w:val="005360D5"/>
    <w:rsid w:val="00557869"/>
    <w:rsid w:val="00576F78"/>
    <w:rsid w:val="00576FA8"/>
    <w:rsid w:val="00591BAC"/>
    <w:rsid w:val="00597457"/>
    <w:rsid w:val="005B322E"/>
    <w:rsid w:val="005C3EA8"/>
    <w:rsid w:val="005C55D8"/>
    <w:rsid w:val="005D2D53"/>
    <w:rsid w:val="005D40C6"/>
    <w:rsid w:val="005E2031"/>
    <w:rsid w:val="005F5FDF"/>
    <w:rsid w:val="00600974"/>
    <w:rsid w:val="006031EF"/>
    <w:rsid w:val="00612917"/>
    <w:rsid w:val="006476E7"/>
    <w:rsid w:val="00665C98"/>
    <w:rsid w:val="00672842"/>
    <w:rsid w:val="0067613A"/>
    <w:rsid w:val="006823AD"/>
    <w:rsid w:val="00683150"/>
    <w:rsid w:val="00685794"/>
    <w:rsid w:val="0068660C"/>
    <w:rsid w:val="006914E7"/>
    <w:rsid w:val="006A19C9"/>
    <w:rsid w:val="006A672A"/>
    <w:rsid w:val="006B5AE2"/>
    <w:rsid w:val="006D0CDD"/>
    <w:rsid w:val="006E04A9"/>
    <w:rsid w:val="006E18D4"/>
    <w:rsid w:val="006E5440"/>
    <w:rsid w:val="00702687"/>
    <w:rsid w:val="007050D9"/>
    <w:rsid w:val="007124F8"/>
    <w:rsid w:val="007253F6"/>
    <w:rsid w:val="007276FB"/>
    <w:rsid w:val="00740EDA"/>
    <w:rsid w:val="007661C3"/>
    <w:rsid w:val="007C0804"/>
    <w:rsid w:val="007D0DDA"/>
    <w:rsid w:val="007E4731"/>
    <w:rsid w:val="007E5831"/>
    <w:rsid w:val="00803D93"/>
    <w:rsid w:val="008046F4"/>
    <w:rsid w:val="00814606"/>
    <w:rsid w:val="00825751"/>
    <w:rsid w:val="00831F15"/>
    <w:rsid w:val="00835A9E"/>
    <w:rsid w:val="0087306A"/>
    <w:rsid w:val="008936E3"/>
    <w:rsid w:val="008A56E6"/>
    <w:rsid w:val="008B26D8"/>
    <w:rsid w:val="008E3E45"/>
    <w:rsid w:val="0090392F"/>
    <w:rsid w:val="00915FD1"/>
    <w:rsid w:val="00937480"/>
    <w:rsid w:val="00940222"/>
    <w:rsid w:val="00944E49"/>
    <w:rsid w:val="00950FED"/>
    <w:rsid w:val="00971D50"/>
    <w:rsid w:val="00994B94"/>
    <w:rsid w:val="00994C43"/>
    <w:rsid w:val="009A230D"/>
    <w:rsid w:val="009D1487"/>
    <w:rsid w:val="009D5B07"/>
    <w:rsid w:val="009D78E4"/>
    <w:rsid w:val="009E5CFB"/>
    <w:rsid w:val="009F0C78"/>
    <w:rsid w:val="009F1E4F"/>
    <w:rsid w:val="00A3422C"/>
    <w:rsid w:val="00A50187"/>
    <w:rsid w:val="00A5334F"/>
    <w:rsid w:val="00A553A8"/>
    <w:rsid w:val="00A74E6A"/>
    <w:rsid w:val="00A75C03"/>
    <w:rsid w:val="00A816C6"/>
    <w:rsid w:val="00A95C36"/>
    <w:rsid w:val="00AA7AF6"/>
    <w:rsid w:val="00AB7D0B"/>
    <w:rsid w:val="00AF685E"/>
    <w:rsid w:val="00B0365B"/>
    <w:rsid w:val="00B062C7"/>
    <w:rsid w:val="00B07698"/>
    <w:rsid w:val="00B115E5"/>
    <w:rsid w:val="00B161E2"/>
    <w:rsid w:val="00B2144D"/>
    <w:rsid w:val="00B319D6"/>
    <w:rsid w:val="00B31AA8"/>
    <w:rsid w:val="00B43F84"/>
    <w:rsid w:val="00B627D5"/>
    <w:rsid w:val="00B858E4"/>
    <w:rsid w:val="00B91DD1"/>
    <w:rsid w:val="00BB561C"/>
    <w:rsid w:val="00BC0BFD"/>
    <w:rsid w:val="00BD7739"/>
    <w:rsid w:val="00C042AA"/>
    <w:rsid w:val="00C12502"/>
    <w:rsid w:val="00C1709D"/>
    <w:rsid w:val="00C2692F"/>
    <w:rsid w:val="00C4357E"/>
    <w:rsid w:val="00C43FF4"/>
    <w:rsid w:val="00C7013E"/>
    <w:rsid w:val="00C7355B"/>
    <w:rsid w:val="00C75FED"/>
    <w:rsid w:val="00C8222B"/>
    <w:rsid w:val="00C84C2A"/>
    <w:rsid w:val="00CC1C8B"/>
    <w:rsid w:val="00CC4527"/>
    <w:rsid w:val="00CC594E"/>
    <w:rsid w:val="00CD2612"/>
    <w:rsid w:val="00CF1A6D"/>
    <w:rsid w:val="00D036E0"/>
    <w:rsid w:val="00D20473"/>
    <w:rsid w:val="00D226F0"/>
    <w:rsid w:val="00D40A2A"/>
    <w:rsid w:val="00D44390"/>
    <w:rsid w:val="00D57E88"/>
    <w:rsid w:val="00D76E70"/>
    <w:rsid w:val="00D9398A"/>
    <w:rsid w:val="00DA1CF6"/>
    <w:rsid w:val="00DA6E11"/>
    <w:rsid w:val="00DB7A46"/>
    <w:rsid w:val="00E01E28"/>
    <w:rsid w:val="00E03E83"/>
    <w:rsid w:val="00E11C97"/>
    <w:rsid w:val="00E23A67"/>
    <w:rsid w:val="00E23E0D"/>
    <w:rsid w:val="00E24CBC"/>
    <w:rsid w:val="00E40440"/>
    <w:rsid w:val="00E43343"/>
    <w:rsid w:val="00E524DC"/>
    <w:rsid w:val="00E53447"/>
    <w:rsid w:val="00EA0C7D"/>
    <w:rsid w:val="00EC639D"/>
    <w:rsid w:val="00EE58C3"/>
    <w:rsid w:val="00F05AF9"/>
    <w:rsid w:val="00F34CA7"/>
    <w:rsid w:val="00F43079"/>
    <w:rsid w:val="00F53C21"/>
    <w:rsid w:val="00F62BD6"/>
    <w:rsid w:val="00F72823"/>
    <w:rsid w:val="00F73D1F"/>
    <w:rsid w:val="00F7545F"/>
    <w:rsid w:val="00F904E2"/>
    <w:rsid w:val="00FA0377"/>
    <w:rsid w:val="0CB3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page number"/>
    <w:basedOn w:val="3"/>
    <w:uiPriority w:val="99"/>
    <w:rPr>
      <w:rFonts w:cs="Times New Roman"/>
    </w:rPr>
  </w:style>
  <w:style w:type="paragraph" w:styleId="7">
    <w:name w:val="Balloon Text"/>
    <w:basedOn w:val="1"/>
    <w:link w:val="20"/>
    <w:qFormat/>
    <w:uiPriority w:val="99"/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qFormat/>
    <w:uiPriority w:val="99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sz w:val="24"/>
      <w:szCs w:val="24"/>
    </w:rPr>
  </w:style>
  <w:style w:type="paragraph" w:styleId="9">
    <w:name w:val="header"/>
    <w:basedOn w:val="1"/>
    <w:link w:val="16"/>
    <w:uiPriority w:val="99"/>
    <w:pPr>
      <w:tabs>
        <w:tab w:val="center" w:pos="4153"/>
        <w:tab w:val="right" w:pos="8306"/>
      </w:tabs>
    </w:pPr>
  </w:style>
  <w:style w:type="paragraph" w:styleId="10">
    <w:name w:val="Body Text"/>
    <w:basedOn w:val="1"/>
    <w:link w:val="15"/>
    <w:uiPriority w:val="99"/>
    <w:pPr>
      <w:tabs>
        <w:tab w:val="left" w:pos="4253"/>
      </w:tabs>
      <w:jc w:val="both"/>
    </w:pPr>
    <w:rPr>
      <w:sz w:val="24"/>
    </w:rPr>
  </w:style>
  <w:style w:type="paragraph" w:styleId="11">
    <w:name w:val="Body Text Indent"/>
    <w:basedOn w:val="1"/>
    <w:link w:val="17"/>
    <w:uiPriority w:val="99"/>
    <w:pPr>
      <w:ind w:firstLine="720"/>
    </w:pPr>
    <w:rPr>
      <w:sz w:val="28"/>
    </w:rPr>
  </w:style>
  <w:style w:type="paragraph" w:styleId="12">
    <w:name w:val="footer"/>
    <w:basedOn w:val="1"/>
    <w:link w:val="19"/>
    <w:qFormat/>
    <w:uiPriority w:val="99"/>
    <w:pPr>
      <w:tabs>
        <w:tab w:val="center" w:pos="4677"/>
        <w:tab w:val="right" w:pos="9355"/>
      </w:tabs>
    </w:pPr>
  </w:style>
  <w:style w:type="paragraph" w:styleId="13">
    <w:name w:val="HTML Preformatted"/>
    <w:basedOn w:val="1"/>
    <w:link w:val="18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4">
    <w:name w:val="Заголовок 1 Знак"/>
    <w:basedOn w:val="3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5">
    <w:name w:val="Основной текст Знак"/>
    <w:basedOn w:val="3"/>
    <w:link w:val="10"/>
    <w:semiHidden/>
    <w:locked/>
    <w:uiPriority w:val="99"/>
    <w:rPr>
      <w:rFonts w:cs="Times New Roman"/>
      <w:sz w:val="20"/>
      <w:szCs w:val="20"/>
    </w:rPr>
  </w:style>
  <w:style w:type="character" w:customStyle="1" w:styleId="16">
    <w:name w:val="Верхний колонтитул Знак"/>
    <w:basedOn w:val="3"/>
    <w:link w:val="9"/>
    <w:locked/>
    <w:uiPriority w:val="99"/>
    <w:rPr>
      <w:rFonts w:cs="Times New Roman"/>
    </w:rPr>
  </w:style>
  <w:style w:type="character" w:customStyle="1" w:styleId="17">
    <w:name w:val="Основной текст с отступом Знак"/>
    <w:basedOn w:val="3"/>
    <w:link w:val="11"/>
    <w:semiHidden/>
    <w:locked/>
    <w:uiPriority w:val="99"/>
    <w:rPr>
      <w:rFonts w:cs="Times New Roman"/>
      <w:sz w:val="20"/>
      <w:szCs w:val="20"/>
    </w:rPr>
  </w:style>
  <w:style w:type="character" w:customStyle="1" w:styleId="18">
    <w:name w:val="Стандартный HTML Знак"/>
    <w:basedOn w:val="3"/>
    <w:link w:val="13"/>
    <w:locked/>
    <w:uiPriority w:val="99"/>
    <w:rPr>
      <w:rFonts w:ascii="Courier New" w:hAnsi="Courier New" w:cs="Courier New"/>
    </w:rPr>
  </w:style>
  <w:style w:type="character" w:customStyle="1" w:styleId="19">
    <w:name w:val="Нижний колонтитул Знак"/>
    <w:basedOn w:val="3"/>
    <w:link w:val="12"/>
    <w:locked/>
    <w:uiPriority w:val="99"/>
    <w:rPr>
      <w:rFonts w:cs="Times New Roman"/>
    </w:rPr>
  </w:style>
  <w:style w:type="character" w:customStyle="1" w:styleId="20">
    <w:name w:val="Текст выноски Знак"/>
    <w:basedOn w:val="3"/>
    <w:link w:val="7"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21">
    <w:name w:val="stanza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line"/>
    <w:qFormat/>
    <w:uiPriority w:val="0"/>
  </w:style>
  <w:style w:type="paragraph" w:styleId="2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1144</Words>
  <Characters>6523</Characters>
  <Lines>54</Lines>
  <Paragraphs>15</Paragraphs>
  <TotalTime>2</TotalTime>
  <ScaleCrop>false</ScaleCrop>
  <LinksUpToDate>false</LinksUpToDate>
  <CharactersWithSpaces>7652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2025-02-20T11:49:00Z</dcterms:created>
  <dc:creator>Моника</dc:creator>
  <cp:lastModifiedBy>0845</cp:lastModifiedBy>
  <cp:lastPrinted>2021-05-28T13:57:00Z</cp:lastPrinted>
  <dcterms:modified xsi:type="dcterms:W3CDTF">2026-01-20T16:21:15Z</dcterms:modified>
  <dc:title>Duz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AE4EB1E366CF4C51AF58DD719E9EAAE2_13</vt:lpwstr>
  </property>
</Properties>
</file>