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0C" w:rsidRPr="00F0607C" w:rsidRDefault="005C460C" w:rsidP="004C0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B24" w:rsidRDefault="005C460C" w:rsidP="004C0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07C">
        <w:rPr>
          <w:rFonts w:ascii="Times New Roman" w:hAnsi="Times New Roman" w:cs="Times New Roman"/>
          <w:b/>
          <w:bCs/>
          <w:sz w:val="28"/>
          <w:szCs w:val="28"/>
        </w:rPr>
        <w:t>Опубликованные работы преподавателей</w:t>
      </w:r>
      <w:r w:rsidR="004B649F">
        <w:rPr>
          <w:rFonts w:ascii="Times New Roman" w:hAnsi="Times New Roman" w:cs="Times New Roman"/>
          <w:b/>
          <w:bCs/>
          <w:sz w:val="28"/>
          <w:szCs w:val="28"/>
        </w:rPr>
        <w:t xml:space="preserve"> в 2021 г. </w:t>
      </w:r>
    </w:p>
    <w:p w:rsidR="004B649F" w:rsidRDefault="004B649F" w:rsidP="004C0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(по состоянию на 30.12.</w:t>
      </w:r>
      <w:r w:rsidR="005C460C" w:rsidRPr="00F0607C">
        <w:rPr>
          <w:rFonts w:ascii="Times New Roman" w:hAnsi="Times New Roman" w:cs="Times New Roman"/>
          <w:b/>
          <w:bCs/>
          <w:sz w:val="28"/>
          <w:szCs w:val="28"/>
        </w:rPr>
        <w:t xml:space="preserve">2021 г.). </w:t>
      </w:r>
    </w:p>
    <w:p w:rsidR="005C460C" w:rsidRPr="00F0607C" w:rsidRDefault="005C460C" w:rsidP="004C0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07C">
        <w:rPr>
          <w:rFonts w:ascii="Times New Roman" w:hAnsi="Times New Roman" w:cs="Times New Roman"/>
          <w:b/>
          <w:bCs/>
          <w:sz w:val="28"/>
          <w:szCs w:val="28"/>
        </w:rPr>
        <w:t>Список публикаций в рецензируемых российских и зарубежных изданиях, список зарубежных публикаций</w:t>
      </w:r>
    </w:p>
    <w:p w:rsidR="005C460C" w:rsidRPr="00FB0ABA" w:rsidRDefault="005C460C" w:rsidP="004C0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C460C" w:rsidRPr="00FB0ABA">
        <w:tc>
          <w:tcPr>
            <w:tcW w:w="9900" w:type="dxa"/>
          </w:tcPr>
          <w:p w:rsidR="005C460C" w:rsidRPr="00FB0ABA" w:rsidRDefault="005C460C" w:rsidP="00461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 теории права и сравнительного правоведения ИЭУП РГГУ</w:t>
            </w:r>
          </w:p>
        </w:tc>
      </w:tr>
    </w:tbl>
    <w:p w:rsidR="005C460C" w:rsidRPr="00882616" w:rsidRDefault="005C460C" w:rsidP="00742E5C">
      <w:pPr>
        <w:rPr>
          <w:rFonts w:cs="Times New Roman"/>
          <w:b/>
          <w:bCs/>
          <w:i/>
          <w:iCs/>
          <w:sz w:val="20"/>
          <w:szCs w:val="20"/>
        </w:rPr>
      </w:pPr>
    </w:p>
    <w:p w:rsidR="005C460C" w:rsidRPr="00F0607C" w:rsidRDefault="005C460C" w:rsidP="00742E5C">
      <w:pPr>
        <w:rPr>
          <w:rFonts w:ascii="Times New Roman" w:hAnsi="Times New Roman" w:cs="Times New Roman"/>
          <w:b/>
          <w:bCs/>
        </w:rPr>
      </w:pPr>
      <w:r w:rsidRPr="00F0607C">
        <w:rPr>
          <w:rFonts w:ascii="Times New Roman" w:hAnsi="Times New Roman" w:cs="Times New Roman"/>
          <w:b/>
          <w:bCs/>
        </w:rPr>
        <w:t>Монографии</w:t>
      </w:r>
    </w:p>
    <w:p w:rsidR="005C460C" w:rsidRPr="00F0607C" w:rsidRDefault="005C460C" w:rsidP="004C0CD8">
      <w:pPr>
        <w:rPr>
          <w:rFonts w:ascii="Times New Roman" w:hAnsi="Times New Roman" w:cs="Times New Roman"/>
        </w:rPr>
      </w:pPr>
    </w:p>
    <w:p w:rsidR="005C460C" w:rsidRPr="00F0607C" w:rsidRDefault="005C460C" w:rsidP="004C0CD8">
      <w:pPr>
        <w:rPr>
          <w:rFonts w:ascii="Times New Roman" w:hAnsi="Times New Roman" w:cs="Times New Roman"/>
        </w:rPr>
      </w:pPr>
      <w:r w:rsidRPr="00F0607C">
        <w:rPr>
          <w:rFonts w:ascii="Times New Roman" w:hAnsi="Times New Roman" w:cs="Times New Roman"/>
          <w:lang w:val="en-US"/>
        </w:rPr>
        <w:t>I</w:t>
      </w:r>
      <w:r w:rsidRPr="00F0607C">
        <w:rPr>
          <w:rFonts w:ascii="Times New Roman" w:hAnsi="Times New Roman" w:cs="Times New Roman"/>
        </w:rPr>
        <w:t>.2. Коллективные монографии (свыше 3 авторов)</w:t>
      </w:r>
    </w:p>
    <w:p w:rsidR="005C460C" w:rsidRPr="00F0607C" w:rsidRDefault="005C460C" w:rsidP="004C0CD8">
      <w:pPr>
        <w:rPr>
          <w:rFonts w:ascii="Times New Roman" w:hAnsi="Times New Roman" w:cs="Times New Roman"/>
        </w:rPr>
      </w:pPr>
    </w:p>
    <w:p w:rsidR="005C460C" w:rsidRPr="00F0607C" w:rsidRDefault="005C460C" w:rsidP="004C0CD8">
      <w:pPr>
        <w:rPr>
          <w:rFonts w:ascii="Times New Roman" w:hAnsi="Times New Roman" w:cs="Times New Roman"/>
          <w:i/>
          <w:iCs/>
        </w:rPr>
      </w:pPr>
      <w:r w:rsidRPr="00F0607C">
        <w:rPr>
          <w:rFonts w:ascii="Times New Roman" w:hAnsi="Times New Roman" w:cs="Times New Roman"/>
        </w:rPr>
        <w:t xml:space="preserve">1. </w:t>
      </w:r>
      <w:r w:rsidRPr="00F0607C">
        <w:rPr>
          <w:rFonts w:ascii="Times New Roman" w:hAnsi="Times New Roman" w:cs="Times New Roman"/>
          <w:i/>
          <w:iCs/>
        </w:rPr>
        <w:t>Опубликованные в российских издательствах</w:t>
      </w:r>
    </w:p>
    <w:p w:rsidR="005C460C" w:rsidRPr="00882616" w:rsidRDefault="005C460C" w:rsidP="004C0CD8">
      <w:pPr>
        <w:jc w:val="both"/>
        <w:rPr>
          <w:rFonts w:ascii="Times New Roman" w:hAnsi="Times New Roman" w:cs="Times New Roman"/>
        </w:rPr>
      </w:pPr>
    </w:p>
    <w:p w:rsidR="005C460C" w:rsidRPr="00F0607C" w:rsidRDefault="005C460C" w:rsidP="004F6AF6">
      <w:pPr>
        <w:jc w:val="both"/>
        <w:rPr>
          <w:rFonts w:ascii="Times New Roman" w:hAnsi="Times New Roman" w:cs="Times New Roman"/>
        </w:rPr>
      </w:pPr>
      <w:r w:rsidRPr="00742E5C">
        <w:rPr>
          <w:rFonts w:ascii="Times New Roman" w:hAnsi="Times New Roman" w:cs="Times New Roman"/>
        </w:rPr>
        <w:t>1</w:t>
      </w:r>
      <w:r w:rsidRPr="00F0607C">
        <w:rPr>
          <w:rFonts w:ascii="Times New Roman" w:hAnsi="Times New Roman" w:cs="Times New Roman"/>
        </w:rPr>
        <w:t xml:space="preserve">. Глухарева, Л.И. </w:t>
      </w:r>
      <w:proofErr w:type="spellStart"/>
      <w:r w:rsidRPr="00F0607C">
        <w:rPr>
          <w:rFonts w:ascii="Times New Roman" w:hAnsi="Times New Roman" w:cs="Times New Roman"/>
        </w:rPr>
        <w:t>Междисциплинарность</w:t>
      </w:r>
      <w:proofErr w:type="spellEnd"/>
      <w:r w:rsidRPr="00F0607C">
        <w:rPr>
          <w:rFonts w:ascii="Times New Roman" w:hAnsi="Times New Roman" w:cs="Times New Roman"/>
        </w:rPr>
        <w:t xml:space="preserve"> знания о праве </w:t>
      </w:r>
      <w:proofErr w:type="spellStart"/>
      <w:r w:rsidRPr="00F0607C">
        <w:rPr>
          <w:rFonts w:ascii="Times New Roman" w:hAnsi="Times New Roman" w:cs="Times New Roman"/>
        </w:rPr>
        <w:t>вправогенезе</w:t>
      </w:r>
      <w:proofErr w:type="spellEnd"/>
      <w:r w:rsidRPr="00F0607C">
        <w:rPr>
          <w:rFonts w:ascii="Times New Roman" w:hAnsi="Times New Roman" w:cs="Times New Roman"/>
        </w:rPr>
        <w:t xml:space="preserve"> // </w:t>
      </w:r>
      <w:proofErr w:type="spellStart"/>
      <w:r w:rsidRPr="00F0607C">
        <w:rPr>
          <w:rFonts w:ascii="Times New Roman" w:hAnsi="Times New Roman" w:cs="Times New Roman"/>
        </w:rPr>
        <w:t>Правогенез</w:t>
      </w:r>
      <w:proofErr w:type="spellEnd"/>
      <w:r w:rsidRPr="00F0607C">
        <w:rPr>
          <w:rFonts w:ascii="Times New Roman" w:hAnsi="Times New Roman" w:cs="Times New Roman"/>
        </w:rPr>
        <w:t xml:space="preserve">: традиция, воля, закон: коллективная монография / под ред. Р.А. Ромашова. </w:t>
      </w:r>
      <w:proofErr w:type="gramStart"/>
      <w:r w:rsidRPr="00F0607C">
        <w:rPr>
          <w:rFonts w:ascii="Times New Roman" w:hAnsi="Times New Roman" w:cs="Times New Roman"/>
        </w:rPr>
        <w:t>СПб.:</w:t>
      </w:r>
      <w:proofErr w:type="gramEnd"/>
      <w:r w:rsidR="00882616">
        <w:rPr>
          <w:rFonts w:ascii="Times New Roman" w:hAnsi="Times New Roman" w:cs="Times New Roman"/>
        </w:rPr>
        <w:t xml:space="preserve"> </w:t>
      </w:r>
      <w:proofErr w:type="spellStart"/>
      <w:r w:rsidR="002A6083">
        <w:rPr>
          <w:rFonts w:ascii="Times New Roman" w:hAnsi="Times New Roman" w:cs="Times New Roman"/>
        </w:rPr>
        <w:t>Алетейя</w:t>
      </w:r>
      <w:proofErr w:type="spellEnd"/>
      <w:r w:rsidR="002A6083">
        <w:rPr>
          <w:rFonts w:ascii="Times New Roman" w:hAnsi="Times New Roman" w:cs="Times New Roman"/>
        </w:rPr>
        <w:t>,</w:t>
      </w:r>
      <w:r w:rsidRPr="00F0607C">
        <w:rPr>
          <w:rFonts w:ascii="Times New Roman" w:hAnsi="Times New Roman" w:cs="Times New Roman"/>
        </w:rPr>
        <w:t xml:space="preserve"> 2021. 480 с. С. 19-33. 0,9 </w:t>
      </w:r>
      <w:proofErr w:type="spellStart"/>
      <w:r w:rsidRPr="00F0607C">
        <w:rPr>
          <w:rFonts w:ascii="Times New Roman" w:hAnsi="Times New Roman" w:cs="Times New Roman"/>
        </w:rPr>
        <w:t>п.л</w:t>
      </w:r>
      <w:proofErr w:type="spellEnd"/>
      <w:r w:rsidRPr="00F0607C">
        <w:rPr>
          <w:rFonts w:ascii="Times New Roman" w:hAnsi="Times New Roman" w:cs="Times New Roman"/>
        </w:rPr>
        <w:t xml:space="preserve">. Тираж 1000 экз. </w:t>
      </w:r>
      <w:r w:rsidRPr="00F0607C">
        <w:rPr>
          <w:rFonts w:ascii="Times New Roman" w:hAnsi="Times New Roman" w:cs="Times New Roman"/>
          <w:lang w:val="en-US"/>
        </w:rPr>
        <w:t>ISBN</w:t>
      </w:r>
      <w:r w:rsidRPr="00F0607C">
        <w:rPr>
          <w:rFonts w:ascii="Times New Roman" w:hAnsi="Times New Roman" w:cs="Times New Roman"/>
        </w:rPr>
        <w:t xml:space="preserve"> 978-5-00165-241-0.</w:t>
      </w:r>
    </w:p>
    <w:p w:rsidR="005C460C" w:rsidRPr="00F0607C" w:rsidRDefault="005C460C" w:rsidP="004F6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0607C">
        <w:rPr>
          <w:rFonts w:ascii="Times New Roman" w:hAnsi="Times New Roman" w:cs="Times New Roman"/>
        </w:rPr>
        <w:t xml:space="preserve">. </w:t>
      </w:r>
      <w:proofErr w:type="spellStart"/>
      <w:r w:rsidRPr="00F0607C">
        <w:rPr>
          <w:rFonts w:ascii="Times New Roman" w:hAnsi="Times New Roman" w:cs="Times New Roman"/>
        </w:rPr>
        <w:t>Лавицкая</w:t>
      </w:r>
      <w:proofErr w:type="spellEnd"/>
      <w:r w:rsidRPr="00F0607C">
        <w:rPr>
          <w:rFonts w:ascii="Times New Roman" w:hAnsi="Times New Roman" w:cs="Times New Roman"/>
        </w:rPr>
        <w:t>, М.И. Закрепление права на труд на конституционном уровне в РФ: историко-правовой аспект</w:t>
      </w:r>
      <w:r w:rsidRPr="00F0607C">
        <w:rPr>
          <w:rFonts w:ascii="Times New Roman" w:hAnsi="Times New Roman" w:cs="Times New Roman"/>
          <w:b/>
          <w:bCs/>
        </w:rPr>
        <w:t xml:space="preserve"> // </w:t>
      </w:r>
      <w:r w:rsidRPr="00F0607C">
        <w:rPr>
          <w:rFonts w:ascii="Times New Roman" w:hAnsi="Times New Roman" w:cs="Times New Roman"/>
        </w:rPr>
        <w:t xml:space="preserve">Экономика и право: коллективная монография / Гл. ред. Э.В. Фомин. Чебоксары: ИД «Среда». 172 с. С. 100-120. </w:t>
      </w:r>
      <w:r w:rsidRPr="00F0607C">
        <w:rPr>
          <w:rFonts w:ascii="Times New Roman" w:hAnsi="Times New Roman" w:cs="Times New Roman"/>
          <w:lang w:val="en-US"/>
        </w:rPr>
        <w:t>ISBN</w:t>
      </w:r>
      <w:r w:rsidRPr="00F0607C">
        <w:rPr>
          <w:rFonts w:ascii="Times New Roman" w:hAnsi="Times New Roman" w:cs="Times New Roman"/>
        </w:rPr>
        <w:t xml:space="preserve"> 978-5-907411-11-1.</w:t>
      </w:r>
    </w:p>
    <w:p w:rsidR="005C460C" w:rsidRPr="00882616" w:rsidRDefault="005C460C" w:rsidP="004F6AF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3</w:t>
      </w:r>
      <w:r w:rsidRPr="00F0607C">
        <w:rPr>
          <w:rFonts w:ascii="Times New Roman" w:hAnsi="Times New Roman" w:cs="Times New Roman"/>
        </w:rPr>
        <w:t xml:space="preserve">. </w:t>
      </w:r>
      <w:proofErr w:type="spellStart"/>
      <w:r w:rsidRPr="00F0607C">
        <w:rPr>
          <w:rFonts w:ascii="Times New Roman" w:hAnsi="Times New Roman" w:cs="Times New Roman"/>
        </w:rPr>
        <w:t>Лавицкая</w:t>
      </w:r>
      <w:proofErr w:type="spellEnd"/>
      <w:r w:rsidRPr="00F0607C">
        <w:rPr>
          <w:rFonts w:ascii="Times New Roman" w:hAnsi="Times New Roman" w:cs="Times New Roman"/>
        </w:rPr>
        <w:t xml:space="preserve">, М.И., </w:t>
      </w:r>
      <w:proofErr w:type="spellStart"/>
      <w:r w:rsidRPr="00F0607C">
        <w:rPr>
          <w:rFonts w:ascii="Times New Roman" w:hAnsi="Times New Roman" w:cs="Times New Roman"/>
        </w:rPr>
        <w:t>Абашина</w:t>
      </w:r>
      <w:proofErr w:type="spellEnd"/>
      <w:r w:rsidRPr="00F0607C">
        <w:rPr>
          <w:rFonts w:ascii="Times New Roman" w:hAnsi="Times New Roman" w:cs="Times New Roman"/>
        </w:rPr>
        <w:t>, Л.А. Проблемы соотношения частного и публичного интереса при реализации амнистии</w:t>
      </w:r>
      <w:r w:rsidRPr="00F0607C">
        <w:rPr>
          <w:rFonts w:ascii="Times New Roman" w:hAnsi="Times New Roman" w:cs="Times New Roman"/>
          <w:b/>
          <w:bCs/>
          <w:lang w:eastAsia="en-US"/>
        </w:rPr>
        <w:t xml:space="preserve"> // </w:t>
      </w:r>
      <w:r w:rsidRPr="00F0607C">
        <w:rPr>
          <w:rFonts w:ascii="Times New Roman" w:hAnsi="Times New Roman" w:cs="Times New Roman"/>
          <w:lang w:eastAsia="en-US"/>
        </w:rPr>
        <w:t>Проблемы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F0607C">
        <w:rPr>
          <w:rFonts w:ascii="Times New Roman" w:hAnsi="Times New Roman" w:cs="Times New Roman"/>
          <w:lang w:eastAsia="en-US"/>
        </w:rPr>
        <w:t xml:space="preserve">соотношения и взаимодействия частного и публичного права (на примере отдельных отраслей права): монография / коллектив авторов / Под ред. Т.А. Гусевой. Москва; Берлин: </w:t>
      </w:r>
      <w:proofErr w:type="spellStart"/>
      <w:r w:rsidRPr="00F0607C">
        <w:rPr>
          <w:rFonts w:ascii="Times New Roman" w:hAnsi="Times New Roman" w:cs="Times New Roman"/>
          <w:lang w:eastAsia="en-US"/>
        </w:rPr>
        <w:t>Директ</w:t>
      </w:r>
      <w:proofErr w:type="spellEnd"/>
      <w:r w:rsidRPr="00F0607C">
        <w:rPr>
          <w:rFonts w:ascii="Times New Roman" w:hAnsi="Times New Roman" w:cs="Times New Roman"/>
          <w:lang w:eastAsia="en-US"/>
        </w:rPr>
        <w:t>-Медиа, 2021. 340 с. С. 294-311. ISBN 978-5-4499-1723-2.</w:t>
      </w:r>
    </w:p>
    <w:p w:rsidR="005C460C" w:rsidRPr="0056616E" w:rsidRDefault="005C460C" w:rsidP="00742E5C">
      <w:pPr>
        <w:rPr>
          <w:rFonts w:ascii="Times New Roman" w:hAnsi="Times New Roman" w:cs="Times New Roman"/>
        </w:rPr>
      </w:pPr>
    </w:p>
    <w:p w:rsidR="005C460C" w:rsidRPr="00F0607C" w:rsidRDefault="005C460C" w:rsidP="00742E5C">
      <w:pPr>
        <w:rPr>
          <w:rFonts w:ascii="Times New Roman" w:hAnsi="Times New Roman" w:cs="Times New Roman"/>
          <w:b/>
          <w:bCs/>
          <w:i/>
          <w:iCs/>
        </w:rPr>
      </w:pPr>
      <w:r w:rsidRPr="00F0607C">
        <w:rPr>
          <w:rFonts w:ascii="Times New Roman" w:hAnsi="Times New Roman" w:cs="Times New Roman"/>
          <w:b/>
          <w:bCs/>
        </w:rPr>
        <w:t>Сборники трудов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F0607C">
        <w:rPr>
          <w:rFonts w:ascii="Times New Roman" w:hAnsi="Times New Roman" w:cs="Times New Roman"/>
          <w:b/>
          <w:bCs/>
          <w:i/>
          <w:iCs/>
        </w:rPr>
        <w:t xml:space="preserve">(подготовленные к изданию </w:t>
      </w:r>
      <w:r>
        <w:rPr>
          <w:rFonts w:ascii="Times New Roman" w:hAnsi="Times New Roman" w:cs="Times New Roman"/>
          <w:b/>
          <w:bCs/>
          <w:i/>
          <w:iCs/>
        </w:rPr>
        <w:t>не в</w:t>
      </w:r>
      <w:r w:rsidRPr="00F0607C">
        <w:rPr>
          <w:rFonts w:ascii="Times New Roman" w:hAnsi="Times New Roman" w:cs="Times New Roman"/>
          <w:b/>
          <w:bCs/>
          <w:i/>
          <w:iCs/>
        </w:rPr>
        <w:t xml:space="preserve"> РГГУ)</w:t>
      </w:r>
    </w:p>
    <w:p w:rsidR="005C460C" w:rsidRPr="00F0607C" w:rsidRDefault="005C460C" w:rsidP="004C0CD8">
      <w:pPr>
        <w:rPr>
          <w:rFonts w:ascii="Times New Roman" w:hAnsi="Times New Roman" w:cs="Times New Roman"/>
        </w:rPr>
      </w:pPr>
    </w:p>
    <w:p w:rsidR="005C460C" w:rsidRPr="00F0607C" w:rsidRDefault="005C460C" w:rsidP="00A032E5">
      <w:pPr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0607C">
        <w:rPr>
          <w:rFonts w:ascii="Times New Roman" w:hAnsi="Times New Roman" w:cs="Times New Roman"/>
        </w:rPr>
        <w:t>Лавицкая</w:t>
      </w:r>
      <w:proofErr w:type="spellEnd"/>
      <w:r w:rsidRPr="00F0607C">
        <w:rPr>
          <w:rFonts w:ascii="Times New Roman" w:hAnsi="Times New Roman" w:cs="Times New Roman"/>
        </w:rPr>
        <w:t>, М.И. Проблемные вопросы организации электронного правительства в Российской Федерации и возможные пути их преодоления</w:t>
      </w:r>
      <w:r w:rsidRPr="00F0607C">
        <w:rPr>
          <w:rFonts w:ascii="Times New Roman" w:eastAsia="TimesNewRomanPS-BoldMT" w:hAnsi="Times New Roman" w:cs="Times New Roman"/>
          <w:lang w:eastAsia="en-US"/>
        </w:rPr>
        <w:t xml:space="preserve"> // Социально-экономические процессы современного общества: Материалы Всероссийской научно-практической конференции с международным участием. Чебоксары, 26 февраля 2021 года / под ред. Э.В. Фомина.  Чебоксары: ИД «Среда», 2021. С. 38-45. 0,5п.л. </w:t>
      </w:r>
      <w:r w:rsidRPr="00F0607C">
        <w:rPr>
          <w:rFonts w:ascii="Times New Roman" w:hAnsi="Times New Roman" w:cs="Times New Roman"/>
        </w:rPr>
        <w:t>Тираж 500 экз. ISBN 978-5-907411-16-6.</w:t>
      </w:r>
    </w:p>
    <w:p w:rsidR="005C460C" w:rsidRPr="00F0607C" w:rsidRDefault="005C460C" w:rsidP="00A032E5">
      <w:pPr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F0607C">
        <w:rPr>
          <w:rFonts w:ascii="Times New Roman" w:hAnsi="Times New Roman" w:cs="Times New Roman"/>
        </w:rPr>
        <w:t xml:space="preserve">Беляев М.А. Справедливость как свойство и результат процедуры // Справедливость в постсоветском правопорядке: понятие, принцип, цель: сборник статей. М.: </w:t>
      </w:r>
      <w:proofErr w:type="spellStart"/>
      <w:r w:rsidRPr="00F0607C">
        <w:rPr>
          <w:rFonts w:ascii="Times New Roman" w:hAnsi="Times New Roman" w:cs="Times New Roman"/>
        </w:rPr>
        <w:t>Юрлитинформ</w:t>
      </w:r>
      <w:proofErr w:type="spellEnd"/>
      <w:r w:rsidRPr="00F0607C">
        <w:rPr>
          <w:rFonts w:ascii="Times New Roman" w:hAnsi="Times New Roman" w:cs="Times New Roman"/>
        </w:rPr>
        <w:t xml:space="preserve">, 2021. С. 78-93. 1 </w:t>
      </w:r>
      <w:proofErr w:type="spellStart"/>
      <w:r w:rsidRPr="00F0607C">
        <w:rPr>
          <w:rFonts w:ascii="Times New Roman" w:hAnsi="Times New Roman" w:cs="Times New Roman"/>
        </w:rPr>
        <w:t>п.л</w:t>
      </w:r>
      <w:proofErr w:type="spellEnd"/>
      <w:r w:rsidRPr="00F0607C">
        <w:rPr>
          <w:rFonts w:ascii="Times New Roman" w:hAnsi="Times New Roman" w:cs="Times New Roman"/>
        </w:rPr>
        <w:t xml:space="preserve">. Тираж 1000 экз. </w:t>
      </w:r>
      <w:r w:rsidRPr="00F0607C">
        <w:rPr>
          <w:rFonts w:ascii="Times New Roman" w:hAnsi="Times New Roman" w:cs="Times New Roman"/>
          <w:lang w:val="en-US"/>
        </w:rPr>
        <w:t>ISBN</w:t>
      </w:r>
      <w:r w:rsidRPr="00F0607C">
        <w:rPr>
          <w:rFonts w:ascii="Times New Roman" w:hAnsi="Times New Roman" w:cs="Times New Roman"/>
        </w:rPr>
        <w:t xml:space="preserve"> 978-5-4396-2202-3.</w:t>
      </w:r>
    </w:p>
    <w:p w:rsidR="005C460C" w:rsidRPr="00F0607C" w:rsidRDefault="005C460C" w:rsidP="00A032E5">
      <w:pPr>
        <w:ind w:left="360"/>
        <w:jc w:val="both"/>
        <w:rPr>
          <w:rFonts w:ascii="Times New Roman" w:hAnsi="Times New Roman" w:cs="Times New Roman"/>
        </w:rPr>
      </w:pPr>
    </w:p>
    <w:p w:rsidR="005C460C" w:rsidRPr="00F0607C" w:rsidRDefault="005C460C" w:rsidP="00742E5C">
      <w:pPr>
        <w:jc w:val="both"/>
        <w:rPr>
          <w:rFonts w:ascii="Times New Roman" w:hAnsi="Times New Roman" w:cs="Times New Roman"/>
          <w:b/>
          <w:bCs/>
        </w:rPr>
      </w:pPr>
      <w:r w:rsidRPr="00F0607C">
        <w:rPr>
          <w:rFonts w:ascii="Times New Roman" w:hAnsi="Times New Roman" w:cs="Times New Roman"/>
          <w:b/>
          <w:bCs/>
        </w:rPr>
        <w:t>Сборники тезисов докладов и материалов конференций</w:t>
      </w:r>
      <w:r w:rsidRPr="00F0607C">
        <w:rPr>
          <w:rFonts w:ascii="Times New Roman" w:hAnsi="Times New Roman" w:cs="Times New Roman"/>
          <w:b/>
          <w:bCs/>
          <w:i/>
          <w:iCs/>
        </w:rPr>
        <w:t xml:space="preserve"> (подготовленные к изданию структурами РГГУ)</w:t>
      </w:r>
    </w:p>
    <w:p w:rsidR="005C460C" w:rsidRPr="00F0607C" w:rsidRDefault="005C460C" w:rsidP="004C0CD8">
      <w:pPr>
        <w:autoSpaceDE/>
        <w:autoSpaceDN/>
        <w:jc w:val="both"/>
        <w:rPr>
          <w:rFonts w:ascii="Times New Roman" w:hAnsi="Times New Roman" w:cs="Times New Roman"/>
        </w:rPr>
      </w:pPr>
    </w:p>
    <w:p w:rsidR="005C460C" w:rsidRPr="00F0607C" w:rsidRDefault="005C460C" w:rsidP="0056616E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0607C">
        <w:rPr>
          <w:rFonts w:ascii="Times New Roman" w:hAnsi="Times New Roman" w:cs="Times New Roman"/>
        </w:rPr>
        <w:t>Глухарева, Л.И. Догма как средство уменьшения неопределенности позитивного права //</w:t>
      </w:r>
      <w:r w:rsidR="009630A7">
        <w:rPr>
          <w:rFonts w:ascii="Times New Roman" w:hAnsi="Times New Roman" w:cs="Times New Roman"/>
        </w:rPr>
        <w:t xml:space="preserve"> </w:t>
      </w:r>
      <w:r w:rsidRPr="00F0607C">
        <w:rPr>
          <w:rFonts w:ascii="Times New Roman" w:hAnsi="Times New Roman" w:cs="Times New Roman"/>
        </w:rPr>
        <w:t xml:space="preserve">Неопределенность права в доктрине, законодательстве и юридической практике: </w:t>
      </w:r>
      <w:proofErr w:type="spellStart"/>
      <w:r w:rsidRPr="00F0607C">
        <w:rPr>
          <w:rFonts w:ascii="Times New Roman" w:hAnsi="Times New Roman" w:cs="Times New Roman"/>
        </w:rPr>
        <w:t>Муромцевские</w:t>
      </w:r>
      <w:proofErr w:type="spellEnd"/>
      <w:r w:rsidRPr="00F0607C">
        <w:rPr>
          <w:rFonts w:ascii="Times New Roman" w:hAnsi="Times New Roman" w:cs="Times New Roman"/>
        </w:rPr>
        <w:t xml:space="preserve"> чтения: ХХ</w:t>
      </w:r>
      <w:r w:rsidRPr="00F0607C">
        <w:rPr>
          <w:rFonts w:ascii="Times New Roman" w:hAnsi="Times New Roman" w:cs="Times New Roman"/>
          <w:lang w:val="en-US"/>
        </w:rPr>
        <w:t>I</w:t>
      </w:r>
      <w:r w:rsidRPr="00F0607C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Тимофеева, О.Н. Васильевой. М.: РГГУ, 2021. С. 108-116. 0,4 </w:t>
      </w:r>
      <w:proofErr w:type="spellStart"/>
      <w:r w:rsidRPr="00F0607C">
        <w:rPr>
          <w:rFonts w:ascii="Times New Roman" w:hAnsi="Times New Roman" w:cs="Times New Roman"/>
        </w:rPr>
        <w:t>п.л</w:t>
      </w:r>
      <w:proofErr w:type="spellEnd"/>
      <w:r w:rsidRPr="00F0607C">
        <w:rPr>
          <w:rFonts w:ascii="Times New Roman" w:hAnsi="Times New Roman" w:cs="Times New Roman"/>
        </w:rPr>
        <w:t>. ISBN 978-5-7281-3018-5.</w:t>
      </w:r>
    </w:p>
    <w:p w:rsidR="005C460C" w:rsidRPr="00F0607C" w:rsidRDefault="005C460C" w:rsidP="00D1696C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0607C">
        <w:rPr>
          <w:rFonts w:ascii="Times New Roman" w:hAnsi="Times New Roman" w:cs="Times New Roman"/>
        </w:rPr>
        <w:t>Беляев, М.А. Неопределенность, правовой релятивизм и генезис индивидуальной нормативности //</w:t>
      </w:r>
      <w:r w:rsidR="00FB0ABA">
        <w:rPr>
          <w:rFonts w:ascii="Times New Roman" w:hAnsi="Times New Roman" w:cs="Times New Roman"/>
        </w:rPr>
        <w:t xml:space="preserve"> </w:t>
      </w:r>
      <w:r w:rsidRPr="00F0607C">
        <w:rPr>
          <w:rFonts w:ascii="Times New Roman" w:hAnsi="Times New Roman" w:cs="Times New Roman"/>
        </w:rPr>
        <w:t xml:space="preserve">Неопределенность права в доктрине, законодательстве и юридической практике: </w:t>
      </w:r>
      <w:proofErr w:type="spellStart"/>
      <w:r w:rsidRPr="00F0607C">
        <w:rPr>
          <w:rFonts w:ascii="Times New Roman" w:hAnsi="Times New Roman" w:cs="Times New Roman"/>
        </w:rPr>
        <w:t>Муромцевские</w:t>
      </w:r>
      <w:proofErr w:type="spellEnd"/>
      <w:r w:rsidRPr="00F0607C">
        <w:rPr>
          <w:rFonts w:ascii="Times New Roman" w:hAnsi="Times New Roman" w:cs="Times New Roman"/>
        </w:rPr>
        <w:t xml:space="preserve"> чтения: ХХ</w:t>
      </w:r>
      <w:r w:rsidRPr="00F0607C">
        <w:rPr>
          <w:rFonts w:ascii="Times New Roman" w:hAnsi="Times New Roman" w:cs="Times New Roman"/>
          <w:lang w:val="en-US"/>
        </w:rPr>
        <w:t>I</w:t>
      </w:r>
      <w:r w:rsidRPr="00F0607C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Тимофеева, О.Н.</w:t>
      </w:r>
      <w:r w:rsidR="00FB0ABA">
        <w:rPr>
          <w:rFonts w:ascii="Times New Roman" w:hAnsi="Times New Roman" w:cs="Times New Roman"/>
        </w:rPr>
        <w:t xml:space="preserve"> Васильевой. М.: РГГУ, 2021. С.46-57. 0,7</w:t>
      </w:r>
      <w:r w:rsidRPr="00F0607C">
        <w:rPr>
          <w:rFonts w:ascii="Times New Roman" w:hAnsi="Times New Roman" w:cs="Times New Roman"/>
        </w:rPr>
        <w:t>п.л. ISBN 978-5-7281-3018-5.</w:t>
      </w:r>
    </w:p>
    <w:p w:rsidR="005C460C" w:rsidRPr="00F0607C" w:rsidRDefault="005C460C" w:rsidP="00D1696C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0607C">
        <w:rPr>
          <w:rFonts w:ascii="Times New Roman" w:hAnsi="Times New Roman" w:cs="Times New Roman"/>
        </w:rPr>
        <w:lastRenderedPageBreak/>
        <w:t xml:space="preserve">Ефремова, Н.Н. Неопределенность в праве и способы ее преодоления в истории отечественной юстиции имперского периода //Неопределенность права в доктрине, законодательстве и юридической практике: </w:t>
      </w:r>
      <w:proofErr w:type="spellStart"/>
      <w:r w:rsidRPr="00F0607C">
        <w:rPr>
          <w:rFonts w:ascii="Times New Roman" w:hAnsi="Times New Roman" w:cs="Times New Roman"/>
        </w:rPr>
        <w:t>Муромцевские</w:t>
      </w:r>
      <w:proofErr w:type="spellEnd"/>
      <w:r w:rsidRPr="00F0607C">
        <w:rPr>
          <w:rFonts w:ascii="Times New Roman" w:hAnsi="Times New Roman" w:cs="Times New Roman"/>
        </w:rPr>
        <w:t xml:space="preserve"> чтения: ХХ</w:t>
      </w:r>
      <w:r w:rsidRPr="00F0607C">
        <w:rPr>
          <w:rFonts w:ascii="Times New Roman" w:hAnsi="Times New Roman" w:cs="Times New Roman"/>
          <w:lang w:val="en-US"/>
        </w:rPr>
        <w:t>I</w:t>
      </w:r>
      <w:r w:rsidRPr="00F0607C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Тимофеева, О.Н. Васильевой. М.: РГГУ, 2021. С. 128-139. 0,7 </w:t>
      </w:r>
      <w:proofErr w:type="spellStart"/>
      <w:r w:rsidRPr="00F0607C">
        <w:rPr>
          <w:rFonts w:ascii="Times New Roman" w:hAnsi="Times New Roman" w:cs="Times New Roman"/>
        </w:rPr>
        <w:t>п.л</w:t>
      </w:r>
      <w:proofErr w:type="spellEnd"/>
      <w:r w:rsidRPr="00F0607C">
        <w:rPr>
          <w:rFonts w:ascii="Times New Roman" w:hAnsi="Times New Roman" w:cs="Times New Roman"/>
        </w:rPr>
        <w:t>. ISBN 978-5-7281-3018-5.</w:t>
      </w:r>
    </w:p>
    <w:p w:rsidR="005C460C" w:rsidRPr="00F0607C" w:rsidRDefault="005C460C" w:rsidP="007E5A36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0607C">
        <w:rPr>
          <w:rFonts w:ascii="Times New Roman" w:hAnsi="Times New Roman" w:cs="Times New Roman"/>
        </w:rPr>
        <w:t>Земскова, П.Е. Неопределенность норм гражданского законодательства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F0607C">
        <w:rPr>
          <w:rFonts w:ascii="Times New Roman" w:hAnsi="Times New Roman" w:cs="Times New Roman"/>
        </w:rPr>
        <w:t>при регулировании вопроса о праве поручителя, исполнившего обязательство за должника, предъявлять требования к другим поручителям //</w:t>
      </w:r>
      <w:r w:rsidR="00FB0ABA">
        <w:rPr>
          <w:rFonts w:ascii="Times New Roman" w:hAnsi="Times New Roman" w:cs="Times New Roman"/>
        </w:rPr>
        <w:t xml:space="preserve"> </w:t>
      </w:r>
      <w:r w:rsidRPr="00F0607C">
        <w:rPr>
          <w:rFonts w:ascii="Times New Roman" w:hAnsi="Times New Roman" w:cs="Times New Roman"/>
        </w:rPr>
        <w:t xml:space="preserve">Неопределенность права в доктрине, законодательстве и юридической практике: </w:t>
      </w:r>
      <w:proofErr w:type="spellStart"/>
      <w:r w:rsidRPr="00F0607C">
        <w:rPr>
          <w:rFonts w:ascii="Times New Roman" w:hAnsi="Times New Roman" w:cs="Times New Roman"/>
        </w:rPr>
        <w:t>Муромцевские</w:t>
      </w:r>
      <w:proofErr w:type="spellEnd"/>
      <w:r w:rsidRPr="00F0607C">
        <w:rPr>
          <w:rFonts w:ascii="Times New Roman" w:hAnsi="Times New Roman" w:cs="Times New Roman"/>
        </w:rPr>
        <w:t xml:space="preserve"> чтения: ХХ</w:t>
      </w:r>
      <w:r w:rsidRPr="00F0607C">
        <w:rPr>
          <w:rFonts w:ascii="Times New Roman" w:hAnsi="Times New Roman" w:cs="Times New Roman"/>
          <w:lang w:val="en-US"/>
        </w:rPr>
        <w:t>I</w:t>
      </w:r>
      <w:r w:rsidRPr="00F0607C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Тимофеева, О.Н. Васильевой. М.: РГГУ, 2021. С. 161-171. 0,7п.л. ISBN 978-5-7281-3018-5.</w:t>
      </w:r>
    </w:p>
    <w:p w:rsidR="005C460C" w:rsidRPr="00F0607C" w:rsidRDefault="005C460C" w:rsidP="007E5A36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0607C">
        <w:rPr>
          <w:rFonts w:ascii="Times New Roman" w:hAnsi="Times New Roman" w:cs="Times New Roman"/>
        </w:rPr>
        <w:t xml:space="preserve">Калина, В.Ф. Профессиональная этика как конкретизация нравственной определенности//Неопределенность права в доктрине, законодательстве и юридической практике: </w:t>
      </w:r>
      <w:proofErr w:type="spellStart"/>
      <w:r w:rsidRPr="00F0607C">
        <w:rPr>
          <w:rFonts w:ascii="Times New Roman" w:hAnsi="Times New Roman" w:cs="Times New Roman"/>
        </w:rPr>
        <w:t>Муромцевские</w:t>
      </w:r>
      <w:proofErr w:type="spellEnd"/>
      <w:r w:rsidRPr="00F0607C">
        <w:rPr>
          <w:rFonts w:ascii="Times New Roman" w:hAnsi="Times New Roman" w:cs="Times New Roman"/>
        </w:rPr>
        <w:t xml:space="preserve"> чтения: ХХ</w:t>
      </w:r>
      <w:r w:rsidRPr="00F0607C">
        <w:rPr>
          <w:rFonts w:ascii="Times New Roman" w:hAnsi="Times New Roman" w:cs="Times New Roman"/>
          <w:lang w:val="en-US"/>
        </w:rPr>
        <w:t>I</w:t>
      </w:r>
      <w:r w:rsidRPr="00F0607C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Тимофеева, О.Н. Васильевой. М.: РГГУ, 2021. С. 189-201. 0,7п.л. ISBN 978-5-7281-3018-5.</w:t>
      </w:r>
    </w:p>
    <w:p w:rsidR="005C460C" w:rsidRPr="00F0607C" w:rsidRDefault="005C460C" w:rsidP="007E5A36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F0607C">
        <w:rPr>
          <w:rFonts w:ascii="Times New Roman" w:hAnsi="Times New Roman" w:cs="Times New Roman"/>
        </w:rPr>
        <w:t>Лавицкая</w:t>
      </w:r>
      <w:proofErr w:type="spellEnd"/>
      <w:r w:rsidRPr="00F0607C">
        <w:rPr>
          <w:rFonts w:ascii="Times New Roman" w:hAnsi="Times New Roman" w:cs="Times New Roman"/>
        </w:rPr>
        <w:t xml:space="preserve">, М.И. </w:t>
      </w:r>
      <w:proofErr w:type="spellStart"/>
      <w:r w:rsidRPr="00F0607C">
        <w:rPr>
          <w:rFonts w:ascii="Times New Roman" w:hAnsi="Times New Roman" w:cs="Times New Roman"/>
        </w:rPr>
        <w:t>Абашина</w:t>
      </w:r>
      <w:proofErr w:type="spellEnd"/>
      <w:r w:rsidRPr="00F0607C">
        <w:rPr>
          <w:rFonts w:ascii="Times New Roman" w:hAnsi="Times New Roman" w:cs="Times New Roman"/>
        </w:rPr>
        <w:t xml:space="preserve">, Л.А. Возникновение неопределенности в конструкции правовых институтов как результат реализации принципа политической целесообразности (на примере института амнистии) // Неопределенность права в доктрине, законодательстве и юридической практике: </w:t>
      </w:r>
      <w:proofErr w:type="spellStart"/>
      <w:r w:rsidRPr="00F0607C">
        <w:rPr>
          <w:rFonts w:ascii="Times New Roman" w:hAnsi="Times New Roman" w:cs="Times New Roman"/>
        </w:rPr>
        <w:t>Муромцевские</w:t>
      </w:r>
      <w:proofErr w:type="spellEnd"/>
      <w:r w:rsidRPr="00F0607C">
        <w:rPr>
          <w:rFonts w:ascii="Times New Roman" w:hAnsi="Times New Roman" w:cs="Times New Roman"/>
        </w:rPr>
        <w:t xml:space="preserve"> чтения: ХХ</w:t>
      </w:r>
      <w:r w:rsidRPr="00F0607C">
        <w:rPr>
          <w:rFonts w:ascii="Times New Roman" w:hAnsi="Times New Roman" w:cs="Times New Roman"/>
          <w:lang w:val="en-US"/>
        </w:rPr>
        <w:t>I</w:t>
      </w:r>
      <w:r w:rsidRPr="00F0607C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Тимофеева, О.Н. Васильевой. М.: РГГУ, 2021. С. 229-242. 0,6п.л. ISBN 978-5-7281-3018-5.</w:t>
      </w:r>
    </w:p>
    <w:p w:rsidR="005C460C" w:rsidRPr="00F0607C" w:rsidRDefault="005C460C" w:rsidP="00832D2A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F0607C">
        <w:rPr>
          <w:rFonts w:ascii="Times New Roman" w:hAnsi="Times New Roman" w:cs="Times New Roman"/>
        </w:rPr>
        <w:t>Каирова</w:t>
      </w:r>
      <w:proofErr w:type="spellEnd"/>
      <w:r w:rsidRPr="00F0607C">
        <w:rPr>
          <w:rFonts w:ascii="Times New Roman" w:hAnsi="Times New Roman" w:cs="Times New Roman"/>
        </w:rPr>
        <w:t>, А.И.</w:t>
      </w:r>
      <w:r w:rsidR="00D71BB0">
        <w:rPr>
          <w:rFonts w:ascii="Times New Roman" w:hAnsi="Times New Roman" w:cs="Times New Roman"/>
        </w:rPr>
        <w:t xml:space="preserve"> </w:t>
      </w:r>
      <w:r w:rsidRPr="00F0607C">
        <w:rPr>
          <w:rFonts w:ascii="Times New Roman" w:hAnsi="Times New Roman" w:cs="Times New Roman"/>
        </w:rPr>
        <w:t>Проблема целесообразности преодоления неопределенности права: доктринальный аспект</w:t>
      </w:r>
      <w:r w:rsidR="00FB0ABA">
        <w:rPr>
          <w:rFonts w:ascii="Times New Roman" w:hAnsi="Times New Roman" w:cs="Times New Roman"/>
        </w:rPr>
        <w:t xml:space="preserve"> </w:t>
      </w:r>
      <w:r w:rsidRPr="00F0607C">
        <w:rPr>
          <w:rFonts w:ascii="Times New Roman" w:hAnsi="Times New Roman" w:cs="Times New Roman"/>
        </w:rPr>
        <w:t>//</w:t>
      </w:r>
      <w:r w:rsidR="00FB0ABA">
        <w:rPr>
          <w:rFonts w:ascii="Times New Roman" w:hAnsi="Times New Roman" w:cs="Times New Roman"/>
        </w:rPr>
        <w:t xml:space="preserve"> </w:t>
      </w:r>
      <w:r w:rsidRPr="00F0607C">
        <w:rPr>
          <w:rFonts w:ascii="Times New Roman" w:hAnsi="Times New Roman" w:cs="Times New Roman"/>
        </w:rPr>
        <w:t xml:space="preserve">Неопределенность права в доктрине, законодательстве и юридической практике: </w:t>
      </w:r>
      <w:proofErr w:type="spellStart"/>
      <w:r w:rsidRPr="00F0607C">
        <w:rPr>
          <w:rFonts w:ascii="Times New Roman" w:hAnsi="Times New Roman" w:cs="Times New Roman"/>
        </w:rPr>
        <w:t>Муромцевские</w:t>
      </w:r>
      <w:proofErr w:type="spellEnd"/>
      <w:r w:rsidRPr="00F0607C">
        <w:rPr>
          <w:rFonts w:ascii="Times New Roman" w:hAnsi="Times New Roman" w:cs="Times New Roman"/>
        </w:rPr>
        <w:t xml:space="preserve"> чтения: ХХ</w:t>
      </w:r>
      <w:r w:rsidRPr="00F0607C">
        <w:rPr>
          <w:rFonts w:ascii="Times New Roman" w:hAnsi="Times New Roman" w:cs="Times New Roman"/>
          <w:lang w:val="en-US"/>
        </w:rPr>
        <w:t>I</w:t>
      </w:r>
      <w:r w:rsidRPr="00F0607C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Тимофеева, О.Н. Васильевой. М.: РГГУ, 2021. С. 179-189. 0,6п.л. ISBN 978-5-7281-3018-5. </w:t>
      </w:r>
    </w:p>
    <w:p w:rsidR="005C460C" w:rsidRPr="00F0607C" w:rsidRDefault="005C460C" w:rsidP="00832D2A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F0607C">
        <w:rPr>
          <w:rFonts w:ascii="Times New Roman" w:hAnsi="Times New Roman" w:cs="Times New Roman"/>
        </w:rPr>
        <w:t>Шавлохов</w:t>
      </w:r>
      <w:proofErr w:type="spellEnd"/>
      <w:r w:rsidRPr="00F0607C">
        <w:rPr>
          <w:rFonts w:ascii="Times New Roman" w:hAnsi="Times New Roman" w:cs="Times New Roman"/>
        </w:rPr>
        <w:t>, А.К. Неопределенность и пробелы в правовом регулировании предпринимательства //</w:t>
      </w:r>
      <w:r w:rsidR="00FB0ABA">
        <w:rPr>
          <w:rFonts w:ascii="Times New Roman" w:hAnsi="Times New Roman" w:cs="Times New Roman"/>
        </w:rPr>
        <w:t xml:space="preserve"> </w:t>
      </w:r>
      <w:r w:rsidRPr="00F0607C">
        <w:rPr>
          <w:rFonts w:ascii="Times New Roman" w:hAnsi="Times New Roman" w:cs="Times New Roman"/>
        </w:rPr>
        <w:t xml:space="preserve">Неопределенность права в доктрине, законодательстве и юридической практике: </w:t>
      </w:r>
      <w:proofErr w:type="spellStart"/>
      <w:r w:rsidRPr="00F0607C">
        <w:rPr>
          <w:rFonts w:ascii="Times New Roman" w:hAnsi="Times New Roman" w:cs="Times New Roman"/>
        </w:rPr>
        <w:t>Муромцевские</w:t>
      </w:r>
      <w:proofErr w:type="spellEnd"/>
      <w:r w:rsidRPr="00F0607C">
        <w:rPr>
          <w:rFonts w:ascii="Times New Roman" w:hAnsi="Times New Roman" w:cs="Times New Roman"/>
        </w:rPr>
        <w:t xml:space="preserve"> чтения: ХХ</w:t>
      </w:r>
      <w:r w:rsidRPr="00F0607C">
        <w:rPr>
          <w:rFonts w:ascii="Times New Roman" w:hAnsi="Times New Roman" w:cs="Times New Roman"/>
          <w:lang w:val="en-US"/>
        </w:rPr>
        <w:t>I</w:t>
      </w:r>
      <w:r w:rsidRPr="00F0607C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Тимофеева, О.Н. Васильевой. М.: РГГУ, 2021. С. 395-405. 0,7п.л. ISBN 978-5-7281-3018-5.</w:t>
      </w:r>
    </w:p>
    <w:p w:rsidR="009630A7" w:rsidRPr="00022E9A" w:rsidRDefault="005C460C" w:rsidP="004C0CD8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F0607C">
        <w:rPr>
          <w:rFonts w:ascii="Times New Roman" w:hAnsi="Times New Roman" w:cs="Times New Roman"/>
        </w:rPr>
        <w:t>Цыгановкин</w:t>
      </w:r>
      <w:proofErr w:type="spellEnd"/>
      <w:r w:rsidRPr="00F0607C">
        <w:rPr>
          <w:rFonts w:ascii="Times New Roman" w:hAnsi="Times New Roman" w:cs="Times New Roman"/>
        </w:rPr>
        <w:t xml:space="preserve">, В.А. Правовая определенность в российской юридической практике: основные тенденции // Неопределенность права в доктрине, законодательстве и юридической практике: </w:t>
      </w:r>
      <w:proofErr w:type="spellStart"/>
      <w:r w:rsidRPr="00F0607C">
        <w:rPr>
          <w:rFonts w:ascii="Times New Roman" w:hAnsi="Times New Roman" w:cs="Times New Roman"/>
        </w:rPr>
        <w:t>Муромцевские</w:t>
      </w:r>
      <w:proofErr w:type="spellEnd"/>
      <w:r w:rsidRPr="00F0607C">
        <w:rPr>
          <w:rFonts w:ascii="Times New Roman" w:hAnsi="Times New Roman" w:cs="Times New Roman"/>
        </w:rPr>
        <w:t xml:space="preserve"> чтения: ХХ</w:t>
      </w:r>
      <w:r w:rsidRPr="00F0607C">
        <w:rPr>
          <w:rFonts w:ascii="Times New Roman" w:hAnsi="Times New Roman" w:cs="Times New Roman"/>
          <w:lang w:val="en-US"/>
        </w:rPr>
        <w:t>I</w:t>
      </w:r>
      <w:r w:rsidRPr="00F0607C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Тимофеева, О.Н. Васильевой. М.: РГГУ, 2021. С. 380-390. 0,7п.л. ISBN 978-5-7281-3018-5.</w:t>
      </w:r>
    </w:p>
    <w:p w:rsidR="009630A7" w:rsidRDefault="009630A7" w:rsidP="004C0CD8">
      <w:pPr>
        <w:rPr>
          <w:rFonts w:ascii="Times New Roman" w:hAnsi="Times New Roman" w:cs="Times New Roman"/>
          <w:b/>
          <w:bCs/>
        </w:rPr>
      </w:pPr>
    </w:p>
    <w:p w:rsidR="005C460C" w:rsidRPr="00F0607C" w:rsidRDefault="005C460C" w:rsidP="004C0CD8">
      <w:pPr>
        <w:rPr>
          <w:rFonts w:ascii="Times New Roman" w:hAnsi="Times New Roman" w:cs="Times New Roman"/>
          <w:b/>
          <w:bCs/>
        </w:rPr>
      </w:pPr>
      <w:r w:rsidRPr="00F0607C">
        <w:rPr>
          <w:rFonts w:ascii="Times New Roman" w:hAnsi="Times New Roman" w:cs="Times New Roman"/>
          <w:b/>
          <w:bCs/>
        </w:rPr>
        <w:t>Учебники</w:t>
      </w:r>
    </w:p>
    <w:p w:rsidR="005C460C" w:rsidRPr="00F0607C" w:rsidRDefault="005C460C" w:rsidP="004C0CD8">
      <w:pPr>
        <w:rPr>
          <w:rFonts w:ascii="Times New Roman" w:hAnsi="Times New Roman" w:cs="Times New Roman"/>
        </w:rPr>
      </w:pPr>
    </w:p>
    <w:p w:rsidR="005C460C" w:rsidRPr="00F0607C" w:rsidRDefault="005C460C" w:rsidP="004C0CD8">
      <w:pPr>
        <w:rPr>
          <w:rFonts w:ascii="Times New Roman" w:hAnsi="Times New Roman" w:cs="Times New Roman"/>
          <w:i/>
          <w:iCs/>
        </w:rPr>
      </w:pPr>
      <w:r w:rsidRPr="00F0607C">
        <w:rPr>
          <w:rFonts w:ascii="Times New Roman" w:hAnsi="Times New Roman" w:cs="Times New Roman"/>
          <w:i/>
          <w:iCs/>
        </w:rPr>
        <w:t xml:space="preserve">      1. Опубликованные в ведущих издательствах РФ</w:t>
      </w:r>
    </w:p>
    <w:p w:rsidR="005C460C" w:rsidRPr="00F0607C" w:rsidRDefault="005C460C" w:rsidP="00C1467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0607C">
        <w:rPr>
          <w:rFonts w:ascii="Times New Roman" w:hAnsi="Times New Roman" w:cs="Times New Roman"/>
          <w:shd w:val="clear" w:color="auto" w:fill="FFFFFF"/>
        </w:rPr>
        <w:t xml:space="preserve">Калина, В. Ф., </w:t>
      </w:r>
      <w:proofErr w:type="spellStart"/>
      <w:r w:rsidRPr="00F0607C">
        <w:rPr>
          <w:rFonts w:ascii="Times New Roman" w:hAnsi="Times New Roman" w:cs="Times New Roman"/>
          <w:shd w:val="clear" w:color="auto" w:fill="FFFFFF"/>
        </w:rPr>
        <w:t>Курскова</w:t>
      </w:r>
      <w:proofErr w:type="spellEnd"/>
      <w:r w:rsidRPr="00F0607C">
        <w:rPr>
          <w:rFonts w:ascii="Times New Roman" w:hAnsi="Times New Roman" w:cs="Times New Roman"/>
          <w:shd w:val="clear" w:color="auto" w:fill="FFFFFF"/>
        </w:rPr>
        <w:t xml:space="preserve"> Г.Ю.  История государства и права России: Учебник для вузов. 2-е изд., </w:t>
      </w:r>
      <w:proofErr w:type="spellStart"/>
      <w:r w:rsidRPr="00F0607C">
        <w:rPr>
          <w:rFonts w:ascii="Times New Roman" w:hAnsi="Times New Roman" w:cs="Times New Roman"/>
          <w:shd w:val="clear" w:color="auto" w:fill="FFFFFF"/>
        </w:rPr>
        <w:t>испр</w:t>
      </w:r>
      <w:proofErr w:type="spellEnd"/>
      <w:r w:rsidRPr="00F0607C">
        <w:rPr>
          <w:rFonts w:ascii="Times New Roman" w:hAnsi="Times New Roman" w:cs="Times New Roman"/>
          <w:shd w:val="clear" w:color="auto" w:fill="FFFFFF"/>
        </w:rPr>
        <w:t xml:space="preserve">. и доп. М.: </w:t>
      </w:r>
      <w:proofErr w:type="spellStart"/>
      <w:r w:rsidRPr="00F0607C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Pr="00F0607C">
        <w:rPr>
          <w:rFonts w:ascii="Times New Roman" w:hAnsi="Times New Roman" w:cs="Times New Roman"/>
          <w:shd w:val="clear" w:color="auto" w:fill="FFFFFF"/>
        </w:rPr>
        <w:t>, 2021. 367 с. ISBN 978-5-534-14399-7.</w:t>
      </w:r>
      <w:r w:rsidRPr="00F0607C">
        <w:rPr>
          <w:rFonts w:ascii="Times New Roman" w:hAnsi="Times New Roman" w:cs="Times New Roman"/>
        </w:rPr>
        <w:t>Учебник «История государства и права России» получил на конкурсе Издательства «</w:t>
      </w:r>
      <w:proofErr w:type="spellStart"/>
      <w:r w:rsidRPr="00F0607C">
        <w:rPr>
          <w:rFonts w:ascii="Times New Roman" w:hAnsi="Times New Roman" w:cs="Times New Roman"/>
        </w:rPr>
        <w:t>Юрайт</w:t>
      </w:r>
      <w:proofErr w:type="spellEnd"/>
      <w:r w:rsidRPr="00F0607C">
        <w:rPr>
          <w:rFonts w:ascii="Times New Roman" w:hAnsi="Times New Roman" w:cs="Times New Roman"/>
        </w:rPr>
        <w:t xml:space="preserve">» награду «Главный учебник по дисциплине». </w:t>
      </w:r>
    </w:p>
    <w:p w:rsidR="005C460C" w:rsidRDefault="005C460C" w:rsidP="004C0CD8">
      <w:pPr>
        <w:rPr>
          <w:rFonts w:ascii="Times New Roman" w:hAnsi="Times New Roman" w:cs="Times New Roman"/>
          <w:b/>
          <w:bCs/>
        </w:rPr>
      </w:pPr>
      <w:r w:rsidRPr="00F0607C">
        <w:rPr>
          <w:rFonts w:ascii="Times New Roman" w:hAnsi="Times New Roman" w:cs="Times New Roman"/>
          <w:b/>
          <w:bCs/>
        </w:rPr>
        <w:lastRenderedPageBreak/>
        <w:t xml:space="preserve">Зарубежные публикации </w:t>
      </w:r>
      <w:r w:rsidRPr="00F0607C">
        <w:rPr>
          <w:rFonts w:ascii="Times New Roman" w:hAnsi="Times New Roman" w:cs="Times New Roman"/>
          <w:b/>
          <w:bCs/>
          <w:i/>
          <w:iCs/>
        </w:rPr>
        <w:t>(кроме монографий)</w:t>
      </w:r>
    </w:p>
    <w:p w:rsidR="005C460C" w:rsidRPr="00F0607C" w:rsidRDefault="005C460C" w:rsidP="004C0CD8">
      <w:pPr>
        <w:rPr>
          <w:rFonts w:ascii="Times New Roman" w:hAnsi="Times New Roman" w:cs="Times New Roman"/>
          <w:b/>
          <w:bCs/>
        </w:rPr>
      </w:pPr>
    </w:p>
    <w:p w:rsidR="005C460C" w:rsidRPr="00742E5C" w:rsidRDefault="005C460C" w:rsidP="00D87A02">
      <w:pPr>
        <w:adjustRightInd w:val="0"/>
        <w:jc w:val="both"/>
        <w:rPr>
          <w:rFonts w:ascii="Times New Roman" w:hAnsi="Times New Roman" w:cs="Times New Roman"/>
        </w:rPr>
      </w:pPr>
      <w:r w:rsidRPr="00F0607C">
        <w:rPr>
          <w:rFonts w:ascii="Times New Roman" w:hAnsi="Times New Roman" w:cs="Times New Roman"/>
        </w:rPr>
        <w:t xml:space="preserve">1. Фурсова, Е.Б. Реализация принципов демократических выборов в ходе электронного голосования </w:t>
      </w:r>
      <w:r w:rsidRPr="00F0607C">
        <w:rPr>
          <w:rFonts w:ascii="Times New Roman" w:hAnsi="Times New Roman" w:cs="Times New Roman"/>
          <w:lang w:eastAsia="en-US"/>
        </w:rPr>
        <w:t>(ImplementationofthePrinciplesofDemocraticElectionsinElectronicVoting)</w:t>
      </w:r>
      <w:r w:rsidRPr="00F0607C">
        <w:rPr>
          <w:rFonts w:ascii="Times New Roman" w:hAnsi="Times New Roman" w:cs="Times New Roman"/>
        </w:rPr>
        <w:t xml:space="preserve"> // “Ş</w:t>
      </w:r>
      <w:proofErr w:type="spellStart"/>
      <w:r w:rsidRPr="00F0607C">
        <w:rPr>
          <w:rFonts w:ascii="Times New Roman" w:hAnsi="Times New Roman" w:cs="Times New Roman"/>
          <w:lang w:val="en-US"/>
        </w:rPr>
        <w:t>tiin</w:t>
      </w:r>
      <w:proofErr w:type="spellEnd"/>
      <w:r w:rsidRPr="00F0607C">
        <w:rPr>
          <w:rFonts w:ascii="Times New Roman" w:hAnsi="Times New Roman" w:cs="Times New Roman"/>
        </w:rPr>
        <w:t>ţ</w:t>
      </w:r>
      <w:proofErr w:type="spellStart"/>
      <w:r w:rsidRPr="00F0607C">
        <w:rPr>
          <w:rFonts w:ascii="Times New Roman" w:hAnsi="Times New Roman" w:cs="Times New Roman"/>
          <w:lang w:val="en-US"/>
        </w:rPr>
        <w:t>apolitic</w:t>
      </w:r>
      <w:proofErr w:type="spellEnd"/>
      <w:r w:rsidRPr="00F0607C">
        <w:rPr>
          <w:rFonts w:ascii="Times New Roman" w:hAnsi="Times New Roman" w:cs="Times New Roman"/>
        </w:rPr>
        <w:t>ă ş</w:t>
      </w:r>
      <w:proofErr w:type="spellStart"/>
      <w:r w:rsidRPr="00F0607C">
        <w:rPr>
          <w:rFonts w:ascii="Times New Roman" w:hAnsi="Times New Roman" w:cs="Times New Roman"/>
          <w:lang w:val="en-US"/>
        </w:rPr>
        <w:t>iadministrativ</w:t>
      </w:r>
      <w:proofErr w:type="spellEnd"/>
      <w:r w:rsidRPr="00F0607C">
        <w:rPr>
          <w:rFonts w:ascii="Times New Roman" w:hAnsi="Times New Roman" w:cs="Times New Roman"/>
        </w:rPr>
        <w:t xml:space="preserve">ă: </w:t>
      </w:r>
      <w:proofErr w:type="spellStart"/>
      <w:r w:rsidRPr="00F0607C">
        <w:rPr>
          <w:rFonts w:ascii="Times New Roman" w:hAnsi="Times New Roman" w:cs="Times New Roman"/>
          <w:lang w:val="en-US"/>
        </w:rPr>
        <w:t>provoc</w:t>
      </w:r>
      <w:proofErr w:type="spellEnd"/>
      <w:r w:rsidRPr="00F0607C">
        <w:rPr>
          <w:rFonts w:ascii="Times New Roman" w:hAnsi="Times New Roman" w:cs="Times New Roman"/>
        </w:rPr>
        <w:t>ă</w:t>
      </w:r>
      <w:proofErr w:type="spellStart"/>
      <w:r w:rsidRPr="00F0607C">
        <w:rPr>
          <w:rFonts w:ascii="Times New Roman" w:hAnsi="Times New Roman" w:cs="Times New Roman"/>
          <w:lang w:val="en-US"/>
        </w:rPr>
        <w:t>riglobale</w:t>
      </w:r>
      <w:proofErr w:type="spellEnd"/>
      <w:r w:rsidRPr="00F0607C">
        <w:rPr>
          <w:rFonts w:ascii="Times New Roman" w:hAnsi="Times New Roman" w:cs="Times New Roman"/>
        </w:rPr>
        <w:t xml:space="preserve">, </w:t>
      </w:r>
      <w:proofErr w:type="spellStart"/>
      <w:r w:rsidRPr="00F0607C">
        <w:rPr>
          <w:rFonts w:ascii="Times New Roman" w:hAnsi="Times New Roman" w:cs="Times New Roman"/>
          <w:lang w:val="en-US"/>
        </w:rPr>
        <w:t>solu</w:t>
      </w:r>
      <w:proofErr w:type="spellEnd"/>
      <w:r w:rsidRPr="00F0607C">
        <w:rPr>
          <w:rFonts w:ascii="Times New Roman" w:hAnsi="Times New Roman" w:cs="Times New Roman"/>
        </w:rPr>
        <w:t>ţ</w:t>
      </w:r>
      <w:proofErr w:type="spellStart"/>
      <w:r w:rsidRPr="00F0607C">
        <w:rPr>
          <w:rFonts w:ascii="Times New Roman" w:hAnsi="Times New Roman" w:cs="Times New Roman"/>
          <w:lang w:val="en-US"/>
        </w:rPr>
        <w:t>iilocale</w:t>
      </w:r>
      <w:proofErr w:type="spellEnd"/>
      <w:r w:rsidRPr="00F0607C">
        <w:rPr>
          <w:rFonts w:ascii="Times New Roman" w:hAnsi="Times New Roman" w:cs="Times New Roman"/>
        </w:rPr>
        <w:t xml:space="preserve">”, </w:t>
      </w:r>
      <w:proofErr w:type="spellStart"/>
      <w:r w:rsidRPr="00F0607C">
        <w:rPr>
          <w:rFonts w:ascii="Times New Roman" w:hAnsi="Times New Roman" w:cs="Times New Roman"/>
          <w:lang w:val="en-US"/>
        </w:rPr>
        <w:t>conferin</w:t>
      </w:r>
      <w:r w:rsidRPr="00F0607C">
        <w:rPr>
          <w:rFonts w:ascii="Times New Roman" w:hAnsi="Times New Roman" w:cs="Times New Roman"/>
        </w:rPr>
        <w:t>ţă</w:t>
      </w:r>
      <w:proofErr w:type="spellEnd"/>
      <w:r w:rsidRPr="00F0607C">
        <w:rPr>
          <w:rFonts w:ascii="Times New Roman" w:hAnsi="Times New Roman" w:cs="Times New Roman"/>
        </w:rPr>
        <w:t xml:space="preserve"> ş</w:t>
      </w:r>
      <w:proofErr w:type="spellStart"/>
      <w:r w:rsidRPr="00F0607C">
        <w:rPr>
          <w:rFonts w:ascii="Times New Roman" w:hAnsi="Times New Roman" w:cs="Times New Roman"/>
          <w:lang w:val="en-US"/>
        </w:rPr>
        <w:t>tiin</w:t>
      </w:r>
      <w:proofErr w:type="spellEnd"/>
      <w:r w:rsidRPr="00F0607C">
        <w:rPr>
          <w:rFonts w:ascii="Times New Roman" w:hAnsi="Times New Roman" w:cs="Times New Roman"/>
        </w:rPr>
        <w:t>ţ</w:t>
      </w:r>
      <w:proofErr w:type="spellStart"/>
      <w:r w:rsidRPr="00F0607C">
        <w:rPr>
          <w:rFonts w:ascii="Times New Roman" w:hAnsi="Times New Roman" w:cs="Times New Roman"/>
          <w:lang w:val="en-US"/>
        </w:rPr>
        <w:t>ific</w:t>
      </w:r>
      <w:proofErr w:type="spellEnd"/>
      <w:r w:rsidRPr="00F0607C">
        <w:rPr>
          <w:rFonts w:ascii="Times New Roman" w:hAnsi="Times New Roman" w:cs="Times New Roman"/>
        </w:rPr>
        <w:t xml:space="preserve">ă </w:t>
      </w:r>
      <w:proofErr w:type="spellStart"/>
      <w:r w:rsidRPr="00F0607C">
        <w:rPr>
          <w:rFonts w:ascii="Times New Roman" w:hAnsi="Times New Roman" w:cs="Times New Roman"/>
          <w:lang w:val="en-US"/>
        </w:rPr>
        <w:t>interna</w:t>
      </w:r>
      <w:proofErr w:type="spellEnd"/>
      <w:r w:rsidRPr="00F0607C">
        <w:rPr>
          <w:rFonts w:ascii="Times New Roman" w:hAnsi="Times New Roman" w:cs="Times New Roman"/>
        </w:rPr>
        <w:t>ţ</w:t>
      </w:r>
      <w:proofErr w:type="spellStart"/>
      <w:r w:rsidRPr="00F0607C">
        <w:rPr>
          <w:rFonts w:ascii="Times New Roman" w:hAnsi="Times New Roman" w:cs="Times New Roman"/>
          <w:lang w:val="en-US"/>
        </w:rPr>
        <w:t>ional</w:t>
      </w:r>
      <w:proofErr w:type="spellEnd"/>
      <w:r w:rsidRPr="00F0607C">
        <w:rPr>
          <w:rFonts w:ascii="Times New Roman" w:hAnsi="Times New Roman" w:cs="Times New Roman"/>
        </w:rPr>
        <w:t xml:space="preserve">ă (2020; </w:t>
      </w:r>
      <w:r w:rsidRPr="00F0607C">
        <w:rPr>
          <w:rFonts w:ascii="Times New Roman" w:hAnsi="Times New Roman" w:cs="Times New Roman"/>
          <w:lang w:val="en-US"/>
        </w:rPr>
        <w:t>Chi</w:t>
      </w:r>
      <w:r w:rsidRPr="00F0607C">
        <w:rPr>
          <w:rFonts w:ascii="Times New Roman" w:hAnsi="Times New Roman" w:cs="Times New Roman"/>
        </w:rPr>
        <w:t>ş</w:t>
      </w:r>
      <w:r w:rsidRPr="00F0607C">
        <w:rPr>
          <w:rFonts w:ascii="Times New Roman" w:hAnsi="Times New Roman" w:cs="Times New Roman"/>
          <w:lang w:val="en-US"/>
        </w:rPr>
        <w:t>in</w:t>
      </w:r>
      <w:r w:rsidRPr="00F0607C">
        <w:rPr>
          <w:rFonts w:ascii="Times New Roman" w:hAnsi="Times New Roman" w:cs="Times New Roman"/>
        </w:rPr>
        <w:t>ă</w:t>
      </w:r>
      <w:r w:rsidRPr="00F0607C">
        <w:rPr>
          <w:rFonts w:ascii="Times New Roman" w:hAnsi="Times New Roman" w:cs="Times New Roman"/>
          <w:lang w:val="en-US"/>
        </w:rPr>
        <w:t>u</w:t>
      </w:r>
      <w:r w:rsidRPr="00F0607C">
        <w:rPr>
          <w:rFonts w:ascii="Times New Roman" w:hAnsi="Times New Roman" w:cs="Times New Roman"/>
        </w:rPr>
        <w:t xml:space="preserve">). </w:t>
      </w:r>
      <w:proofErr w:type="spellStart"/>
      <w:r w:rsidRPr="00882616">
        <w:rPr>
          <w:rFonts w:ascii="Times New Roman" w:hAnsi="Times New Roman" w:cs="Times New Roman"/>
          <w:lang w:val="en-US"/>
        </w:rPr>
        <w:t>Ş</w:t>
      </w:r>
      <w:r w:rsidRPr="00F0607C">
        <w:rPr>
          <w:rFonts w:ascii="Times New Roman" w:hAnsi="Times New Roman" w:cs="Times New Roman"/>
          <w:lang w:val="en-US"/>
        </w:rPr>
        <w:t>tiin</w:t>
      </w:r>
      <w:r w:rsidRPr="00882616">
        <w:rPr>
          <w:rFonts w:ascii="Times New Roman" w:hAnsi="Times New Roman" w:cs="Times New Roman"/>
          <w:lang w:val="en-US"/>
        </w:rPr>
        <w:t>ţ</w:t>
      </w:r>
      <w:r w:rsidRPr="00F0607C">
        <w:rPr>
          <w:rFonts w:ascii="Times New Roman" w:hAnsi="Times New Roman" w:cs="Times New Roman"/>
          <w:lang w:val="en-US"/>
        </w:rPr>
        <w:t>apolitic</w:t>
      </w:r>
      <w:r w:rsidRPr="00882616">
        <w:rPr>
          <w:rFonts w:ascii="Times New Roman" w:hAnsi="Times New Roman" w:cs="Times New Roman"/>
          <w:lang w:val="en-US"/>
        </w:rPr>
        <w:t>ăş</w:t>
      </w:r>
      <w:r w:rsidRPr="00F0607C">
        <w:rPr>
          <w:rFonts w:ascii="Times New Roman" w:hAnsi="Times New Roman" w:cs="Times New Roman"/>
          <w:lang w:val="en-US"/>
        </w:rPr>
        <w:t>iadministrativ</w:t>
      </w:r>
      <w:r w:rsidRPr="00882616">
        <w:rPr>
          <w:rFonts w:ascii="Times New Roman" w:hAnsi="Times New Roman" w:cs="Times New Roman"/>
          <w:lang w:val="en-US"/>
        </w:rPr>
        <w:t>ă</w:t>
      </w:r>
      <w:proofErr w:type="spellEnd"/>
      <w:r w:rsidRPr="0088261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F0607C">
        <w:rPr>
          <w:rFonts w:ascii="Times New Roman" w:hAnsi="Times New Roman" w:cs="Times New Roman"/>
          <w:lang w:val="en-US"/>
        </w:rPr>
        <w:t>provoc</w:t>
      </w:r>
      <w:r w:rsidRPr="00882616">
        <w:rPr>
          <w:rFonts w:ascii="Times New Roman" w:hAnsi="Times New Roman" w:cs="Times New Roman"/>
          <w:lang w:val="en-US"/>
        </w:rPr>
        <w:t>ă</w:t>
      </w:r>
      <w:r w:rsidRPr="00F0607C">
        <w:rPr>
          <w:rFonts w:ascii="Times New Roman" w:hAnsi="Times New Roman" w:cs="Times New Roman"/>
          <w:lang w:val="en-US"/>
        </w:rPr>
        <w:t>riglobale</w:t>
      </w:r>
      <w:proofErr w:type="spellEnd"/>
      <w:r w:rsidRPr="008826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0607C">
        <w:rPr>
          <w:rFonts w:ascii="Times New Roman" w:hAnsi="Times New Roman" w:cs="Times New Roman"/>
          <w:lang w:val="en-US"/>
        </w:rPr>
        <w:t>solu</w:t>
      </w:r>
      <w:r w:rsidRPr="00882616">
        <w:rPr>
          <w:rFonts w:ascii="Times New Roman" w:hAnsi="Times New Roman" w:cs="Times New Roman"/>
          <w:lang w:val="en-US"/>
        </w:rPr>
        <w:t>ţ</w:t>
      </w:r>
      <w:r w:rsidRPr="00F0607C">
        <w:rPr>
          <w:rFonts w:ascii="Times New Roman" w:hAnsi="Times New Roman" w:cs="Times New Roman"/>
          <w:lang w:val="en-US"/>
        </w:rPr>
        <w:t>ii</w:t>
      </w:r>
      <w:proofErr w:type="spellEnd"/>
      <w:r w:rsidRPr="00882616">
        <w:rPr>
          <w:rFonts w:ascii="Times New Roman" w:hAnsi="Times New Roman" w:cs="Times New Roman"/>
          <w:lang w:val="en-US"/>
        </w:rPr>
        <w:t xml:space="preserve"> </w:t>
      </w:r>
      <w:r w:rsidRPr="00F0607C">
        <w:rPr>
          <w:rFonts w:ascii="Times New Roman" w:hAnsi="Times New Roman" w:cs="Times New Roman"/>
          <w:lang w:val="en-US"/>
        </w:rPr>
        <w:t>locale</w:t>
      </w:r>
      <w:r w:rsidRPr="00882616">
        <w:rPr>
          <w:rFonts w:ascii="Times New Roman" w:hAnsi="Times New Roman" w:cs="Times New Roman"/>
          <w:lang w:val="en-US"/>
        </w:rPr>
        <w:t xml:space="preserve"> = </w:t>
      </w:r>
      <w:r w:rsidRPr="00F0607C">
        <w:rPr>
          <w:rFonts w:ascii="Times New Roman" w:hAnsi="Times New Roman" w:cs="Times New Roman"/>
          <w:lang w:val="en-US"/>
        </w:rPr>
        <w:t>Political</w:t>
      </w:r>
      <w:r w:rsidRPr="00882616">
        <w:rPr>
          <w:rFonts w:ascii="Times New Roman" w:hAnsi="Times New Roman" w:cs="Times New Roman"/>
          <w:lang w:val="en-US"/>
        </w:rPr>
        <w:t xml:space="preserve"> </w:t>
      </w:r>
      <w:r w:rsidRPr="00F0607C">
        <w:rPr>
          <w:rFonts w:ascii="Times New Roman" w:hAnsi="Times New Roman" w:cs="Times New Roman"/>
          <w:lang w:val="en-US"/>
        </w:rPr>
        <w:t>and</w:t>
      </w:r>
      <w:r w:rsidRPr="00882616">
        <w:rPr>
          <w:rFonts w:ascii="Times New Roman" w:hAnsi="Times New Roman" w:cs="Times New Roman"/>
          <w:lang w:val="en-US"/>
        </w:rPr>
        <w:t xml:space="preserve"> </w:t>
      </w:r>
      <w:r w:rsidRPr="00F0607C">
        <w:rPr>
          <w:rFonts w:ascii="Times New Roman" w:hAnsi="Times New Roman" w:cs="Times New Roman"/>
          <w:lang w:val="en-US"/>
        </w:rPr>
        <w:t>administrative</w:t>
      </w:r>
      <w:r w:rsidRPr="00882616">
        <w:rPr>
          <w:rFonts w:ascii="Times New Roman" w:hAnsi="Times New Roman" w:cs="Times New Roman"/>
          <w:lang w:val="en-US"/>
        </w:rPr>
        <w:t xml:space="preserve"> </w:t>
      </w:r>
      <w:r w:rsidRPr="00F0607C">
        <w:rPr>
          <w:rFonts w:ascii="Times New Roman" w:hAnsi="Times New Roman" w:cs="Times New Roman"/>
          <w:lang w:val="en-US"/>
        </w:rPr>
        <w:t>science</w:t>
      </w:r>
      <w:r w:rsidRPr="00882616">
        <w:rPr>
          <w:rFonts w:ascii="Times New Roman" w:hAnsi="Times New Roman" w:cs="Times New Roman"/>
          <w:lang w:val="en-US"/>
        </w:rPr>
        <w:t xml:space="preserve">: </w:t>
      </w:r>
      <w:r w:rsidRPr="00F0607C">
        <w:rPr>
          <w:rFonts w:ascii="Times New Roman" w:hAnsi="Times New Roman" w:cs="Times New Roman"/>
          <w:lang w:val="en-US"/>
        </w:rPr>
        <w:t>global</w:t>
      </w:r>
      <w:r w:rsidRPr="00882616">
        <w:rPr>
          <w:rFonts w:ascii="Times New Roman" w:hAnsi="Times New Roman" w:cs="Times New Roman"/>
          <w:lang w:val="en-US"/>
        </w:rPr>
        <w:t xml:space="preserve"> </w:t>
      </w:r>
      <w:r w:rsidRPr="00F0607C">
        <w:rPr>
          <w:rFonts w:ascii="Times New Roman" w:hAnsi="Times New Roman" w:cs="Times New Roman"/>
          <w:lang w:val="en-US"/>
        </w:rPr>
        <w:t>challenges</w:t>
      </w:r>
      <w:r w:rsidRPr="00882616">
        <w:rPr>
          <w:rFonts w:ascii="Times New Roman" w:hAnsi="Times New Roman" w:cs="Times New Roman"/>
          <w:lang w:val="en-US"/>
        </w:rPr>
        <w:t xml:space="preserve">, </w:t>
      </w:r>
      <w:r w:rsidRPr="00F0607C">
        <w:rPr>
          <w:rFonts w:ascii="Times New Roman" w:hAnsi="Times New Roman" w:cs="Times New Roman"/>
          <w:lang w:val="en-US"/>
        </w:rPr>
        <w:t>local</w:t>
      </w:r>
      <w:r w:rsidRPr="00882616">
        <w:rPr>
          <w:rFonts w:ascii="Times New Roman" w:hAnsi="Times New Roman" w:cs="Times New Roman"/>
          <w:lang w:val="en-US"/>
        </w:rPr>
        <w:t xml:space="preserve"> </w:t>
      </w:r>
      <w:r w:rsidRPr="00F0607C">
        <w:rPr>
          <w:rFonts w:ascii="Times New Roman" w:hAnsi="Times New Roman" w:cs="Times New Roman"/>
          <w:lang w:val="en-US"/>
        </w:rPr>
        <w:t>solutions</w:t>
      </w:r>
      <w:r w:rsidRPr="0088261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F0607C">
        <w:rPr>
          <w:rFonts w:ascii="Times New Roman" w:hAnsi="Times New Roman" w:cs="Times New Roman"/>
          <w:lang w:val="en-US"/>
        </w:rPr>
        <w:t>Materialeleconferin</w:t>
      </w:r>
      <w:r w:rsidRPr="00882616">
        <w:rPr>
          <w:rFonts w:ascii="Times New Roman" w:hAnsi="Times New Roman" w:cs="Times New Roman"/>
          <w:lang w:val="en-US"/>
        </w:rPr>
        <w:t>ţ</w:t>
      </w:r>
      <w:r w:rsidRPr="00F0607C">
        <w:rPr>
          <w:rFonts w:ascii="Times New Roman" w:hAnsi="Times New Roman" w:cs="Times New Roman"/>
          <w:lang w:val="en-US"/>
        </w:rPr>
        <w:t>ei</w:t>
      </w:r>
      <w:r w:rsidRPr="00882616">
        <w:rPr>
          <w:rFonts w:ascii="Times New Roman" w:hAnsi="Times New Roman" w:cs="Times New Roman"/>
          <w:lang w:val="en-US"/>
        </w:rPr>
        <w:t>ş</w:t>
      </w:r>
      <w:r w:rsidRPr="00F0607C">
        <w:rPr>
          <w:rFonts w:ascii="Times New Roman" w:hAnsi="Times New Roman" w:cs="Times New Roman"/>
          <w:lang w:val="en-US"/>
        </w:rPr>
        <w:t>tiin</w:t>
      </w:r>
      <w:r w:rsidRPr="00882616">
        <w:rPr>
          <w:rFonts w:ascii="Times New Roman" w:hAnsi="Times New Roman" w:cs="Times New Roman"/>
          <w:lang w:val="en-US"/>
        </w:rPr>
        <w:t>ţ</w:t>
      </w:r>
      <w:r w:rsidRPr="00F0607C">
        <w:rPr>
          <w:rFonts w:ascii="Times New Roman" w:hAnsi="Times New Roman" w:cs="Times New Roman"/>
          <w:lang w:val="en-US"/>
        </w:rPr>
        <w:t>ificeinterna</w:t>
      </w:r>
      <w:r w:rsidRPr="00882616">
        <w:rPr>
          <w:rFonts w:ascii="Times New Roman" w:hAnsi="Times New Roman" w:cs="Times New Roman"/>
          <w:lang w:val="en-US"/>
        </w:rPr>
        <w:t>ţ</w:t>
      </w:r>
      <w:r w:rsidRPr="00F0607C">
        <w:rPr>
          <w:rFonts w:ascii="Times New Roman" w:hAnsi="Times New Roman" w:cs="Times New Roman"/>
          <w:lang w:val="en-US"/>
        </w:rPr>
        <w:t>ionale</w:t>
      </w:r>
      <w:proofErr w:type="spellEnd"/>
      <w:r w:rsidRPr="008826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0607C">
        <w:rPr>
          <w:rFonts w:ascii="Times New Roman" w:hAnsi="Times New Roman" w:cs="Times New Roman"/>
          <w:lang w:val="en-US"/>
        </w:rPr>
        <w:t>Chi</w:t>
      </w:r>
      <w:r w:rsidRPr="00882616">
        <w:rPr>
          <w:rFonts w:ascii="Times New Roman" w:hAnsi="Times New Roman" w:cs="Times New Roman"/>
          <w:lang w:val="en-US"/>
        </w:rPr>
        <w:t>ş</w:t>
      </w:r>
      <w:r w:rsidRPr="00F0607C">
        <w:rPr>
          <w:rFonts w:ascii="Times New Roman" w:hAnsi="Times New Roman" w:cs="Times New Roman"/>
          <w:lang w:val="en-US"/>
        </w:rPr>
        <w:t>in</w:t>
      </w:r>
      <w:r w:rsidRPr="00882616">
        <w:rPr>
          <w:rFonts w:ascii="Times New Roman" w:hAnsi="Times New Roman" w:cs="Times New Roman"/>
          <w:lang w:val="en-US"/>
        </w:rPr>
        <w:t>ă</w:t>
      </w:r>
      <w:r w:rsidRPr="00F0607C">
        <w:rPr>
          <w:rFonts w:ascii="Times New Roman" w:hAnsi="Times New Roman" w:cs="Times New Roman"/>
          <w:lang w:val="en-US"/>
        </w:rPr>
        <w:t>u</w:t>
      </w:r>
      <w:proofErr w:type="spellEnd"/>
      <w:r w:rsidRPr="00882616">
        <w:rPr>
          <w:rFonts w:ascii="Times New Roman" w:hAnsi="Times New Roman" w:cs="Times New Roman"/>
          <w:lang w:val="en-US"/>
        </w:rPr>
        <w:t xml:space="preserve">, 13 </w:t>
      </w:r>
      <w:proofErr w:type="spellStart"/>
      <w:r w:rsidRPr="00F0607C">
        <w:rPr>
          <w:rFonts w:ascii="Times New Roman" w:hAnsi="Times New Roman" w:cs="Times New Roman"/>
          <w:lang w:val="en-US"/>
        </w:rPr>
        <w:t>noiembrie</w:t>
      </w:r>
      <w:proofErr w:type="spellEnd"/>
      <w:r w:rsidRPr="00882616">
        <w:rPr>
          <w:rFonts w:ascii="Times New Roman" w:hAnsi="Times New Roman" w:cs="Times New Roman"/>
          <w:lang w:val="en-US"/>
        </w:rPr>
        <w:t xml:space="preserve"> 2020. – </w:t>
      </w:r>
      <w:proofErr w:type="spellStart"/>
      <w:r w:rsidRPr="00F0607C">
        <w:rPr>
          <w:rFonts w:ascii="Times New Roman" w:hAnsi="Times New Roman" w:cs="Times New Roman"/>
          <w:lang w:val="en-US"/>
        </w:rPr>
        <w:t>Chi</w:t>
      </w:r>
      <w:r w:rsidRPr="00882616">
        <w:rPr>
          <w:rFonts w:ascii="Times New Roman" w:hAnsi="Times New Roman" w:cs="Times New Roman"/>
          <w:lang w:val="en-US"/>
        </w:rPr>
        <w:t>ş</w:t>
      </w:r>
      <w:r w:rsidRPr="00F0607C">
        <w:rPr>
          <w:rFonts w:ascii="Times New Roman" w:hAnsi="Times New Roman" w:cs="Times New Roman"/>
          <w:lang w:val="en-US"/>
        </w:rPr>
        <w:t>in</w:t>
      </w:r>
      <w:r w:rsidRPr="00882616">
        <w:rPr>
          <w:rFonts w:ascii="Times New Roman" w:hAnsi="Times New Roman" w:cs="Times New Roman"/>
          <w:lang w:val="en-US"/>
        </w:rPr>
        <w:t>ă</w:t>
      </w:r>
      <w:r w:rsidRPr="00F0607C">
        <w:rPr>
          <w:rFonts w:ascii="Times New Roman" w:hAnsi="Times New Roman" w:cs="Times New Roman"/>
          <w:lang w:val="en-US"/>
        </w:rPr>
        <w:t>u</w:t>
      </w:r>
      <w:proofErr w:type="spellEnd"/>
      <w:r w:rsidRPr="00882616">
        <w:rPr>
          <w:rFonts w:ascii="Times New Roman" w:hAnsi="Times New Roman" w:cs="Times New Roman"/>
          <w:lang w:val="en-US"/>
        </w:rPr>
        <w:t xml:space="preserve">: </w:t>
      </w:r>
      <w:r w:rsidRPr="00F0607C">
        <w:rPr>
          <w:rFonts w:ascii="Times New Roman" w:hAnsi="Times New Roman" w:cs="Times New Roman"/>
          <w:lang w:val="en-US"/>
        </w:rPr>
        <w:t>UNU</w:t>
      </w:r>
      <w:r w:rsidRPr="00882616">
        <w:rPr>
          <w:rFonts w:ascii="Times New Roman" w:hAnsi="Times New Roman" w:cs="Times New Roman"/>
          <w:lang w:val="en-US"/>
        </w:rPr>
        <w:t>, 2021 (</w:t>
      </w:r>
      <w:proofErr w:type="spellStart"/>
      <w:r w:rsidRPr="00F0607C">
        <w:rPr>
          <w:rFonts w:ascii="Times New Roman" w:hAnsi="Times New Roman" w:cs="Times New Roman"/>
          <w:lang w:val="en-US"/>
        </w:rPr>
        <w:t>Tipogr</w:t>
      </w:r>
      <w:proofErr w:type="spellEnd"/>
      <w:r w:rsidRPr="00882616">
        <w:rPr>
          <w:rFonts w:ascii="Times New Roman" w:hAnsi="Times New Roman" w:cs="Times New Roman"/>
          <w:lang w:val="en-US"/>
        </w:rPr>
        <w:t xml:space="preserve">. </w:t>
      </w:r>
      <w:r w:rsidRPr="00742E5C">
        <w:rPr>
          <w:rFonts w:ascii="Times New Roman" w:hAnsi="Times New Roman" w:cs="Times New Roman"/>
        </w:rPr>
        <w:t>“</w:t>
      </w:r>
      <w:r w:rsidRPr="00F0607C">
        <w:rPr>
          <w:rFonts w:ascii="Times New Roman" w:hAnsi="Times New Roman" w:cs="Times New Roman"/>
          <w:lang w:val="en-US"/>
        </w:rPr>
        <w:t>Fox</w:t>
      </w:r>
      <w:r w:rsidRPr="00742E5C">
        <w:rPr>
          <w:rFonts w:ascii="Times New Roman" w:hAnsi="Times New Roman" w:cs="Times New Roman"/>
        </w:rPr>
        <w:t xml:space="preserve"> </w:t>
      </w:r>
      <w:r w:rsidRPr="00F0607C">
        <w:rPr>
          <w:rFonts w:ascii="Times New Roman" w:hAnsi="Times New Roman" w:cs="Times New Roman"/>
          <w:lang w:val="en-US"/>
        </w:rPr>
        <w:t>Trading</w:t>
      </w:r>
      <w:r w:rsidRPr="00742E5C">
        <w:rPr>
          <w:rFonts w:ascii="Times New Roman" w:hAnsi="Times New Roman" w:cs="Times New Roman"/>
        </w:rPr>
        <w:t xml:space="preserve">”). </w:t>
      </w:r>
      <w:r w:rsidRPr="00F0607C">
        <w:rPr>
          <w:rFonts w:ascii="Times New Roman" w:hAnsi="Times New Roman" w:cs="Times New Roman"/>
          <w:lang w:val="en-US"/>
        </w:rPr>
        <w:t>P</w:t>
      </w:r>
      <w:r w:rsidRPr="00742E5C">
        <w:rPr>
          <w:rFonts w:ascii="Times New Roman" w:hAnsi="Times New Roman" w:cs="Times New Roman"/>
        </w:rPr>
        <w:t>. 38-42. 0,4</w:t>
      </w:r>
      <w:r w:rsidRPr="00F0607C">
        <w:rPr>
          <w:rFonts w:ascii="Times New Roman" w:hAnsi="Times New Roman" w:cs="Times New Roman"/>
        </w:rPr>
        <w:t>п</w:t>
      </w:r>
      <w:r w:rsidRPr="00742E5C">
        <w:rPr>
          <w:rFonts w:ascii="Times New Roman" w:hAnsi="Times New Roman" w:cs="Times New Roman"/>
        </w:rPr>
        <w:t>.</w:t>
      </w:r>
      <w:r w:rsidRPr="00F0607C">
        <w:rPr>
          <w:rFonts w:ascii="Times New Roman" w:hAnsi="Times New Roman" w:cs="Times New Roman"/>
        </w:rPr>
        <w:t>л</w:t>
      </w:r>
      <w:r w:rsidRPr="00742E5C">
        <w:rPr>
          <w:rFonts w:ascii="Times New Roman" w:hAnsi="Times New Roman" w:cs="Times New Roman"/>
        </w:rPr>
        <w:t xml:space="preserve">. </w:t>
      </w:r>
      <w:r w:rsidRPr="0012350E">
        <w:rPr>
          <w:rFonts w:ascii="Times New Roman" w:hAnsi="Times New Roman" w:cs="Times New Roman"/>
          <w:lang w:val="en-US"/>
        </w:rPr>
        <w:t>ISBN</w:t>
      </w:r>
      <w:r w:rsidRPr="00742E5C">
        <w:rPr>
          <w:rFonts w:ascii="Times New Roman" w:hAnsi="Times New Roman" w:cs="Times New Roman"/>
        </w:rPr>
        <w:t>: 978-9975-3459-7-2.</w:t>
      </w:r>
    </w:p>
    <w:p w:rsidR="005C460C" w:rsidRPr="00F0607C" w:rsidRDefault="005C460C" w:rsidP="004C0CD8">
      <w:pPr>
        <w:rPr>
          <w:rFonts w:ascii="Times New Roman" w:hAnsi="Times New Roman" w:cs="Times New Roman"/>
        </w:rPr>
      </w:pPr>
    </w:p>
    <w:p w:rsidR="005C460C" w:rsidRPr="00F0607C" w:rsidRDefault="005C460C" w:rsidP="004C0CD8">
      <w:pPr>
        <w:jc w:val="both"/>
        <w:rPr>
          <w:rFonts w:ascii="Times New Roman" w:hAnsi="Times New Roman" w:cs="Times New Roman"/>
          <w:b/>
          <w:bCs/>
        </w:rPr>
      </w:pPr>
      <w:r w:rsidRPr="00F0607C">
        <w:rPr>
          <w:rFonts w:ascii="Times New Roman" w:hAnsi="Times New Roman" w:cs="Times New Roman"/>
          <w:b/>
          <w:bCs/>
        </w:rPr>
        <w:t xml:space="preserve">Список научных публикаций в рецензируемых российских изданиях в отчетный период (перечень ведущих периодических изданий доступен на сайте </w:t>
      </w:r>
      <w:hyperlink r:id="rId5" w:history="1">
        <w:r w:rsidRPr="00F0607C">
          <w:rPr>
            <w:rStyle w:val="a3"/>
            <w:rFonts w:ascii="Times New Roman" w:hAnsi="Times New Roman" w:cs="Times New Roman"/>
            <w:b/>
            <w:bCs/>
            <w:color w:val="auto"/>
          </w:rPr>
          <w:t>http://vak.ed.gov.ru/</w:t>
        </w:r>
      </w:hyperlink>
      <w:r w:rsidRPr="00F0607C">
        <w:rPr>
          <w:rFonts w:ascii="Times New Roman" w:hAnsi="Times New Roman" w:cs="Times New Roman"/>
          <w:b/>
          <w:bCs/>
        </w:rPr>
        <w:t>)</w:t>
      </w:r>
    </w:p>
    <w:p w:rsidR="005C460C" w:rsidRPr="00F0607C" w:rsidRDefault="005C460C" w:rsidP="004C0CD8">
      <w:pPr>
        <w:jc w:val="both"/>
        <w:rPr>
          <w:rFonts w:ascii="Times New Roman" w:hAnsi="Times New Roman" w:cs="Times New Roman"/>
          <w:b/>
          <w:bCs/>
        </w:rPr>
      </w:pPr>
    </w:p>
    <w:p w:rsidR="00904A9E" w:rsidRDefault="00904A9E" w:rsidP="00FB0ABA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left" w:pos="-180"/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Ефремова, Н.Н. Типология органов местной юстиции Российской Империи: историко-правовой анализ // Образование и право. №3. 2021 С.438-442.</w:t>
      </w:r>
    </w:p>
    <w:p w:rsidR="005C460C" w:rsidRPr="00FB0ABA" w:rsidRDefault="005C460C" w:rsidP="00FB0ABA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left" w:pos="-180"/>
          <w:tab w:val="left" w:pos="0"/>
        </w:tabs>
        <w:jc w:val="both"/>
        <w:rPr>
          <w:rFonts w:ascii="Times New Roman" w:hAnsi="Times New Roman" w:cs="Times New Roman"/>
          <w:shd w:val="clear" w:color="auto" w:fill="F5F5F5"/>
        </w:rPr>
      </w:pPr>
      <w:proofErr w:type="spellStart"/>
      <w:r w:rsidRPr="006C51AE">
        <w:rPr>
          <w:rFonts w:ascii="Times New Roman" w:hAnsi="Times New Roman" w:cs="Times New Roman"/>
        </w:rPr>
        <w:t>Лавицкая</w:t>
      </w:r>
      <w:proofErr w:type="spellEnd"/>
      <w:r w:rsidRPr="006C51AE">
        <w:rPr>
          <w:rFonts w:ascii="Times New Roman" w:hAnsi="Times New Roman" w:cs="Times New Roman"/>
        </w:rPr>
        <w:t xml:space="preserve">, М.И. Адвокат как главный субъект оказания квалифицированной юридической помощи </w:t>
      </w:r>
      <w:r w:rsidRPr="006C51AE">
        <w:rPr>
          <w:rFonts w:ascii="Times New Roman" w:hAnsi="Times New Roman" w:cs="Times New Roman"/>
          <w:shd w:val="clear" w:color="auto" w:fill="FFFFFF"/>
        </w:rPr>
        <w:t xml:space="preserve">// </w:t>
      </w:r>
      <w:r w:rsidRPr="006C51AE">
        <w:rPr>
          <w:rFonts w:ascii="Times New Roman" w:hAnsi="Times New Roman" w:cs="Times New Roman"/>
        </w:rPr>
        <w:t>Адвокатская практика</w:t>
      </w:r>
      <w:r w:rsidRPr="006C51AE">
        <w:rPr>
          <w:rFonts w:ascii="Times New Roman" w:hAnsi="Times New Roman" w:cs="Times New Roman"/>
          <w:shd w:val="clear" w:color="auto" w:fill="FFFFFF"/>
        </w:rPr>
        <w:t xml:space="preserve">. 2021. № 2. С. 17-22. 0,6 </w:t>
      </w:r>
      <w:proofErr w:type="spellStart"/>
      <w:r w:rsidRPr="006C51AE">
        <w:rPr>
          <w:rFonts w:ascii="Times New Roman" w:hAnsi="Times New Roman" w:cs="Times New Roman"/>
          <w:shd w:val="clear" w:color="auto" w:fill="FFFFFF"/>
        </w:rPr>
        <w:t>п.л</w:t>
      </w:r>
      <w:proofErr w:type="spellEnd"/>
      <w:r w:rsidRPr="006C51AE">
        <w:rPr>
          <w:rFonts w:ascii="Times New Roman" w:hAnsi="Times New Roman" w:cs="Times New Roman"/>
          <w:shd w:val="clear" w:color="auto" w:fill="FFFFFF"/>
        </w:rPr>
        <w:t xml:space="preserve">. </w:t>
      </w:r>
      <w:r w:rsidRPr="006C51AE">
        <w:rPr>
          <w:rFonts w:ascii="Times New Roman" w:hAnsi="Times New Roman" w:cs="Times New Roman"/>
          <w:shd w:val="clear" w:color="auto" w:fill="F5F5F5"/>
        </w:rPr>
        <w:t>ISSN</w:t>
      </w:r>
      <w:r w:rsidRPr="006C51AE">
        <w:rPr>
          <w:rStyle w:val="a3"/>
          <w:rFonts w:ascii="Times New Roman" w:hAnsi="Times New Roman" w:cs="Times New Roman"/>
          <w:color w:val="auto"/>
          <w:u w:val="none"/>
          <w:shd w:val="clear" w:color="auto" w:fill="F5F5F5"/>
        </w:rPr>
        <w:t xml:space="preserve"> 1999-4826</w:t>
      </w:r>
      <w:r w:rsidRPr="006C51AE">
        <w:rPr>
          <w:rFonts w:ascii="Times New Roman" w:hAnsi="Times New Roman" w:cs="Times New Roman"/>
        </w:rPr>
        <w:t>.</w:t>
      </w:r>
    </w:p>
    <w:p w:rsidR="005C460C" w:rsidRPr="00FB0ABA" w:rsidRDefault="005C460C" w:rsidP="00FB0ABA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left" w:pos="-180"/>
          <w:tab w:val="left" w:pos="0"/>
        </w:tabs>
        <w:jc w:val="both"/>
        <w:rPr>
          <w:rFonts w:ascii="Times New Roman" w:hAnsi="Times New Roman" w:cs="Times New Roman"/>
          <w:shd w:val="clear" w:color="auto" w:fill="F5F5F5"/>
        </w:rPr>
      </w:pPr>
      <w:proofErr w:type="spellStart"/>
      <w:r w:rsidRPr="006C51AE">
        <w:rPr>
          <w:rFonts w:ascii="Times New Roman" w:hAnsi="Times New Roman" w:cs="Times New Roman"/>
        </w:rPr>
        <w:t>Лавицкая</w:t>
      </w:r>
      <w:proofErr w:type="spellEnd"/>
      <w:r w:rsidRPr="006C51AE">
        <w:rPr>
          <w:rFonts w:ascii="Times New Roman" w:hAnsi="Times New Roman" w:cs="Times New Roman"/>
        </w:rPr>
        <w:t xml:space="preserve">, М.И. Генезис </w:t>
      </w:r>
      <w:r w:rsidRPr="006C51AE">
        <w:rPr>
          <w:rFonts w:ascii="Times New Roman" w:hAnsi="Times New Roman" w:cs="Times New Roman"/>
          <w:shd w:val="clear" w:color="auto" w:fill="FFFFFF"/>
        </w:rPr>
        <w:t>уголовно-правовой ответственности за нарушение неприкосновенности жилища в отечественном дореволюционном уголовном законодательстве</w:t>
      </w:r>
      <w:r w:rsidR="00D71BB0" w:rsidRPr="00D71BB0">
        <w:rPr>
          <w:rFonts w:ascii="Times New Roman" w:hAnsi="Times New Roman" w:cs="Times New Roman"/>
          <w:shd w:val="clear" w:color="auto" w:fill="FFFFFF"/>
        </w:rPr>
        <w:t xml:space="preserve"> </w:t>
      </w:r>
      <w:r w:rsidRPr="006C51AE">
        <w:rPr>
          <w:rFonts w:ascii="Times New Roman" w:hAnsi="Times New Roman" w:cs="Times New Roman"/>
          <w:b/>
          <w:bCs/>
        </w:rPr>
        <w:t xml:space="preserve">// </w:t>
      </w:r>
      <w:r w:rsidRPr="006C51AE">
        <w:rPr>
          <w:rFonts w:ascii="Times New Roman" w:hAnsi="Times New Roman" w:cs="Times New Roman"/>
        </w:rPr>
        <w:t xml:space="preserve">История государства и права. 2021. № 6. С. 64-70. 0,5 </w:t>
      </w:r>
      <w:proofErr w:type="spellStart"/>
      <w:r w:rsidRPr="006C51AE">
        <w:rPr>
          <w:rFonts w:ascii="Times New Roman" w:hAnsi="Times New Roman" w:cs="Times New Roman"/>
        </w:rPr>
        <w:t>п.л</w:t>
      </w:r>
      <w:proofErr w:type="spellEnd"/>
      <w:r w:rsidRPr="006C51AE">
        <w:rPr>
          <w:rFonts w:ascii="Times New Roman" w:hAnsi="Times New Roman" w:cs="Times New Roman"/>
        </w:rPr>
        <w:t>.</w:t>
      </w:r>
      <w:r w:rsidRPr="006C51AE">
        <w:rPr>
          <w:rFonts w:ascii="Times New Roman" w:hAnsi="Times New Roman" w:cs="Times New Roman"/>
          <w:shd w:val="clear" w:color="auto" w:fill="F5F5F5"/>
        </w:rPr>
        <w:t xml:space="preserve"> ISSN</w:t>
      </w:r>
      <w:r w:rsidRPr="006C51AE">
        <w:rPr>
          <w:rStyle w:val="a3"/>
          <w:rFonts w:ascii="Times New Roman" w:hAnsi="Times New Roman" w:cs="Times New Roman"/>
          <w:color w:val="auto"/>
          <w:u w:val="none"/>
          <w:shd w:val="clear" w:color="auto" w:fill="F5F5F5"/>
        </w:rPr>
        <w:t xml:space="preserve"> 1812-3805</w:t>
      </w:r>
      <w:r w:rsidRPr="006C51AE">
        <w:rPr>
          <w:rFonts w:ascii="Times New Roman" w:hAnsi="Times New Roman" w:cs="Times New Roman"/>
        </w:rPr>
        <w:t>.</w:t>
      </w:r>
    </w:p>
    <w:p w:rsidR="005C460C" w:rsidRPr="00FB0ABA" w:rsidRDefault="005C460C" w:rsidP="00FB0ABA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left" w:pos="-180"/>
          <w:tab w:val="left" w:pos="0"/>
        </w:tabs>
        <w:jc w:val="both"/>
        <w:rPr>
          <w:rFonts w:ascii="Times New Roman" w:hAnsi="Times New Roman" w:cs="Times New Roman"/>
          <w:shd w:val="clear" w:color="auto" w:fill="F5F5F5"/>
        </w:rPr>
      </w:pPr>
      <w:proofErr w:type="spellStart"/>
      <w:r w:rsidRPr="006C51AE">
        <w:rPr>
          <w:rFonts w:ascii="Times New Roman" w:hAnsi="Times New Roman" w:cs="Times New Roman"/>
        </w:rPr>
        <w:t>Лавицкая</w:t>
      </w:r>
      <w:proofErr w:type="spellEnd"/>
      <w:r w:rsidRPr="006C51AE">
        <w:rPr>
          <w:rFonts w:ascii="Times New Roman" w:hAnsi="Times New Roman" w:cs="Times New Roman"/>
        </w:rPr>
        <w:t xml:space="preserve">, М.И. Теоретико-правовые подходы к определению понятия «электронное правительство» // Государственная власть и местное самоуправление. 2021. № 4. С. 17-20. 0,5 </w:t>
      </w:r>
      <w:proofErr w:type="spellStart"/>
      <w:r w:rsidRPr="006C51AE">
        <w:rPr>
          <w:rFonts w:ascii="Times New Roman" w:hAnsi="Times New Roman" w:cs="Times New Roman"/>
        </w:rPr>
        <w:t>п.л</w:t>
      </w:r>
      <w:proofErr w:type="spellEnd"/>
      <w:r w:rsidRPr="006C51AE">
        <w:rPr>
          <w:rFonts w:ascii="Times New Roman" w:hAnsi="Times New Roman" w:cs="Times New Roman"/>
        </w:rPr>
        <w:t>.</w:t>
      </w:r>
      <w:r w:rsidRPr="006C51AE">
        <w:rPr>
          <w:rFonts w:ascii="Times New Roman" w:hAnsi="Times New Roman" w:cs="Times New Roman"/>
          <w:shd w:val="clear" w:color="auto" w:fill="F5F5F5"/>
        </w:rPr>
        <w:t xml:space="preserve"> ISSN</w:t>
      </w:r>
      <w:r w:rsidRPr="006C51AE">
        <w:rPr>
          <w:rStyle w:val="a3"/>
          <w:rFonts w:ascii="Times New Roman" w:hAnsi="Times New Roman" w:cs="Times New Roman"/>
          <w:color w:val="auto"/>
          <w:u w:val="none"/>
          <w:shd w:val="clear" w:color="auto" w:fill="F5F5F5"/>
        </w:rPr>
        <w:t xml:space="preserve"> 1813-1247</w:t>
      </w:r>
      <w:r w:rsidRPr="006C51AE">
        <w:rPr>
          <w:rFonts w:ascii="Times New Roman" w:hAnsi="Times New Roman" w:cs="Times New Roman"/>
        </w:rPr>
        <w:t>.</w:t>
      </w:r>
    </w:p>
    <w:p w:rsidR="005C460C" w:rsidRPr="00FB0ABA" w:rsidRDefault="005C460C" w:rsidP="00FB0ABA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left" w:pos="-180"/>
          <w:tab w:val="left" w:pos="0"/>
        </w:tabs>
        <w:jc w:val="both"/>
        <w:rPr>
          <w:rFonts w:ascii="Times New Roman" w:hAnsi="Times New Roman" w:cs="Times New Roman"/>
          <w:shd w:val="clear" w:color="auto" w:fill="F5F5F5"/>
        </w:rPr>
      </w:pPr>
      <w:proofErr w:type="spellStart"/>
      <w:r w:rsidRPr="006C51AE">
        <w:rPr>
          <w:rFonts w:ascii="Times New Roman" w:hAnsi="Times New Roman" w:cs="Times New Roman"/>
        </w:rPr>
        <w:t>Лавицкая</w:t>
      </w:r>
      <w:proofErr w:type="spellEnd"/>
      <w:r w:rsidRPr="006C51AE">
        <w:rPr>
          <w:rFonts w:ascii="Times New Roman" w:hAnsi="Times New Roman" w:cs="Times New Roman"/>
        </w:rPr>
        <w:t xml:space="preserve">, М.И. Зарубежный опыт правовой регламентации функционирования электронного правительства // Государственная власть и местное самоуправление. 2021. № 5. С. 50-54. 0,5 </w:t>
      </w:r>
      <w:proofErr w:type="spellStart"/>
      <w:r w:rsidRPr="006C51AE">
        <w:rPr>
          <w:rFonts w:ascii="Times New Roman" w:hAnsi="Times New Roman" w:cs="Times New Roman"/>
        </w:rPr>
        <w:t>п.л</w:t>
      </w:r>
      <w:proofErr w:type="spellEnd"/>
      <w:r w:rsidRPr="006C51AE">
        <w:rPr>
          <w:rFonts w:ascii="Times New Roman" w:hAnsi="Times New Roman" w:cs="Times New Roman"/>
        </w:rPr>
        <w:t xml:space="preserve">. </w:t>
      </w:r>
      <w:r w:rsidRPr="006C51AE">
        <w:rPr>
          <w:rFonts w:ascii="Times New Roman" w:hAnsi="Times New Roman" w:cs="Times New Roman"/>
          <w:shd w:val="clear" w:color="auto" w:fill="F5F5F5"/>
        </w:rPr>
        <w:t>ISSN</w:t>
      </w:r>
      <w:r w:rsidRPr="006C51AE">
        <w:rPr>
          <w:rStyle w:val="a3"/>
          <w:rFonts w:ascii="Times New Roman" w:hAnsi="Times New Roman" w:cs="Times New Roman"/>
          <w:color w:val="auto"/>
          <w:u w:val="none"/>
          <w:shd w:val="clear" w:color="auto" w:fill="F5F5F5"/>
        </w:rPr>
        <w:t xml:space="preserve"> 1813-1247</w:t>
      </w:r>
      <w:r w:rsidRPr="006C51AE">
        <w:rPr>
          <w:rFonts w:ascii="Times New Roman" w:hAnsi="Times New Roman" w:cs="Times New Roman"/>
        </w:rPr>
        <w:t>.</w:t>
      </w:r>
    </w:p>
    <w:p w:rsidR="005C460C" w:rsidRPr="006C51AE" w:rsidRDefault="005C460C" w:rsidP="00FB0ABA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left" w:pos="-180"/>
          <w:tab w:val="left" w:pos="0"/>
        </w:tabs>
        <w:jc w:val="both"/>
        <w:rPr>
          <w:rFonts w:ascii="Times New Roman" w:hAnsi="Times New Roman" w:cs="Times New Roman"/>
        </w:rPr>
      </w:pPr>
      <w:proofErr w:type="spellStart"/>
      <w:r w:rsidRPr="006C51AE">
        <w:rPr>
          <w:rFonts w:ascii="Times New Roman" w:hAnsi="Times New Roman" w:cs="Times New Roman"/>
        </w:rPr>
        <w:t>Лавицкая</w:t>
      </w:r>
      <w:proofErr w:type="spellEnd"/>
      <w:r w:rsidRPr="006C51AE">
        <w:rPr>
          <w:rFonts w:ascii="Times New Roman" w:hAnsi="Times New Roman" w:cs="Times New Roman"/>
        </w:rPr>
        <w:t xml:space="preserve">, М.И. Общие и специальные гарантии как элемент механизма реализации права на труд в современной России // Юридический мир. 2021. № 5. С. 21-26. 0,5 </w:t>
      </w:r>
      <w:proofErr w:type="spellStart"/>
      <w:r w:rsidRPr="006C51AE">
        <w:rPr>
          <w:rFonts w:ascii="Times New Roman" w:hAnsi="Times New Roman" w:cs="Times New Roman"/>
        </w:rPr>
        <w:t>п.л</w:t>
      </w:r>
      <w:proofErr w:type="spellEnd"/>
      <w:r w:rsidRPr="006C51AE">
        <w:rPr>
          <w:rFonts w:ascii="Times New Roman" w:hAnsi="Times New Roman" w:cs="Times New Roman"/>
        </w:rPr>
        <w:t>.</w:t>
      </w:r>
      <w:r w:rsidRPr="006C51AE">
        <w:rPr>
          <w:rFonts w:ascii="Times New Roman" w:hAnsi="Times New Roman" w:cs="Times New Roman"/>
          <w:shd w:val="clear" w:color="auto" w:fill="F5F5F5"/>
        </w:rPr>
        <w:t xml:space="preserve"> ISSN </w:t>
      </w:r>
      <w:hyperlink r:id="rId6" w:tgtFrame="_blank" w:history="1">
        <w:r w:rsidRPr="006C51AE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1811-1475</w:t>
        </w:r>
      </w:hyperlink>
      <w:r w:rsidRPr="006C51AE">
        <w:rPr>
          <w:rFonts w:ascii="Times New Roman" w:hAnsi="Times New Roman" w:cs="Times New Roman"/>
        </w:rPr>
        <w:t>.</w:t>
      </w:r>
    </w:p>
    <w:p w:rsidR="005C460C" w:rsidRPr="00FB0ABA" w:rsidRDefault="005C460C" w:rsidP="00FB0ABA">
      <w:pPr>
        <w:pStyle w:val="ab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6C51AE">
        <w:t>Лавицкая</w:t>
      </w:r>
      <w:proofErr w:type="spellEnd"/>
      <w:r w:rsidRPr="006C51AE">
        <w:t xml:space="preserve">, М.И., </w:t>
      </w:r>
      <w:proofErr w:type="spellStart"/>
      <w:r w:rsidRPr="006C51AE">
        <w:t>Крапчатова</w:t>
      </w:r>
      <w:proofErr w:type="spellEnd"/>
      <w:r w:rsidRPr="006C51AE">
        <w:t xml:space="preserve">, И.Н. Структурно-содержательная характеристика главы 28 УК РФ: юридико-технические и правореализационные проблемы составов преступлений в сфере компьютерной информации // Российский следователь. 2021. № 6. С. 36-41. 0,7 </w:t>
      </w:r>
      <w:proofErr w:type="spellStart"/>
      <w:r w:rsidRPr="006C51AE">
        <w:t>п.л</w:t>
      </w:r>
      <w:proofErr w:type="spellEnd"/>
      <w:r w:rsidRPr="006C51AE">
        <w:t>.</w:t>
      </w:r>
      <w:r w:rsidRPr="006C51AE">
        <w:rPr>
          <w:shd w:val="clear" w:color="auto" w:fill="F5F5F5"/>
        </w:rPr>
        <w:t xml:space="preserve">  ISSN</w:t>
      </w:r>
      <w:r w:rsidRPr="006C51AE">
        <w:rPr>
          <w:rStyle w:val="a3"/>
          <w:color w:val="auto"/>
          <w:u w:val="none"/>
          <w:shd w:val="clear" w:color="auto" w:fill="F5F5F5"/>
        </w:rPr>
        <w:t xml:space="preserve"> 1812-3783</w:t>
      </w:r>
      <w:r w:rsidRPr="006C51AE">
        <w:t>.</w:t>
      </w:r>
    </w:p>
    <w:p w:rsidR="005C460C" w:rsidRPr="00FB0ABA" w:rsidRDefault="005C460C" w:rsidP="00FB0ABA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left" w:pos="-180"/>
          <w:tab w:val="left" w:pos="0"/>
        </w:tabs>
        <w:jc w:val="both"/>
        <w:rPr>
          <w:rFonts w:ascii="Times New Roman" w:hAnsi="Times New Roman" w:cs="Times New Roman"/>
          <w:shd w:val="clear" w:color="auto" w:fill="F5F5F5"/>
        </w:rPr>
      </w:pPr>
      <w:proofErr w:type="spellStart"/>
      <w:r w:rsidRPr="006C51AE">
        <w:rPr>
          <w:rFonts w:ascii="Times New Roman" w:hAnsi="Times New Roman" w:cs="Times New Roman"/>
        </w:rPr>
        <w:t>Лавицкая</w:t>
      </w:r>
      <w:proofErr w:type="spellEnd"/>
      <w:r w:rsidRPr="006C51AE">
        <w:rPr>
          <w:rFonts w:ascii="Times New Roman" w:hAnsi="Times New Roman" w:cs="Times New Roman"/>
        </w:rPr>
        <w:t xml:space="preserve">, М.И. Право на труд в РСФСР и его соотношение с обязанностью трудиться: особенности конституционно-правового регулирования // Конституционное и муниципальное право. 2021. № 5. С. 78-80. 0,4 </w:t>
      </w:r>
      <w:proofErr w:type="spellStart"/>
      <w:r w:rsidRPr="006C51AE">
        <w:rPr>
          <w:rFonts w:ascii="Times New Roman" w:hAnsi="Times New Roman" w:cs="Times New Roman"/>
        </w:rPr>
        <w:t>п.л</w:t>
      </w:r>
      <w:proofErr w:type="spellEnd"/>
      <w:r w:rsidRPr="006C51AE">
        <w:rPr>
          <w:rFonts w:ascii="Times New Roman" w:hAnsi="Times New Roman" w:cs="Times New Roman"/>
        </w:rPr>
        <w:t>.</w:t>
      </w:r>
      <w:r w:rsidRPr="006C51AE">
        <w:rPr>
          <w:rFonts w:ascii="Times New Roman" w:hAnsi="Times New Roman" w:cs="Times New Roman"/>
          <w:shd w:val="clear" w:color="auto" w:fill="F5F5F5"/>
        </w:rPr>
        <w:t xml:space="preserve"> ISSN</w:t>
      </w:r>
      <w:r w:rsidRPr="006C51AE">
        <w:rPr>
          <w:rStyle w:val="a3"/>
          <w:rFonts w:ascii="Times New Roman" w:hAnsi="Times New Roman" w:cs="Times New Roman"/>
          <w:color w:val="auto"/>
          <w:u w:val="none"/>
          <w:shd w:val="clear" w:color="auto" w:fill="F5F5F5"/>
        </w:rPr>
        <w:t xml:space="preserve"> 1812-3767</w:t>
      </w:r>
      <w:r w:rsidRPr="006C51AE">
        <w:rPr>
          <w:rFonts w:ascii="Times New Roman" w:hAnsi="Times New Roman" w:cs="Times New Roman"/>
        </w:rPr>
        <w:t>.</w:t>
      </w:r>
    </w:p>
    <w:p w:rsidR="005C460C" w:rsidRPr="00FB0ABA" w:rsidRDefault="005C460C" w:rsidP="00FB0ABA">
      <w:pPr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 w:rsidRPr="006C51AE">
        <w:rPr>
          <w:rFonts w:ascii="Times New Roman" w:hAnsi="Times New Roman" w:cs="Times New Roman"/>
        </w:rPr>
        <w:t>Лавицкая</w:t>
      </w:r>
      <w:proofErr w:type="spellEnd"/>
      <w:r w:rsidRPr="006C51AE">
        <w:rPr>
          <w:rFonts w:ascii="Times New Roman" w:hAnsi="Times New Roman" w:cs="Times New Roman"/>
        </w:rPr>
        <w:t xml:space="preserve">, М.И. Объективные и субъективные факторы развязывания Первой мировой войны: дискуссионные моменты // Вестник государственного и муниципального управления. 2021. Т. 10. № 1 (39). С. 146-153. 0,5 </w:t>
      </w:r>
      <w:proofErr w:type="spellStart"/>
      <w:r w:rsidRPr="006C51AE">
        <w:rPr>
          <w:rFonts w:ascii="Times New Roman" w:hAnsi="Times New Roman" w:cs="Times New Roman"/>
        </w:rPr>
        <w:t>п.л.ISSN</w:t>
      </w:r>
      <w:proofErr w:type="spellEnd"/>
      <w:r w:rsidRPr="006C51AE">
        <w:rPr>
          <w:rFonts w:ascii="Times New Roman" w:hAnsi="Times New Roman" w:cs="Times New Roman"/>
        </w:rPr>
        <w:t xml:space="preserve"> 2225–8272.</w:t>
      </w:r>
    </w:p>
    <w:p w:rsidR="006C51AE" w:rsidRDefault="005C460C" w:rsidP="00FB0ABA">
      <w:pPr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 w:rsidRPr="006C51AE">
        <w:rPr>
          <w:rFonts w:ascii="Times New Roman" w:hAnsi="Times New Roman" w:cs="Times New Roman"/>
        </w:rPr>
        <w:t>Цыгановкин</w:t>
      </w:r>
      <w:proofErr w:type="spellEnd"/>
      <w:r w:rsidRPr="006C51AE">
        <w:rPr>
          <w:rFonts w:ascii="Times New Roman" w:hAnsi="Times New Roman" w:cs="Times New Roman"/>
        </w:rPr>
        <w:t>, В.А. Правовая определенность как фактор устойчивого развития // Юридический мир. 2021. № 4. С. 47-51.</w:t>
      </w:r>
      <w:r w:rsidRPr="006C51AE">
        <w:rPr>
          <w:rFonts w:ascii="Times New Roman" w:hAnsi="Times New Roman" w:cs="Times New Roman"/>
          <w:shd w:val="clear" w:color="auto" w:fill="F5F5F5"/>
        </w:rPr>
        <w:t xml:space="preserve"> ISSN </w:t>
      </w:r>
      <w:hyperlink r:id="rId7" w:tgtFrame="_blank" w:history="1">
        <w:r w:rsidRPr="006C51AE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1811-1475</w:t>
        </w:r>
      </w:hyperlink>
      <w:r w:rsidRPr="006C51AE">
        <w:rPr>
          <w:rFonts w:ascii="Times New Roman" w:hAnsi="Times New Roman" w:cs="Times New Roman"/>
        </w:rPr>
        <w:t>.</w:t>
      </w:r>
    </w:p>
    <w:p w:rsidR="006C51AE" w:rsidRPr="00837C91" w:rsidRDefault="006C51AE" w:rsidP="00FB0ABA">
      <w:pPr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 w:rsidRPr="006C51AE">
        <w:rPr>
          <w:rFonts w:ascii="Times New Roman" w:hAnsi="Times New Roman" w:cs="Times New Roman"/>
        </w:rPr>
        <w:t>Цыгановкин</w:t>
      </w:r>
      <w:proofErr w:type="spellEnd"/>
      <w:r w:rsidRPr="006C51AE">
        <w:rPr>
          <w:rFonts w:ascii="Times New Roman" w:hAnsi="Times New Roman" w:cs="Times New Roman"/>
        </w:rPr>
        <w:t xml:space="preserve"> В.А. Монистические и плюралистические интерпретации правового регулирования и его методов // Труды Института государства и права РАН / </w:t>
      </w:r>
      <w:proofErr w:type="spellStart"/>
      <w:r w:rsidRPr="006C51AE">
        <w:rPr>
          <w:rFonts w:ascii="Times New Roman" w:hAnsi="Times New Roman" w:cs="Times New Roman"/>
        </w:rPr>
        <w:t>Proceedings</w:t>
      </w:r>
      <w:proofErr w:type="spellEnd"/>
      <w:r w:rsidRPr="006C51AE">
        <w:rPr>
          <w:rFonts w:ascii="Times New Roman" w:hAnsi="Times New Roman" w:cs="Times New Roman"/>
        </w:rPr>
        <w:t xml:space="preserve"> </w:t>
      </w:r>
      <w:proofErr w:type="spellStart"/>
      <w:r w:rsidRPr="006C51AE">
        <w:rPr>
          <w:rFonts w:ascii="Times New Roman" w:hAnsi="Times New Roman" w:cs="Times New Roman"/>
        </w:rPr>
        <w:t>of</w:t>
      </w:r>
      <w:proofErr w:type="spellEnd"/>
      <w:r w:rsidRPr="006C51AE">
        <w:rPr>
          <w:rFonts w:ascii="Times New Roman" w:hAnsi="Times New Roman" w:cs="Times New Roman"/>
        </w:rPr>
        <w:t xml:space="preserve"> </w:t>
      </w:r>
      <w:proofErr w:type="spellStart"/>
      <w:r w:rsidRPr="006C51AE">
        <w:rPr>
          <w:rFonts w:ascii="Times New Roman" w:hAnsi="Times New Roman" w:cs="Times New Roman"/>
        </w:rPr>
        <w:t>the</w:t>
      </w:r>
      <w:proofErr w:type="spellEnd"/>
      <w:r w:rsidRPr="006C51AE">
        <w:rPr>
          <w:rFonts w:ascii="Times New Roman" w:hAnsi="Times New Roman" w:cs="Times New Roman"/>
        </w:rPr>
        <w:t xml:space="preserve"> </w:t>
      </w:r>
      <w:proofErr w:type="spellStart"/>
      <w:r w:rsidRPr="006C51AE">
        <w:rPr>
          <w:rFonts w:ascii="Times New Roman" w:hAnsi="Times New Roman" w:cs="Times New Roman"/>
        </w:rPr>
        <w:t>Institute</w:t>
      </w:r>
      <w:proofErr w:type="spellEnd"/>
      <w:r w:rsidRPr="006C51AE">
        <w:rPr>
          <w:rFonts w:ascii="Times New Roman" w:hAnsi="Times New Roman" w:cs="Times New Roman"/>
        </w:rPr>
        <w:t xml:space="preserve"> </w:t>
      </w:r>
      <w:proofErr w:type="spellStart"/>
      <w:r w:rsidRPr="006C51AE">
        <w:rPr>
          <w:rFonts w:ascii="Times New Roman" w:hAnsi="Times New Roman" w:cs="Times New Roman"/>
        </w:rPr>
        <w:t>of</w:t>
      </w:r>
      <w:proofErr w:type="spellEnd"/>
      <w:r w:rsidRPr="006C51AE">
        <w:rPr>
          <w:rFonts w:ascii="Times New Roman" w:hAnsi="Times New Roman" w:cs="Times New Roman"/>
        </w:rPr>
        <w:t xml:space="preserve"> </w:t>
      </w:r>
      <w:proofErr w:type="spellStart"/>
      <w:r w:rsidRPr="006C51AE">
        <w:rPr>
          <w:rFonts w:ascii="Times New Roman" w:hAnsi="Times New Roman" w:cs="Times New Roman"/>
        </w:rPr>
        <w:t>State</w:t>
      </w:r>
      <w:proofErr w:type="spellEnd"/>
      <w:r w:rsidRPr="006C51AE">
        <w:rPr>
          <w:rFonts w:ascii="Times New Roman" w:hAnsi="Times New Roman" w:cs="Times New Roman"/>
        </w:rPr>
        <w:t xml:space="preserve"> </w:t>
      </w:r>
      <w:proofErr w:type="spellStart"/>
      <w:r w:rsidRPr="006C51AE">
        <w:rPr>
          <w:rFonts w:ascii="Times New Roman" w:hAnsi="Times New Roman" w:cs="Times New Roman"/>
        </w:rPr>
        <w:t>and</w:t>
      </w:r>
      <w:proofErr w:type="spellEnd"/>
      <w:r w:rsidRPr="006C51AE">
        <w:rPr>
          <w:rFonts w:ascii="Times New Roman" w:hAnsi="Times New Roman" w:cs="Times New Roman"/>
        </w:rPr>
        <w:t xml:space="preserve"> </w:t>
      </w:r>
      <w:proofErr w:type="spellStart"/>
      <w:r w:rsidRPr="006C51AE">
        <w:rPr>
          <w:rFonts w:ascii="Times New Roman" w:hAnsi="Times New Roman" w:cs="Times New Roman"/>
        </w:rPr>
        <w:t>Law</w:t>
      </w:r>
      <w:proofErr w:type="spellEnd"/>
      <w:r w:rsidRPr="006C51AE">
        <w:rPr>
          <w:rFonts w:ascii="Times New Roman" w:hAnsi="Times New Roman" w:cs="Times New Roman"/>
        </w:rPr>
        <w:t xml:space="preserve"> </w:t>
      </w:r>
      <w:proofErr w:type="spellStart"/>
      <w:r w:rsidRPr="006C51AE">
        <w:rPr>
          <w:rFonts w:ascii="Times New Roman" w:hAnsi="Times New Roman" w:cs="Times New Roman"/>
        </w:rPr>
        <w:t>of</w:t>
      </w:r>
      <w:proofErr w:type="spellEnd"/>
      <w:r w:rsidRPr="006C51AE">
        <w:rPr>
          <w:rFonts w:ascii="Times New Roman" w:hAnsi="Times New Roman" w:cs="Times New Roman"/>
        </w:rPr>
        <w:t xml:space="preserve"> </w:t>
      </w:r>
      <w:proofErr w:type="spellStart"/>
      <w:r w:rsidRPr="006C51AE">
        <w:rPr>
          <w:rFonts w:ascii="Times New Roman" w:hAnsi="Times New Roman" w:cs="Times New Roman"/>
        </w:rPr>
        <w:t>the</w:t>
      </w:r>
      <w:proofErr w:type="spellEnd"/>
      <w:r w:rsidRPr="006C51AE">
        <w:rPr>
          <w:rFonts w:ascii="Times New Roman" w:hAnsi="Times New Roman" w:cs="Times New Roman"/>
        </w:rPr>
        <w:t xml:space="preserve"> RAS. 2021. Т. 16. № 6. С. 166-181.</w:t>
      </w:r>
    </w:p>
    <w:p w:rsidR="005C460C" w:rsidRPr="00F0607C" w:rsidRDefault="005C460C" w:rsidP="00920EB3">
      <w:pPr>
        <w:jc w:val="both"/>
        <w:rPr>
          <w:rFonts w:ascii="Times New Roman" w:hAnsi="Times New Roman" w:cs="Times New Roman"/>
        </w:rPr>
      </w:pPr>
    </w:p>
    <w:p w:rsidR="005C460C" w:rsidRDefault="005C460C" w:rsidP="004C0CD8">
      <w:pPr>
        <w:rPr>
          <w:rFonts w:ascii="Times New Roman" w:hAnsi="Times New Roman" w:cs="Times New Roman"/>
          <w:b/>
          <w:bCs/>
        </w:rPr>
      </w:pPr>
    </w:p>
    <w:p w:rsidR="00022E9A" w:rsidRDefault="00022E9A" w:rsidP="004C0CD8">
      <w:pPr>
        <w:rPr>
          <w:rFonts w:ascii="Times New Roman" w:hAnsi="Times New Roman" w:cs="Times New Roman"/>
          <w:b/>
          <w:bCs/>
        </w:rPr>
      </w:pPr>
    </w:p>
    <w:p w:rsidR="00022E9A" w:rsidRDefault="00022E9A" w:rsidP="004C0CD8">
      <w:pPr>
        <w:rPr>
          <w:rFonts w:ascii="Times New Roman" w:hAnsi="Times New Roman" w:cs="Times New Roman"/>
          <w:b/>
          <w:bCs/>
        </w:rPr>
      </w:pPr>
    </w:p>
    <w:p w:rsidR="00022E9A" w:rsidRPr="00F0607C" w:rsidRDefault="00022E9A" w:rsidP="004C0CD8">
      <w:pPr>
        <w:rPr>
          <w:rFonts w:ascii="Times New Roman" w:hAnsi="Times New Roman" w:cs="Times New Roman"/>
          <w:b/>
          <w:bCs/>
        </w:rPr>
      </w:pPr>
    </w:p>
    <w:p w:rsidR="005C460C" w:rsidRPr="00F0607C" w:rsidRDefault="005C460C" w:rsidP="004C0CD8">
      <w:pPr>
        <w:rPr>
          <w:rFonts w:ascii="Times New Roman" w:hAnsi="Times New Roman" w:cs="Times New Roman"/>
          <w:b/>
          <w:bCs/>
        </w:rPr>
      </w:pPr>
      <w:r w:rsidRPr="00F0607C">
        <w:rPr>
          <w:rFonts w:ascii="Times New Roman" w:hAnsi="Times New Roman" w:cs="Times New Roman"/>
          <w:b/>
          <w:bCs/>
        </w:rPr>
        <w:lastRenderedPageBreak/>
        <w:t xml:space="preserve">Список </w:t>
      </w:r>
      <w:r>
        <w:rPr>
          <w:rFonts w:ascii="Times New Roman" w:hAnsi="Times New Roman" w:cs="Times New Roman"/>
          <w:b/>
          <w:bCs/>
        </w:rPr>
        <w:t xml:space="preserve">всех </w:t>
      </w:r>
      <w:r w:rsidRPr="00F0607C">
        <w:rPr>
          <w:rFonts w:ascii="Times New Roman" w:hAnsi="Times New Roman" w:cs="Times New Roman"/>
          <w:b/>
          <w:bCs/>
        </w:rPr>
        <w:t>публикаций в РИНЦ (</w:t>
      </w:r>
      <w:hyperlink r:id="rId8" w:history="1">
        <w:r w:rsidRPr="00F0607C">
          <w:rPr>
            <w:rStyle w:val="a3"/>
            <w:rFonts w:ascii="Times New Roman" w:hAnsi="Times New Roman" w:cs="Times New Roman"/>
            <w:b/>
            <w:bCs/>
            <w:color w:val="auto"/>
          </w:rPr>
          <w:t>http://elibrary.ru/</w:t>
        </w:r>
      </w:hyperlink>
      <w:r w:rsidRPr="00F0607C">
        <w:rPr>
          <w:rFonts w:ascii="Times New Roman" w:hAnsi="Times New Roman" w:cs="Times New Roman"/>
          <w:b/>
          <w:bCs/>
        </w:rPr>
        <w:t>)</w:t>
      </w:r>
    </w:p>
    <w:p w:rsidR="005C460C" w:rsidRPr="00F0607C" w:rsidRDefault="005C460C" w:rsidP="004C0CD8">
      <w:pPr>
        <w:rPr>
          <w:rFonts w:ascii="Times New Roman" w:hAnsi="Times New Roman" w:cs="Times New Roman"/>
          <w:b/>
          <w:bCs/>
        </w:rPr>
      </w:pPr>
    </w:p>
    <w:p w:rsidR="009630A7" w:rsidRPr="00022E9A" w:rsidRDefault="009630A7" w:rsidP="009630A7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022E9A">
        <w:rPr>
          <w:rFonts w:ascii="Times New Roman" w:hAnsi="Times New Roman" w:cs="Times New Roman"/>
          <w:bCs/>
          <w:lang w:val="en-US"/>
        </w:rPr>
        <w:t>Volodina</w:t>
      </w:r>
      <w:proofErr w:type="spellEnd"/>
      <w:r w:rsidRPr="00022E9A">
        <w:rPr>
          <w:rFonts w:ascii="Times New Roman" w:hAnsi="Times New Roman" w:cs="Times New Roman"/>
          <w:bCs/>
          <w:lang w:val="en-US"/>
        </w:rPr>
        <w:t xml:space="preserve"> N.V., </w:t>
      </w:r>
      <w:proofErr w:type="spellStart"/>
      <w:r w:rsidRPr="00022E9A">
        <w:rPr>
          <w:rFonts w:ascii="Times New Roman" w:hAnsi="Times New Roman" w:cs="Times New Roman"/>
          <w:bCs/>
          <w:lang w:val="en-US"/>
        </w:rPr>
        <w:t>Glukhareva</w:t>
      </w:r>
      <w:proofErr w:type="spellEnd"/>
      <w:r w:rsidRPr="00022E9A">
        <w:rPr>
          <w:rFonts w:ascii="Times New Roman" w:hAnsi="Times New Roman" w:cs="Times New Roman"/>
          <w:bCs/>
          <w:lang w:val="en-US"/>
        </w:rPr>
        <w:t xml:space="preserve"> L.I., </w:t>
      </w:r>
      <w:proofErr w:type="spellStart"/>
      <w:r w:rsidRPr="00022E9A">
        <w:rPr>
          <w:rFonts w:ascii="Times New Roman" w:hAnsi="Times New Roman" w:cs="Times New Roman"/>
          <w:bCs/>
          <w:lang w:val="en-US"/>
        </w:rPr>
        <w:t>Maystrovich</w:t>
      </w:r>
      <w:proofErr w:type="spellEnd"/>
      <w:r w:rsidRPr="00022E9A">
        <w:rPr>
          <w:rFonts w:ascii="Times New Roman" w:hAnsi="Times New Roman" w:cs="Times New Roman"/>
          <w:bCs/>
          <w:lang w:val="en-US"/>
        </w:rPr>
        <w:t xml:space="preserve"> E.V., </w:t>
      </w:r>
      <w:proofErr w:type="spellStart"/>
      <w:r w:rsidRPr="00022E9A">
        <w:rPr>
          <w:rFonts w:ascii="Times New Roman" w:hAnsi="Times New Roman" w:cs="Times New Roman"/>
          <w:bCs/>
          <w:lang w:val="en-US"/>
        </w:rPr>
        <w:t>Serenko</w:t>
      </w:r>
      <w:proofErr w:type="spellEnd"/>
      <w:r w:rsidRPr="00022E9A">
        <w:rPr>
          <w:rFonts w:ascii="Times New Roman" w:hAnsi="Times New Roman" w:cs="Times New Roman"/>
          <w:bCs/>
          <w:lang w:val="en-US"/>
        </w:rPr>
        <w:t xml:space="preserve"> S.B., Smirnov S.N. HISTORICAL FEATURES OF THE PROTECTION OF CONSTITUTIONAL RIGHTS AND FREEDOMS IN FRANCE  // </w:t>
      </w:r>
      <w:r w:rsidRPr="00022E9A">
        <w:rPr>
          <w:rFonts w:ascii="Times New Roman" w:hAnsi="Times New Roman" w:cs="Times New Roman"/>
          <w:bCs/>
        </w:rPr>
        <w:t>Вопросы</w:t>
      </w:r>
      <w:r w:rsidRPr="00022E9A">
        <w:rPr>
          <w:rFonts w:ascii="Times New Roman" w:hAnsi="Times New Roman" w:cs="Times New Roman"/>
          <w:bCs/>
          <w:lang w:val="en-US"/>
        </w:rPr>
        <w:t xml:space="preserve"> </w:t>
      </w:r>
      <w:r w:rsidRPr="00022E9A">
        <w:rPr>
          <w:rFonts w:ascii="Times New Roman" w:hAnsi="Times New Roman" w:cs="Times New Roman"/>
          <w:bCs/>
        </w:rPr>
        <w:t>истории</w:t>
      </w:r>
      <w:r w:rsidRPr="00022E9A">
        <w:rPr>
          <w:rFonts w:ascii="Times New Roman" w:hAnsi="Times New Roman" w:cs="Times New Roman"/>
          <w:bCs/>
          <w:lang w:val="en-US"/>
        </w:rPr>
        <w:t xml:space="preserve">. </w:t>
      </w:r>
      <w:r w:rsidRPr="00022E9A">
        <w:rPr>
          <w:rFonts w:ascii="Times New Roman" w:hAnsi="Times New Roman" w:cs="Times New Roman"/>
          <w:bCs/>
        </w:rPr>
        <w:t>2021. № 7-1. С. 173-178.</w:t>
      </w:r>
    </w:p>
    <w:p w:rsidR="004B6828" w:rsidRPr="00022E9A" w:rsidRDefault="004B6828" w:rsidP="004B6828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22E9A">
        <w:rPr>
          <w:rFonts w:ascii="Times New Roman" w:hAnsi="Times New Roman" w:cs="Times New Roman"/>
        </w:rPr>
        <w:t xml:space="preserve">Беляев, М.А. Неопределенность, правовой релятивизм и генезис индивидуальной нормативности // Неопределенность права в доктрине, законодательстве и юридической практике: </w:t>
      </w:r>
      <w:proofErr w:type="spellStart"/>
      <w:r w:rsidRPr="00022E9A">
        <w:rPr>
          <w:rFonts w:ascii="Times New Roman" w:hAnsi="Times New Roman" w:cs="Times New Roman"/>
        </w:rPr>
        <w:t>Муромцевские</w:t>
      </w:r>
      <w:proofErr w:type="spellEnd"/>
      <w:r w:rsidRPr="00022E9A">
        <w:rPr>
          <w:rFonts w:ascii="Times New Roman" w:hAnsi="Times New Roman" w:cs="Times New Roman"/>
        </w:rPr>
        <w:t xml:space="preserve"> чтения: ХХ</w:t>
      </w:r>
      <w:r w:rsidRPr="00022E9A">
        <w:rPr>
          <w:rFonts w:ascii="Times New Roman" w:hAnsi="Times New Roman" w:cs="Times New Roman"/>
          <w:lang w:val="en-US"/>
        </w:rPr>
        <w:t>I</w:t>
      </w:r>
      <w:r w:rsidRPr="00022E9A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Тимофеева, О.Н. Васильевой. М.: РГГУ, 2021. С.46-57. 0,7п.л. ISBN 978-5-7281-3018-5.</w:t>
      </w:r>
    </w:p>
    <w:p w:rsidR="004B6828" w:rsidRPr="00022E9A" w:rsidRDefault="004B6828" w:rsidP="004B6828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22E9A">
        <w:rPr>
          <w:rFonts w:ascii="Times New Roman" w:hAnsi="Times New Roman" w:cs="Times New Roman"/>
        </w:rPr>
        <w:t xml:space="preserve">Беляев М.А. Справедливость как свойство и результат процедуры // Справедливость в постсоветском правопорядке: понятие, принцип, цель: сборник статей. М.: </w:t>
      </w:r>
      <w:proofErr w:type="spellStart"/>
      <w:r w:rsidRPr="00022E9A">
        <w:rPr>
          <w:rFonts w:ascii="Times New Roman" w:hAnsi="Times New Roman" w:cs="Times New Roman"/>
        </w:rPr>
        <w:t>Юрлитинформ</w:t>
      </w:r>
      <w:proofErr w:type="spellEnd"/>
      <w:r w:rsidRPr="00022E9A">
        <w:rPr>
          <w:rFonts w:ascii="Times New Roman" w:hAnsi="Times New Roman" w:cs="Times New Roman"/>
        </w:rPr>
        <w:t xml:space="preserve">, 2021. С. 78-93. 1 </w:t>
      </w:r>
      <w:proofErr w:type="spellStart"/>
      <w:r w:rsidRPr="00022E9A">
        <w:rPr>
          <w:rFonts w:ascii="Times New Roman" w:hAnsi="Times New Roman" w:cs="Times New Roman"/>
        </w:rPr>
        <w:t>п.л</w:t>
      </w:r>
      <w:proofErr w:type="spellEnd"/>
      <w:r w:rsidRPr="00022E9A">
        <w:rPr>
          <w:rFonts w:ascii="Times New Roman" w:hAnsi="Times New Roman" w:cs="Times New Roman"/>
        </w:rPr>
        <w:t xml:space="preserve">. Тираж 1000 экз. </w:t>
      </w:r>
      <w:r w:rsidRPr="00022E9A">
        <w:rPr>
          <w:rFonts w:ascii="Times New Roman" w:hAnsi="Times New Roman" w:cs="Times New Roman"/>
          <w:lang w:val="en-US"/>
        </w:rPr>
        <w:t>ISBN</w:t>
      </w:r>
      <w:r w:rsidRPr="00022E9A">
        <w:rPr>
          <w:rFonts w:ascii="Times New Roman" w:hAnsi="Times New Roman" w:cs="Times New Roman"/>
        </w:rPr>
        <w:t xml:space="preserve"> 978-5-4396-2202-3.</w:t>
      </w:r>
    </w:p>
    <w:p w:rsidR="005C460C" w:rsidRPr="00022E9A" w:rsidRDefault="005C460C" w:rsidP="00837C9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22E9A">
        <w:rPr>
          <w:rFonts w:ascii="Times New Roman" w:hAnsi="Times New Roman" w:cs="Times New Roman"/>
        </w:rPr>
        <w:t>Глухарева, Л.И. Догма как средство уменьшения неопределенности позитивного права //</w:t>
      </w:r>
      <w:r w:rsidR="00FB0ABA" w:rsidRPr="00022E9A">
        <w:rPr>
          <w:rFonts w:ascii="Times New Roman" w:hAnsi="Times New Roman" w:cs="Times New Roman"/>
        </w:rPr>
        <w:t xml:space="preserve"> </w:t>
      </w:r>
      <w:r w:rsidRPr="00022E9A">
        <w:rPr>
          <w:rFonts w:ascii="Times New Roman" w:hAnsi="Times New Roman" w:cs="Times New Roman"/>
        </w:rPr>
        <w:t xml:space="preserve">Неопределенность права в доктрине, законодательстве и юридической практике: </w:t>
      </w:r>
      <w:proofErr w:type="spellStart"/>
      <w:r w:rsidRPr="00022E9A">
        <w:rPr>
          <w:rFonts w:ascii="Times New Roman" w:hAnsi="Times New Roman" w:cs="Times New Roman"/>
        </w:rPr>
        <w:t>Муромцевские</w:t>
      </w:r>
      <w:proofErr w:type="spellEnd"/>
      <w:r w:rsidRPr="00022E9A">
        <w:rPr>
          <w:rFonts w:ascii="Times New Roman" w:hAnsi="Times New Roman" w:cs="Times New Roman"/>
        </w:rPr>
        <w:t xml:space="preserve"> чтения: ХХ</w:t>
      </w:r>
      <w:r w:rsidRPr="00022E9A">
        <w:rPr>
          <w:rFonts w:ascii="Times New Roman" w:hAnsi="Times New Roman" w:cs="Times New Roman"/>
          <w:lang w:val="en-US"/>
        </w:rPr>
        <w:t>I</w:t>
      </w:r>
      <w:r w:rsidRPr="00022E9A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Тимофеева, О.Н. Васильевой. М.: РГГУ, 2021. С. 108-116. 0,4 </w:t>
      </w:r>
      <w:proofErr w:type="spellStart"/>
      <w:r w:rsidRPr="00022E9A">
        <w:rPr>
          <w:rFonts w:ascii="Times New Roman" w:hAnsi="Times New Roman" w:cs="Times New Roman"/>
        </w:rPr>
        <w:t>п.л</w:t>
      </w:r>
      <w:proofErr w:type="spellEnd"/>
      <w:r w:rsidRPr="00022E9A">
        <w:rPr>
          <w:rFonts w:ascii="Times New Roman" w:hAnsi="Times New Roman" w:cs="Times New Roman"/>
        </w:rPr>
        <w:t>. ISBN 978-5-7281-3018-5.</w:t>
      </w:r>
    </w:p>
    <w:p w:rsidR="009630A7" w:rsidRPr="00022E9A" w:rsidRDefault="009630A7" w:rsidP="009630A7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22E9A">
        <w:rPr>
          <w:rFonts w:ascii="Times New Roman" w:hAnsi="Times New Roman" w:cs="Times New Roman"/>
        </w:rPr>
        <w:t xml:space="preserve">Глухарева, Л.И. </w:t>
      </w:r>
      <w:proofErr w:type="spellStart"/>
      <w:r w:rsidRPr="00022E9A">
        <w:rPr>
          <w:rFonts w:ascii="Times New Roman" w:hAnsi="Times New Roman" w:cs="Times New Roman"/>
        </w:rPr>
        <w:t>Междисциплинарность</w:t>
      </w:r>
      <w:proofErr w:type="spellEnd"/>
      <w:r w:rsidRPr="00022E9A">
        <w:rPr>
          <w:rFonts w:ascii="Times New Roman" w:hAnsi="Times New Roman" w:cs="Times New Roman"/>
        </w:rPr>
        <w:t xml:space="preserve"> знания о праве </w:t>
      </w:r>
      <w:proofErr w:type="spellStart"/>
      <w:r w:rsidRPr="00022E9A">
        <w:rPr>
          <w:rFonts w:ascii="Times New Roman" w:hAnsi="Times New Roman" w:cs="Times New Roman"/>
        </w:rPr>
        <w:t>вправогенезе</w:t>
      </w:r>
      <w:proofErr w:type="spellEnd"/>
      <w:r w:rsidRPr="00022E9A">
        <w:rPr>
          <w:rFonts w:ascii="Times New Roman" w:hAnsi="Times New Roman" w:cs="Times New Roman"/>
        </w:rPr>
        <w:t xml:space="preserve"> // </w:t>
      </w:r>
      <w:proofErr w:type="spellStart"/>
      <w:r w:rsidRPr="00022E9A">
        <w:rPr>
          <w:rFonts w:ascii="Times New Roman" w:hAnsi="Times New Roman" w:cs="Times New Roman"/>
        </w:rPr>
        <w:t>Правогенез</w:t>
      </w:r>
      <w:proofErr w:type="spellEnd"/>
      <w:r w:rsidRPr="00022E9A">
        <w:rPr>
          <w:rFonts w:ascii="Times New Roman" w:hAnsi="Times New Roman" w:cs="Times New Roman"/>
        </w:rPr>
        <w:t xml:space="preserve">: традиция, воля, закон: коллективная монография / под ред. Р.А. Ромашова. </w:t>
      </w:r>
      <w:proofErr w:type="gramStart"/>
      <w:r w:rsidRPr="00022E9A">
        <w:rPr>
          <w:rFonts w:ascii="Times New Roman" w:hAnsi="Times New Roman" w:cs="Times New Roman"/>
        </w:rPr>
        <w:t>СПб.:</w:t>
      </w:r>
      <w:proofErr w:type="gramEnd"/>
      <w:r w:rsidRPr="00022E9A">
        <w:rPr>
          <w:rFonts w:ascii="Times New Roman" w:hAnsi="Times New Roman" w:cs="Times New Roman"/>
        </w:rPr>
        <w:t xml:space="preserve"> </w:t>
      </w:r>
      <w:proofErr w:type="spellStart"/>
      <w:r w:rsidRPr="00022E9A">
        <w:rPr>
          <w:rFonts w:ascii="Times New Roman" w:hAnsi="Times New Roman" w:cs="Times New Roman"/>
        </w:rPr>
        <w:t>Алетейя</w:t>
      </w:r>
      <w:proofErr w:type="spellEnd"/>
      <w:r w:rsidRPr="00022E9A">
        <w:rPr>
          <w:rFonts w:ascii="Times New Roman" w:hAnsi="Times New Roman" w:cs="Times New Roman"/>
        </w:rPr>
        <w:t xml:space="preserve">, 2021. 480 с. С. 19-33. 0,9 </w:t>
      </w:r>
      <w:proofErr w:type="spellStart"/>
      <w:r w:rsidRPr="00022E9A">
        <w:rPr>
          <w:rFonts w:ascii="Times New Roman" w:hAnsi="Times New Roman" w:cs="Times New Roman"/>
        </w:rPr>
        <w:t>п.л</w:t>
      </w:r>
      <w:proofErr w:type="spellEnd"/>
      <w:r w:rsidRPr="00022E9A">
        <w:rPr>
          <w:rFonts w:ascii="Times New Roman" w:hAnsi="Times New Roman" w:cs="Times New Roman"/>
        </w:rPr>
        <w:t xml:space="preserve">. Тираж 1000 экз. </w:t>
      </w:r>
      <w:r w:rsidRPr="00022E9A">
        <w:rPr>
          <w:rFonts w:ascii="Times New Roman" w:hAnsi="Times New Roman" w:cs="Times New Roman"/>
          <w:lang w:val="en-US"/>
        </w:rPr>
        <w:t>ISBN</w:t>
      </w:r>
      <w:r w:rsidRPr="00022E9A">
        <w:rPr>
          <w:rFonts w:ascii="Times New Roman" w:hAnsi="Times New Roman" w:cs="Times New Roman"/>
        </w:rPr>
        <w:t xml:space="preserve"> 978-5-00165-241-0.</w:t>
      </w:r>
    </w:p>
    <w:p w:rsidR="005C460C" w:rsidRPr="00022E9A" w:rsidRDefault="005C460C" w:rsidP="00BF1FA6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22E9A">
        <w:rPr>
          <w:rFonts w:ascii="Times New Roman" w:hAnsi="Times New Roman" w:cs="Times New Roman"/>
        </w:rPr>
        <w:t>Ефремова, Н.Н. Неопределенность в праве и способы ее преодоления в истории отечественной юстиции имперского периода //</w:t>
      </w:r>
      <w:r w:rsidR="00FB0ABA" w:rsidRPr="00022E9A">
        <w:rPr>
          <w:rFonts w:ascii="Times New Roman" w:hAnsi="Times New Roman" w:cs="Times New Roman"/>
        </w:rPr>
        <w:t xml:space="preserve"> </w:t>
      </w:r>
      <w:r w:rsidRPr="00022E9A">
        <w:rPr>
          <w:rFonts w:ascii="Times New Roman" w:hAnsi="Times New Roman" w:cs="Times New Roman"/>
        </w:rPr>
        <w:t xml:space="preserve">Неопределенность права в доктрине, законодательстве и юридической практике: </w:t>
      </w:r>
      <w:proofErr w:type="spellStart"/>
      <w:r w:rsidRPr="00022E9A">
        <w:rPr>
          <w:rFonts w:ascii="Times New Roman" w:hAnsi="Times New Roman" w:cs="Times New Roman"/>
        </w:rPr>
        <w:t>Муромцевские</w:t>
      </w:r>
      <w:proofErr w:type="spellEnd"/>
      <w:r w:rsidRPr="00022E9A">
        <w:rPr>
          <w:rFonts w:ascii="Times New Roman" w:hAnsi="Times New Roman" w:cs="Times New Roman"/>
        </w:rPr>
        <w:t xml:space="preserve"> чтения: ХХ</w:t>
      </w:r>
      <w:r w:rsidRPr="00022E9A">
        <w:rPr>
          <w:rFonts w:ascii="Times New Roman" w:hAnsi="Times New Roman" w:cs="Times New Roman"/>
          <w:lang w:val="en-US"/>
        </w:rPr>
        <w:t>I</w:t>
      </w:r>
      <w:r w:rsidRPr="00022E9A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Тимофеева, О.Н. Васильевой. М.: РГГУ, 2021. С. 128-139. 0,7 </w:t>
      </w:r>
      <w:proofErr w:type="spellStart"/>
      <w:r w:rsidRPr="00022E9A">
        <w:rPr>
          <w:rFonts w:ascii="Times New Roman" w:hAnsi="Times New Roman" w:cs="Times New Roman"/>
        </w:rPr>
        <w:t>п.л</w:t>
      </w:r>
      <w:proofErr w:type="spellEnd"/>
      <w:r w:rsidRPr="00022E9A">
        <w:rPr>
          <w:rFonts w:ascii="Times New Roman" w:hAnsi="Times New Roman" w:cs="Times New Roman"/>
        </w:rPr>
        <w:t>. ISBN 978-5-7281-3018-5.</w:t>
      </w:r>
    </w:p>
    <w:p w:rsidR="004B6828" w:rsidRPr="00022E9A" w:rsidRDefault="004B6828" w:rsidP="004B6828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22E9A">
        <w:rPr>
          <w:rFonts w:ascii="Times New Roman" w:hAnsi="Times New Roman" w:cs="Times New Roman"/>
        </w:rPr>
        <w:t>Ефремова, Н.Н. Типология органов местной юстиции Российской Империи: историко-правовой анализ // Образование и право. №3. 2021 С.438-442.</w:t>
      </w:r>
    </w:p>
    <w:p w:rsidR="005C460C" w:rsidRPr="00022E9A" w:rsidRDefault="005C460C" w:rsidP="00AA769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22E9A">
        <w:rPr>
          <w:rFonts w:ascii="Times New Roman" w:hAnsi="Times New Roman" w:cs="Times New Roman"/>
        </w:rPr>
        <w:t>Земскова, П.Е. Неопределенность норм гражданского законодательства Российской Федерации при регулировании вопроса о праве поручителя, исполнившего обязательство за должника, предъявлять требования к другим поручителям //</w:t>
      </w:r>
      <w:r w:rsidR="00FB0ABA" w:rsidRPr="00022E9A">
        <w:rPr>
          <w:rFonts w:ascii="Times New Roman" w:hAnsi="Times New Roman" w:cs="Times New Roman"/>
        </w:rPr>
        <w:t xml:space="preserve"> </w:t>
      </w:r>
      <w:r w:rsidRPr="00022E9A">
        <w:rPr>
          <w:rFonts w:ascii="Times New Roman" w:hAnsi="Times New Roman" w:cs="Times New Roman"/>
        </w:rPr>
        <w:t xml:space="preserve">Неопределенность права в доктрине, законодательстве и юридической практике: </w:t>
      </w:r>
      <w:proofErr w:type="spellStart"/>
      <w:r w:rsidRPr="00022E9A">
        <w:rPr>
          <w:rFonts w:ascii="Times New Roman" w:hAnsi="Times New Roman" w:cs="Times New Roman"/>
        </w:rPr>
        <w:t>Муромцевские</w:t>
      </w:r>
      <w:proofErr w:type="spellEnd"/>
      <w:r w:rsidRPr="00022E9A">
        <w:rPr>
          <w:rFonts w:ascii="Times New Roman" w:hAnsi="Times New Roman" w:cs="Times New Roman"/>
        </w:rPr>
        <w:t xml:space="preserve"> чтения: ХХ</w:t>
      </w:r>
      <w:r w:rsidRPr="00022E9A">
        <w:rPr>
          <w:rFonts w:ascii="Times New Roman" w:hAnsi="Times New Roman" w:cs="Times New Roman"/>
          <w:lang w:val="en-US"/>
        </w:rPr>
        <w:t>I</w:t>
      </w:r>
      <w:r w:rsidRPr="00022E9A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Тимофеева, О.Н. Васильевой. М.: РГГУ, 2021. С. 161-171. 0,7 </w:t>
      </w:r>
      <w:proofErr w:type="spellStart"/>
      <w:r w:rsidRPr="00022E9A">
        <w:rPr>
          <w:rFonts w:ascii="Times New Roman" w:hAnsi="Times New Roman" w:cs="Times New Roman"/>
        </w:rPr>
        <w:t>п.л</w:t>
      </w:r>
      <w:proofErr w:type="spellEnd"/>
      <w:r w:rsidRPr="00022E9A">
        <w:rPr>
          <w:rFonts w:ascii="Times New Roman" w:hAnsi="Times New Roman" w:cs="Times New Roman"/>
        </w:rPr>
        <w:t>. ISBN 978-5-7281-3018-5.</w:t>
      </w:r>
    </w:p>
    <w:p w:rsidR="005C460C" w:rsidRPr="00022E9A" w:rsidRDefault="005C460C" w:rsidP="009B5C06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22E9A">
        <w:rPr>
          <w:rFonts w:ascii="Times New Roman" w:hAnsi="Times New Roman" w:cs="Times New Roman"/>
        </w:rPr>
        <w:t>Калина, В.Ф. Профессиональная этика как конкретизация нравственной определенности</w:t>
      </w:r>
      <w:r w:rsidR="00FB0ABA" w:rsidRPr="00022E9A">
        <w:rPr>
          <w:rFonts w:ascii="Times New Roman" w:hAnsi="Times New Roman" w:cs="Times New Roman"/>
        </w:rPr>
        <w:t xml:space="preserve"> </w:t>
      </w:r>
      <w:r w:rsidRPr="00022E9A">
        <w:rPr>
          <w:rFonts w:ascii="Times New Roman" w:hAnsi="Times New Roman" w:cs="Times New Roman"/>
        </w:rPr>
        <w:t>//</w:t>
      </w:r>
      <w:r w:rsidR="00FB0ABA" w:rsidRPr="00022E9A">
        <w:rPr>
          <w:rFonts w:ascii="Times New Roman" w:hAnsi="Times New Roman" w:cs="Times New Roman"/>
        </w:rPr>
        <w:t xml:space="preserve"> </w:t>
      </w:r>
      <w:r w:rsidRPr="00022E9A">
        <w:rPr>
          <w:rFonts w:ascii="Times New Roman" w:hAnsi="Times New Roman" w:cs="Times New Roman"/>
        </w:rPr>
        <w:t xml:space="preserve">Неопределенность права в доктрине, законодательстве и юридической практике: </w:t>
      </w:r>
      <w:proofErr w:type="spellStart"/>
      <w:r w:rsidRPr="00022E9A">
        <w:rPr>
          <w:rFonts w:ascii="Times New Roman" w:hAnsi="Times New Roman" w:cs="Times New Roman"/>
        </w:rPr>
        <w:t>Муромцевские</w:t>
      </w:r>
      <w:proofErr w:type="spellEnd"/>
      <w:r w:rsidRPr="00022E9A">
        <w:rPr>
          <w:rFonts w:ascii="Times New Roman" w:hAnsi="Times New Roman" w:cs="Times New Roman"/>
        </w:rPr>
        <w:t xml:space="preserve"> чтения: ХХ</w:t>
      </w:r>
      <w:r w:rsidRPr="00022E9A">
        <w:rPr>
          <w:rFonts w:ascii="Times New Roman" w:hAnsi="Times New Roman" w:cs="Times New Roman"/>
          <w:lang w:val="en-US"/>
        </w:rPr>
        <w:t>I</w:t>
      </w:r>
      <w:r w:rsidRPr="00022E9A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Тимофеева, О.Н. Васильевой. М.: РГГУ, 2021. С. 189-201. 0,7 </w:t>
      </w:r>
      <w:proofErr w:type="spellStart"/>
      <w:r w:rsidRPr="00022E9A">
        <w:rPr>
          <w:rFonts w:ascii="Times New Roman" w:hAnsi="Times New Roman" w:cs="Times New Roman"/>
        </w:rPr>
        <w:t>п.л</w:t>
      </w:r>
      <w:proofErr w:type="spellEnd"/>
      <w:r w:rsidRPr="00022E9A">
        <w:rPr>
          <w:rFonts w:ascii="Times New Roman" w:hAnsi="Times New Roman" w:cs="Times New Roman"/>
        </w:rPr>
        <w:t>. ISBN 978-5-7281-3018-5.</w:t>
      </w:r>
    </w:p>
    <w:p w:rsidR="005C460C" w:rsidRPr="00022E9A" w:rsidRDefault="005C460C" w:rsidP="009B5C06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Лавицкая</w:t>
      </w:r>
      <w:proofErr w:type="spellEnd"/>
      <w:r w:rsidRPr="00022E9A">
        <w:rPr>
          <w:rFonts w:ascii="Times New Roman" w:hAnsi="Times New Roman" w:cs="Times New Roman"/>
        </w:rPr>
        <w:t xml:space="preserve">, М.И. </w:t>
      </w:r>
      <w:proofErr w:type="spellStart"/>
      <w:r w:rsidRPr="00022E9A">
        <w:rPr>
          <w:rFonts w:ascii="Times New Roman" w:hAnsi="Times New Roman" w:cs="Times New Roman"/>
        </w:rPr>
        <w:t>Абашина</w:t>
      </w:r>
      <w:proofErr w:type="spellEnd"/>
      <w:r w:rsidRPr="00022E9A">
        <w:rPr>
          <w:rFonts w:ascii="Times New Roman" w:hAnsi="Times New Roman" w:cs="Times New Roman"/>
        </w:rPr>
        <w:t xml:space="preserve">, Л.А. Возникновение неопределенности в конструкции правовых институтов как результат реализации принципа политической целесообразности (на примере института амнистии) // Неопределенность права в доктрине, законодательстве и юридической практике: </w:t>
      </w:r>
      <w:proofErr w:type="spellStart"/>
      <w:r w:rsidRPr="00022E9A">
        <w:rPr>
          <w:rFonts w:ascii="Times New Roman" w:hAnsi="Times New Roman" w:cs="Times New Roman"/>
        </w:rPr>
        <w:t>Муромцевские</w:t>
      </w:r>
      <w:proofErr w:type="spellEnd"/>
      <w:r w:rsidRPr="00022E9A">
        <w:rPr>
          <w:rFonts w:ascii="Times New Roman" w:hAnsi="Times New Roman" w:cs="Times New Roman"/>
        </w:rPr>
        <w:t xml:space="preserve"> чтения: ХХ</w:t>
      </w:r>
      <w:r w:rsidRPr="00022E9A">
        <w:rPr>
          <w:rFonts w:ascii="Times New Roman" w:hAnsi="Times New Roman" w:cs="Times New Roman"/>
          <w:lang w:val="en-US"/>
        </w:rPr>
        <w:t>I</w:t>
      </w:r>
      <w:r w:rsidRPr="00022E9A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Тимофеева, О.Н. Васильевой. М.: РГГУ, 2021. С. 229-242. 0,6 </w:t>
      </w:r>
      <w:proofErr w:type="spellStart"/>
      <w:r w:rsidRPr="00022E9A">
        <w:rPr>
          <w:rFonts w:ascii="Times New Roman" w:hAnsi="Times New Roman" w:cs="Times New Roman"/>
        </w:rPr>
        <w:t>п.л</w:t>
      </w:r>
      <w:proofErr w:type="spellEnd"/>
      <w:r w:rsidRPr="00022E9A">
        <w:rPr>
          <w:rFonts w:ascii="Times New Roman" w:hAnsi="Times New Roman" w:cs="Times New Roman"/>
        </w:rPr>
        <w:t>. ISBN 978-5-7281-3018-5.</w:t>
      </w:r>
    </w:p>
    <w:p w:rsidR="005C460C" w:rsidRPr="00022E9A" w:rsidRDefault="005C460C" w:rsidP="009B5C06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Лавицкая</w:t>
      </w:r>
      <w:proofErr w:type="spellEnd"/>
      <w:r w:rsidRPr="00022E9A">
        <w:rPr>
          <w:rFonts w:ascii="Times New Roman" w:hAnsi="Times New Roman" w:cs="Times New Roman"/>
        </w:rPr>
        <w:t>, М.И. Закрепление права на труд на конституционном уровне в РФ: историко-правовой аспект</w:t>
      </w:r>
      <w:r w:rsidRPr="00022E9A">
        <w:rPr>
          <w:rFonts w:ascii="Times New Roman" w:hAnsi="Times New Roman" w:cs="Times New Roman"/>
          <w:bCs/>
        </w:rPr>
        <w:t xml:space="preserve"> // </w:t>
      </w:r>
      <w:r w:rsidRPr="00022E9A">
        <w:rPr>
          <w:rFonts w:ascii="Times New Roman" w:hAnsi="Times New Roman" w:cs="Times New Roman"/>
        </w:rPr>
        <w:t xml:space="preserve">Экономика и право: коллективная монография / Гл. ред. Э.В. Фомин. Чебоксары: ИД «Среда». 172 с. С. 100-120. </w:t>
      </w:r>
      <w:r w:rsidRPr="00022E9A">
        <w:rPr>
          <w:rFonts w:ascii="Times New Roman" w:hAnsi="Times New Roman" w:cs="Times New Roman"/>
          <w:lang w:val="en-US"/>
        </w:rPr>
        <w:t>ISBN</w:t>
      </w:r>
      <w:r w:rsidRPr="00022E9A">
        <w:rPr>
          <w:rFonts w:ascii="Times New Roman" w:hAnsi="Times New Roman" w:cs="Times New Roman"/>
        </w:rPr>
        <w:t xml:space="preserve"> 978-5-907411-11-1.</w:t>
      </w:r>
    </w:p>
    <w:p w:rsidR="005C460C" w:rsidRPr="00022E9A" w:rsidRDefault="005C460C" w:rsidP="009B5C06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lastRenderedPageBreak/>
        <w:t>Лавицкая</w:t>
      </w:r>
      <w:proofErr w:type="spellEnd"/>
      <w:r w:rsidRPr="00022E9A">
        <w:rPr>
          <w:rFonts w:ascii="Times New Roman" w:hAnsi="Times New Roman" w:cs="Times New Roman"/>
        </w:rPr>
        <w:t xml:space="preserve">, М.И., </w:t>
      </w:r>
      <w:proofErr w:type="spellStart"/>
      <w:r w:rsidRPr="00022E9A">
        <w:rPr>
          <w:rFonts w:ascii="Times New Roman" w:hAnsi="Times New Roman" w:cs="Times New Roman"/>
        </w:rPr>
        <w:t>Абашина</w:t>
      </w:r>
      <w:proofErr w:type="spellEnd"/>
      <w:r w:rsidRPr="00022E9A">
        <w:rPr>
          <w:rFonts w:ascii="Times New Roman" w:hAnsi="Times New Roman" w:cs="Times New Roman"/>
        </w:rPr>
        <w:t>, Л.А. Проблемы соотношения частного и публичного интереса при реализации амнистии</w:t>
      </w:r>
      <w:r w:rsidRPr="00022E9A">
        <w:rPr>
          <w:rFonts w:ascii="Times New Roman" w:hAnsi="Times New Roman" w:cs="Times New Roman"/>
          <w:bCs/>
          <w:lang w:eastAsia="en-US"/>
        </w:rPr>
        <w:t xml:space="preserve"> // </w:t>
      </w:r>
      <w:r w:rsidRPr="00022E9A">
        <w:rPr>
          <w:rFonts w:ascii="Times New Roman" w:hAnsi="Times New Roman" w:cs="Times New Roman"/>
          <w:lang w:eastAsia="en-US"/>
        </w:rPr>
        <w:t>Проблемы</w:t>
      </w:r>
      <w:r w:rsidR="005C69FE" w:rsidRPr="00022E9A">
        <w:rPr>
          <w:rFonts w:ascii="Times New Roman" w:hAnsi="Times New Roman" w:cs="Times New Roman"/>
          <w:lang w:eastAsia="en-US"/>
        </w:rPr>
        <w:t xml:space="preserve"> </w:t>
      </w:r>
      <w:r w:rsidRPr="00022E9A">
        <w:rPr>
          <w:rFonts w:ascii="Times New Roman" w:hAnsi="Times New Roman" w:cs="Times New Roman"/>
          <w:lang w:eastAsia="en-US"/>
        </w:rPr>
        <w:t xml:space="preserve">соотношения и взаимодействия частного и публичного права (на примере отдельных отраслей права): монография / коллектив авторов / Под ред. Т.А. Гусевой. Москва; Берлин: </w:t>
      </w:r>
      <w:proofErr w:type="spellStart"/>
      <w:r w:rsidRPr="00022E9A">
        <w:rPr>
          <w:rFonts w:ascii="Times New Roman" w:hAnsi="Times New Roman" w:cs="Times New Roman"/>
          <w:lang w:eastAsia="en-US"/>
        </w:rPr>
        <w:t>Директ</w:t>
      </w:r>
      <w:proofErr w:type="spellEnd"/>
      <w:r w:rsidRPr="00022E9A">
        <w:rPr>
          <w:rFonts w:ascii="Times New Roman" w:hAnsi="Times New Roman" w:cs="Times New Roman"/>
          <w:lang w:eastAsia="en-US"/>
        </w:rPr>
        <w:t>-Медиа, 2021. 340 с. С. 294-311. ISBN 978-5-4499-1723-2.</w:t>
      </w:r>
    </w:p>
    <w:p w:rsidR="005C460C" w:rsidRPr="00022E9A" w:rsidRDefault="005C460C" w:rsidP="009B5C06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Лавицкая</w:t>
      </w:r>
      <w:proofErr w:type="spellEnd"/>
      <w:r w:rsidRPr="00022E9A">
        <w:rPr>
          <w:rFonts w:ascii="Times New Roman" w:hAnsi="Times New Roman" w:cs="Times New Roman"/>
        </w:rPr>
        <w:t xml:space="preserve">, М.И. Адвокат как главный субъект оказания квалифицированной юридической помощи </w:t>
      </w:r>
      <w:r w:rsidRPr="00022E9A">
        <w:rPr>
          <w:rFonts w:ascii="Times New Roman" w:hAnsi="Times New Roman" w:cs="Times New Roman"/>
          <w:shd w:val="clear" w:color="auto" w:fill="FFFFFF"/>
        </w:rPr>
        <w:t xml:space="preserve">// </w:t>
      </w:r>
      <w:r w:rsidRPr="00022E9A">
        <w:rPr>
          <w:rFonts w:ascii="Times New Roman" w:hAnsi="Times New Roman" w:cs="Times New Roman"/>
        </w:rPr>
        <w:t>Адвокатская практика</w:t>
      </w:r>
      <w:r w:rsidRPr="00022E9A">
        <w:rPr>
          <w:rFonts w:ascii="Times New Roman" w:hAnsi="Times New Roman" w:cs="Times New Roman"/>
          <w:shd w:val="clear" w:color="auto" w:fill="FFFFFF"/>
        </w:rPr>
        <w:t xml:space="preserve">. 2021. № 2. С. 17-22. 0,6 </w:t>
      </w:r>
      <w:proofErr w:type="spellStart"/>
      <w:r w:rsidRPr="00022E9A">
        <w:rPr>
          <w:rFonts w:ascii="Times New Roman" w:hAnsi="Times New Roman" w:cs="Times New Roman"/>
          <w:shd w:val="clear" w:color="auto" w:fill="FFFFFF"/>
        </w:rPr>
        <w:t>п.л</w:t>
      </w:r>
      <w:proofErr w:type="spellEnd"/>
      <w:r w:rsidRPr="00022E9A">
        <w:rPr>
          <w:rFonts w:ascii="Times New Roman" w:hAnsi="Times New Roman" w:cs="Times New Roman"/>
          <w:shd w:val="clear" w:color="auto" w:fill="FFFFFF"/>
        </w:rPr>
        <w:t xml:space="preserve">. </w:t>
      </w:r>
      <w:r w:rsidRPr="00022E9A">
        <w:rPr>
          <w:rFonts w:ascii="Times New Roman" w:hAnsi="Times New Roman" w:cs="Times New Roman"/>
          <w:shd w:val="clear" w:color="auto" w:fill="F5F5F5"/>
        </w:rPr>
        <w:t>ISSN</w:t>
      </w:r>
      <w:r w:rsidRPr="00022E9A">
        <w:rPr>
          <w:rStyle w:val="a3"/>
          <w:rFonts w:ascii="Times New Roman" w:hAnsi="Times New Roman" w:cs="Times New Roman"/>
          <w:color w:val="auto"/>
          <w:u w:val="none"/>
          <w:shd w:val="clear" w:color="auto" w:fill="F5F5F5"/>
        </w:rPr>
        <w:t xml:space="preserve"> 1999-4826</w:t>
      </w:r>
      <w:r w:rsidRPr="00022E9A">
        <w:rPr>
          <w:rFonts w:ascii="Times New Roman" w:hAnsi="Times New Roman" w:cs="Times New Roman"/>
        </w:rPr>
        <w:t>.</w:t>
      </w:r>
    </w:p>
    <w:p w:rsidR="005C460C" w:rsidRPr="00022E9A" w:rsidRDefault="005C460C" w:rsidP="00056354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Лавицкая</w:t>
      </w:r>
      <w:proofErr w:type="spellEnd"/>
      <w:r w:rsidRPr="00022E9A">
        <w:rPr>
          <w:rFonts w:ascii="Times New Roman" w:hAnsi="Times New Roman" w:cs="Times New Roman"/>
        </w:rPr>
        <w:t xml:space="preserve">, М.И. Генезис </w:t>
      </w:r>
      <w:r w:rsidRPr="00022E9A">
        <w:rPr>
          <w:rFonts w:ascii="Times New Roman" w:hAnsi="Times New Roman" w:cs="Times New Roman"/>
          <w:shd w:val="clear" w:color="auto" w:fill="FFFFFF"/>
        </w:rPr>
        <w:t>уголовно-правовой ответственности за нарушение неприкосновенности жилища в отечественном дореволюционном уголовном законодательстве</w:t>
      </w:r>
      <w:r w:rsidRPr="00022E9A">
        <w:rPr>
          <w:rFonts w:ascii="Times New Roman" w:hAnsi="Times New Roman" w:cs="Times New Roman"/>
          <w:bCs/>
        </w:rPr>
        <w:t xml:space="preserve">// </w:t>
      </w:r>
      <w:r w:rsidRPr="00022E9A">
        <w:rPr>
          <w:rFonts w:ascii="Times New Roman" w:hAnsi="Times New Roman" w:cs="Times New Roman"/>
        </w:rPr>
        <w:t xml:space="preserve">История государства и права. 2021. № 6. С. 64-70. 0,5 </w:t>
      </w:r>
      <w:proofErr w:type="spellStart"/>
      <w:r w:rsidRPr="00022E9A">
        <w:rPr>
          <w:rFonts w:ascii="Times New Roman" w:hAnsi="Times New Roman" w:cs="Times New Roman"/>
        </w:rPr>
        <w:t>п.л</w:t>
      </w:r>
      <w:proofErr w:type="spellEnd"/>
      <w:r w:rsidRPr="00022E9A">
        <w:rPr>
          <w:rFonts w:ascii="Times New Roman" w:hAnsi="Times New Roman" w:cs="Times New Roman"/>
        </w:rPr>
        <w:t>.</w:t>
      </w:r>
      <w:r w:rsidRPr="00022E9A">
        <w:rPr>
          <w:rFonts w:ascii="Times New Roman" w:hAnsi="Times New Roman" w:cs="Times New Roman"/>
          <w:shd w:val="clear" w:color="auto" w:fill="F5F5F5"/>
        </w:rPr>
        <w:t xml:space="preserve"> ISSN</w:t>
      </w:r>
      <w:r w:rsidRPr="00022E9A">
        <w:rPr>
          <w:rStyle w:val="a3"/>
          <w:rFonts w:ascii="Times New Roman" w:hAnsi="Times New Roman" w:cs="Times New Roman"/>
          <w:color w:val="auto"/>
          <w:u w:val="none"/>
          <w:shd w:val="clear" w:color="auto" w:fill="F5F5F5"/>
        </w:rPr>
        <w:t xml:space="preserve"> 1812-3805</w:t>
      </w:r>
      <w:r w:rsidRPr="00022E9A">
        <w:rPr>
          <w:rFonts w:ascii="Times New Roman" w:hAnsi="Times New Roman" w:cs="Times New Roman"/>
        </w:rPr>
        <w:t>.</w:t>
      </w:r>
    </w:p>
    <w:p w:rsidR="005C460C" w:rsidRPr="00022E9A" w:rsidRDefault="005C460C" w:rsidP="00056354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Лавицкая</w:t>
      </w:r>
      <w:proofErr w:type="spellEnd"/>
      <w:r w:rsidRPr="00022E9A">
        <w:rPr>
          <w:rFonts w:ascii="Times New Roman" w:hAnsi="Times New Roman" w:cs="Times New Roman"/>
        </w:rPr>
        <w:t xml:space="preserve">, М.И. Теоретико-правовые подходы к определению понятия «электронное правительство» // Государственная власть и местное самоуправление. 2021. № 4. С. 17-20. 0,5 </w:t>
      </w:r>
      <w:proofErr w:type="spellStart"/>
      <w:r w:rsidRPr="00022E9A">
        <w:rPr>
          <w:rFonts w:ascii="Times New Roman" w:hAnsi="Times New Roman" w:cs="Times New Roman"/>
        </w:rPr>
        <w:t>п.л</w:t>
      </w:r>
      <w:proofErr w:type="spellEnd"/>
      <w:r w:rsidRPr="00022E9A">
        <w:rPr>
          <w:rFonts w:ascii="Times New Roman" w:hAnsi="Times New Roman" w:cs="Times New Roman"/>
        </w:rPr>
        <w:t>.</w:t>
      </w:r>
      <w:r w:rsidRPr="00022E9A">
        <w:rPr>
          <w:rFonts w:ascii="Times New Roman" w:hAnsi="Times New Roman" w:cs="Times New Roman"/>
          <w:shd w:val="clear" w:color="auto" w:fill="F5F5F5"/>
        </w:rPr>
        <w:t xml:space="preserve"> ISSN</w:t>
      </w:r>
      <w:r w:rsidRPr="00022E9A">
        <w:rPr>
          <w:rStyle w:val="a3"/>
          <w:rFonts w:ascii="Times New Roman" w:hAnsi="Times New Roman" w:cs="Times New Roman"/>
          <w:color w:val="auto"/>
          <w:u w:val="none"/>
          <w:shd w:val="clear" w:color="auto" w:fill="F5F5F5"/>
        </w:rPr>
        <w:t xml:space="preserve"> 1813-1247</w:t>
      </w:r>
      <w:r w:rsidRPr="00022E9A">
        <w:rPr>
          <w:rFonts w:ascii="Times New Roman" w:hAnsi="Times New Roman" w:cs="Times New Roman"/>
        </w:rPr>
        <w:t>.</w:t>
      </w:r>
    </w:p>
    <w:p w:rsidR="005C460C" w:rsidRPr="00022E9A" w:rsidRDefault="005C460C" w:rsidP="00056354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Лавицкая</w:t>
      </w:r>
      <w:proofErr w:type="spellEnd"/>
      <w:r w:rsidRPr="00022E9A">
        <w:rPr>
          <w:rFonts w:ascii="Times New Roman" w:hAnsi="Times New Roman" w:cs="Times New Roman"/>
        </w:rPr>
        <w:t xml:space="preserve">, М.И. Зарубежный опыт правовой регламентации функционирования электронного правительства // Государственная власть и местное самоуправление. 2021. № 5. С. 50-54. 0,5 </w:t>
      </w:r>
      <w:proofErr w:type="spellStart"/>
      <w:r w:rsidRPr="00022E9A">
        <w:rPr>
          <w:rFonts w:ascii="Times New Roman" w:hAnsi="Times New Roman" w:cs="Times New Roman"/>
        </w:rPr>
        <w:t>п.л</w:t>
      </w:r>
      <w:proofErr w:type="spellEnd"/>
      <w:r w:rsidRPr="00022E9A">
        <w:rPr>
          <w:rFonts w:ascii="Times New Roman" w:hAnsi="Times New Roman" w:cs="Times New Roman"/>
        </w:rPr>
        <w:t xml:space="preserve">. </w:t>
      </w:r>
      <w:r w:rsidRPr="00022E9A">
        <w:rPr>
          <w:rFonts w:ascii="Times New Roman" w:hAnsi="Times New Roman" w:cs="Times New Roman"/>
          <w:shd w:val="clear" w:color="auto" w:fill="F5F5F5"/>
        </w:rPr>
        <w:t>ISSN</w:t>
      </w:r>
      <w:r w:rsidRPr="00022E9A">
        <w:rPr>
          <w:rStyle w:val="a3"/>
          <w:rFonts w:ascii="Times New Roman" w:hAnsi="Times New Roman" w:cs="Times New Roman"/>
          <w:color w:val="auto"/>
          <w:u w:val="none"/>
          <w:shd w:val="clear" w:color="auto" w:fill="F5F5F5"/>
        </w:rPr>
        <w:t xml:space="preserve"> 1813-1247</w:t>
      </w:r>
      <w:r w:rsidRPr="00022E9A">
        <w:rPr>
          <w:rFonts w:ascii="Times New Roman" w:hAnsi="Times New Roman" w:cs="Times New Roman"/>
        </w:rPr>
        <w:t>.</w:t>
      </w:r>
    </w:p>
    <w:p w:rsidR="005C460C" w:rsidRPr="00022E9A" w:rsidRDefault="005C460C" w:rsidP="00056354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Лавицкая</w:t>
      </w:r>
      <w:proofErr w:type="spellEnd"/>
      <w:r w:rsidRPr="00022E9A">
        <w:rPr>
          <w:rFonts w:ascii="Times New Roman" w:hAnsi="Times New Roman" w:cs="Times New Roman"/>
        </w:rPr>
        <w:t xml:space="preserve">, М.И. Общие и специальные гарантии как элемент механизма реализации права на труд в современной России // Юридический мир. 2021. № 5. С. 21-26. 0,5 </w:t>
      </w:r>
      <w:proofErr w:type="spellStart"/>
      <w:r w:rsidRPr="00022E9A">
        <w:rPr>
          <w:rFonts w:ascii="Times New Roman" w:hAnsi="Times New Roman" w:cs="Times New Roman"/>
        </w:rPr>
        <w:t>п.л</w:t>
      </w:r>
      <w:proofErr w:type="spellEnd"/>
      <w:r w:rsidRPr="00022E9A">
        <w:rPr>
          <w:rFonts w:ascii="Times New Roman" w:hAnsi="Times New Roman" w:cs="Times New Roman"/>
        </w:rPr>
        <w:t>.</w:t>
      </w:r>
      <w:r w:rsidRPr="00022E9A">
        <w:rPr>
          <w:rFonts w:ascii="Times New Roman" w:hAnsi="Times New Roman" w:cs="Times New Roman"/>
          <w:shd w:val="clear" w:color="auto" w:fill="F5F5F5"/>
        </w:rPr>
        <w:t xml:space="preserve"> ISSN </w:t>
      </w:r>
      <w:hyperlink r:id="rId9" w:tgtFrame="_blank" w:history="1">
        <w:r w:rsidRPr="00022E9A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1811-1475</w:t>
        </w:r>
      </w:hyperlink>
      <w:r w:rsidRPr="00022E9A">
        <w:rPr>
          <w:rFonts w:ascii="Times New Roman" w:hAnsi="Times New Roman" w:cs="Times New Roman"/>
        </w:rPr>
        <w:t>.</w:t>
      </w:r>
    </w:p>
    <w:p w:rsidR="005C460C" w:rsidRPr="00022E9A" w:rsidRDefault="005C460C" w:rsidP="00056354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Лавицкая</w:t>
      </w:r>
      <w:proofErr w:type="spellEnd"/>
      <w:r w:rsidRPr="00022E9A">
        <w:rPr>
          <w:rFonts w:ascii="Times New Roman" w:hAnsi="Times New Roman" w:cs="Times New Roman"/>
        </w:rPr>
        <w:t xml:space="preserve">, М.И., </w:t>
      </w:r>
      <w:proofErr w:type="spellStart"/>
      <w:r w:rsidRPr="00022E9A">
        <w:rPr>
          <w:rFonts w:ascii="Times New Roman" w:hAnsi="Times New Roman" w:cs="Times New Roman"/>
        </w:rPr>
        <w:t>Крапчатова</w:t>
      </w:r>
      <w:proofErr w:type="spellEnd"/>
      <w:r w:rsidRPr="00022E9A">
        <w:rPr>
          <w:rFonts w:ascii="Times New Roman" w:hAnsi="Times New Roman" w:cs="Times New Roman"/>
        </w:rPr>
        <w:t xml:space="preserve">, И.Н. Структурно-содержательная характеристика главы 28 УК РФ: юридико-технические и правореализационные проблемы составов преступлений в сфере компьютерной информации // Российский следователь. 2021. № 6. С. 36-41. 0,7 </w:t>
      </w:r>
      <w:proofErr w:type="spellStart"/>
      <w:r w:rsidRPr="00022E9A">
        <w:rPr>
          <w:rFonts w:ascii="Times New Roman" w:hAnsi="Times New Roman" w:cs="Times New Roman"/>
        </w:rPr>
        <w:t>п.л</w:t>
      </w:r>
      <w:proofErr w:type="spellEnd"/>
      <w:r w:rsidRPr="00022E9A">
        <w:rPr>
          <w:rFonts w:ascii="Times New Roman" w:hAnsi="Times New Roman" w:cs="Times New Roman"/>
        </w:rPr>
        <w:t>.</w:t>
      </w:r>
      <w:r w:rsidRPr="00022E9A">
        <w:rPr>
          <w:rFonts w:ascii="Times New Roman" w:hAnsi="Times New Roman" w:cs="Times New Roman"/>
          <w:shd w:val="clear" w:color="auto" w:fill="F5F5F5"/>
        </w:rPr>
        <w:t xml:space="preserve">  ISSN</w:t>
      </w:r>
      <w:r w:rsidRPr="00022E9A">
        <w:rPr>
          <w:rStyle w:val="a3"/>
          <w:rFonts w:ascii="Times New Roman" w:hAnsi="Times New Roman" w:cs="Times New Roman"/>
          <w:color w:val="auto"/>
          <w:u w:val="none"/>
          <w:shd w:val="clear" w:color="auto" w:fill="F5F5F5"/>
        </w:rPr>
        <w:t xml:space="preserve"> 1812-3783</w:t>
      </w:r>
      <w:r w:rsidRPr="00022E9A">
        <w:rPr>
          <w:rFonts w:ascii="Times New Roman" w:hAnsi="Times New Roman" w:cs="Times New Roman"/>
        </w:rPr>
        <w:t>.</w:t>
      </w:r>
    </w:p>
    <w:p w:rsidR="005C460C" w:rsidRPr="00022E9A" w:rsidRDefault="005C460C" w:rsidP="00B47B8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Лавицкая</w:t>
      </w:r>
      <w:proofErr w:type="spellEnd"/>
      <w:r w:rsidRPr="00022E9A">
        <w:rPr>
          <w:rFonts w:ascii="Times New Roman" w:hAnsi="Times New Roman" w:cs="Times New Roman"/>
        </w:rPr>
        <w:t xml:space="preserve">, М.И. Право на труд в РСФСР и его соотношение с обязанностью трудиться: особенности конституционно-правового регулирования // Конституционное и муниципальное право. 2021. № 5. С. 78-80. 0,4 </w:t>
      </w:r>
      <w:proofErr w:type="spellStart"/>
      <w:r w:rsidRPr="00022E9A">
        <w:rPr>
          <w:rFonts w:ascii="Times New Roman" w:hAnsi="Times New Roman" w:cs="Times New Roman"/>
        </w:rPr>
        <w:t>п.л</w:t>
      </w:r>
      <w:proofErr w:type="spellEnd"/>
      <w:r w:rsidRPr="00022E9A">
        <w:rPr>
          <w:rFonts w:ascii="Times New Roman" w:hAnsi="Times New Roman" w:cs="Times New Roman"/>
        </w:rPr>
        <w:t>.</w:t>
      </w:r>
      <w:r w:rsidRPr="00022E9A">
        <w:rPr>
          <w:rFonts w:ascii="Times New Roman" w:hAnsi="Times New Roman" w:cs="Times New Roman"/>
          <w:shd w:val="clear" w:color="auto" w:fill="F5F5F5"/>
        </w:rPr>
        <w:t xml:space="preserve"> ISSN</w:t>
      </w:r>
      <w:r w:rsidRPr="00022E9A">
        <w:rPr>
          <w:rStyle w:val="a3"/>
          <w:rFonts w:ascii="Times New Roman" w:hAnsi="Times New Roman" w:cs="Times New Roman"/>
          <w:color w:val="auto"/>
          <w:u w:val="none"/>
          <w:shd w:val="clear" w:color="auto" w:fill="F5F5F5"/>
        </w:rPr>
        <w:t xml:space="preserve"> 1812-3767</w:t>
      </w:r>
      <w:r w:rsidRPr="00022E9A">
        <w:rPr>
          <w:rFonts w:ascii="Times New Roman" w:hAnsi="Times New Roman" w:cs="Times New Roman"/>
        </w:rPr>
        <w:t>.</w:t>
      </w:r>
    </w:p>
    <w:p w:rsidR="005C460C" w:rsidRPr="00022E9A" w:rsidRDefault="005C460C" w:rsidP="00B47B8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Лавицкая</w:t>
      </w:r>
      <w:proofErr w:type="spellEnd"/>
      <w:r w:rsidRPr="00022E9A">
        <w:rPr>
          <w:rFonts w:ascii="Times New Roman" w:hAnsi="Times New Roman" w:cs="Times New Roman"/>
        </w:rPr>
        <w:t xml:space="preserve">, М.И. Объективные и субъективные факторы развязывания Первой мировой войны: дискуссионные моменты // Вестник государственного и муниципального управления. 2021. Т. 10. № 1 (39). С. 146-153. 0,5 </w:t>
      </w:r>
      <w:proofErr w:type="spellStart"/>
      <w:r w:rsidRPr="00022E9A">
        <w:rPr>
          <w:rFonts w:ascii="Times New Roman" w:hAnsi="Times New Roman" w:cs="Times New Roman"/>
        </w:rPr>
        <w:t>п.л.ISSN</w:t>
      </w:r>
      <w:proofErr w:type="spellEnd"/>
      <w:r w:rsidRPr="00022E9A">
        <w:rPr>
          <w:rFonts w:ascii="Times New Roman" w:hAnsi="Times New Roman" w:cs="Times New Roman"/>
        </w:rPr>
        <w:t xml:space="preserve"> 2225–8272.</w:t>
      </w:r>
    </w:p>
    <w:p w:rsidR="005C460C" w:rsidRPr="00022E9A" w:rsidRDefault="005C460C" w:rsidP="00B456D8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Лавицкая</w:t>
      </w:r>
      <w:proofErr w:type="spellEnd"/>
      <w:r w:rsidRPr="00022E9A">
        <w:rPr>
          <w:rFonts w:ascii="Times New Roman" w:hAnsi="Times New Roman" w:cs="Times New Roman"/>
          <w:lang w:val="en-US"/>
        </w:rPr>
        <w:t xml:space="preserve">, </w:t>
      </w:r>
      <w:r w:rsidRPr="00022E9A">
        <w:rPr>
          <w:rFonts w:ascii="Times New Roman" w:hAnsi="Times New Roman" w:cs="Times New Roman"/>
        </w:rPr>
        <w:t>М</w:t>
      </w:r>
      <w:r w:rsidRPr="00022E9A">
        <w:rPr>
          <w:rFonts w:ascii="Times New Roman" w:hAnsi="Times New Roman" w:cs="Times New Roman"/>
          <w:lang w:val="en-US"/>
        </w:rPr>
        <w:t>.</w:t>
      </w:r>
      <w:r w:rsidRPr="00022E9A">
        <w:rPr>
          <w:rFonts w:ascii="Times New Roman" w:hAnsi="Times New Roman" w:cs="Times New Roman"/>
        </w:rPr>
        <w:t>И</w:t>
      </w:r>
      <w:r w:rsidRPr="00022E9A">
        <w:rPr>
          <w:rFonts w:ascii="Times New Roman" w:hAnsi="Times New Roman" w:cs="Times New Roman"/>
          <w:lang w:val="en-US"/>
        </w:rPr>
        <w:t xml:space="preserve">. </w:t>
      </w:r>
      <w:r w:rsidRPr="00022E9A">
        <w:rPr>
          <w:rFonts w:ascii="Times New Roman" w:hAnsi="Times New Roman" w:cs="Times New Roman"/>
        </w:rPr>
        <w:t>Специфика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2E9A">
        <w:rPr>
          <w:rFonts w:ascii="Times New Roman" w:hAnsi="Times New Roman" w:cs="Times New Roman"/>
        </w:rPr>
        <w:t>общесоциальной</w:t>
      </w:r>
      <w:proofErr w:type="spellEnd"/>
      <w:r w:rsidRPr="00022E9A">
        <w:rPr>
          <w:rFonts w:ascii="Times New Roman" w:hAnsi="Times New Roman" w:cs="Times New Roman"/>
          <w:lang w:val="en-US"/>
        </w:rPr>
        <w:t xml:space="preserve"> </w:t>
      </w:r>
      <w:r w:rsidRPr="00022E9A">
        <w:rPr>
          <w:rFonts w:ascii="Times New Roman" w:hAnsi="Times New Roman" w:cs="Times New Roman"/>
        </w:rPr>
        <w:t>и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022E9A">
        <w:rPr>
          <w:rFonts w:ascii="Times New Roman" w:hAnsi="Times New Roman" w:cs="Times New Roman"/>
        </w:rPr>
        <w:t>специальной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022E9A">
        <w:rPr>
          <w:rFonts w:ascii="Times New Roman" w:hAnsi="Times New Roman" w:cs="Times New Roman"/>
        </w:rPr>
        <w:t>превенции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022E9A">
        <w:rPr>
          <w:rFonts w:ascii="Times New Roman" w:hAnsi="Times New Roman" w:cs="Times New Roman"/>
        </w:rPr>
        <w:t>бандитизма</w:t>
      </w:r>
      <w:r w:rsidRPr="00022E9A">
        <w:rPr>
          <w:rFonts w:ascii="Times New Roman" w:hAnsi="Times New Roman" w:cs="Times New Roman"/>
          <w:lang w:val="en-US"/>
        </w:rPr>
        <w:t xml:space="preserve"> // International Journal of Professional Science: international scientific journal. </w:t>
      </w:r>
      <w:r w:rsidRPr="00022E9A">
        <w:rPr>
          <w:rFonts w:ascii="Times New Roman" w:hAnsi="Times New Roman" w:cs="Times New Roman"/>
        </w:rPr>
        <w:t xml:space="preserve">2021. № 1. С. 5-16. </w:t>
      </w:r>
      <w:r w:rsidRPr="00022E9A">
        <w:rPr>
          <w:rFonts w:ascii="Times New Roman" w:hAnsi="Times New Roman" w:cs="Times New Roman"/>
          <w:lang w:val="en-US"/>
        </w:rPr>
        <w:t>ISSN</w:t>
      </w:r>
      <w:r w:rsidRPr="00022E9A">
        <w:rPr>
          <w:rFonts w:ascii="Times New Roman" w:hAnsi="Times New Roman" w:cs="Times New Roman"/>
        </w:rPr>
        <w:t xml:space="preserve"> 2542-1085.</w:t>
      </w:r>
    </w:p>
    <w:p w:rsidR="005C460C" w:rsidRPr="00022E9A" w:rsidRDefault="005C460C" w:rsidP="00B456D8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Лавицкая</w:t>
      </w:r>
      <w:proofErr w:type="spellEnd"/>
      <w:r w:rsidRPr="00022E9A">
        <w:rPr>
          <w:rFonts w:ascii="Times New Roman" w:hAnsi="Times New Roman" w:cs="Times New Roman"/>
        </w:rPr>
        <w:t xml:space="preserve">, М.И. Проблемы реализации права на труд в РФ на современном этапе // Гуманитарный научный вестник. 2021. № 3. С. 214-221. 0,5 </w:t>
      </w:r>
      <w:proofErr w:type="spellStart"/>
      <w:r w:rsidRPr="00022E9A">
        <w:rPr>
          <w:rFonts w:ascii="Times New Roman" w:hAnsi="Times New Roman" w:cs="Times New Roman"/>
        </w:rPr>
        <w:t>п.л</w:t>
      </w:r>
      <w:proofErr w:type="spellEnd"/>
      <w:r w:rsidRPr="00022E9A">
        <w:rPr>
          <w:rFonts w:ascii="Times New Roman" w:hAnsi="Times New Roman" w:cs="Times New Roman"/>
        </w:rPr>
        <w:t>.</w:t>
      </w:r>
      <w:r w:rsidRPr="00022E9A">
        <w:rPr>
          <w:rFonts w:ascii="Times New Roman" w:hAnsi="Times New Roman" w:cs="Times New Roman"/>
          <w:lang w:val="en-US"/>
        </w:rPr>
        <w:t>ISSN</w:t>
      </w:r>
      <w:r w:rsidRPr="00022E9A">
        <w:rPr>
          <w:rFonts w:ascii="Times New Roman" w:hAnsi="Times New Roman" w:cs="Times New Roman"/>
        </w:rPr>
        <w:t xml:space="preserve"> 2541-7509.</w:t>
      </w:r>
    </w:p>
    <w:p w:rsidR="005C460C" w:rsidRPr="00022E9A" w:rsidRDefault="005C460C" w:rsidP="00200CB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Лавицкая</w:t>
      </w:r>
      <w:proofErr w:type="spellEnd"/>
      <w:r w:rsidRPr="00022E9A">
        <w:rPr>
          <w:rFonts w:ascii="Times New Roman" w:hAnsi="Times New Roman" w:cs="Times New Roman"/>
        </w:rPr>
        <w:t>, М.И. Проблемные вопросы организации электронного правительства в Российской Федерации и возможные пути их преодоления</w:t>
      </w:r>
      <w:r w:rsidRPr="00022E9A">
        <w:rPr>
          <w:rFonts w:ascii="Times New Roman" w:eastAsia="TimesNewRomanPS-BoldMT" w:hAnsi="Times New Roman" w:cs="Times New Roman"/>
          <w:lang w:eastAsia="en-US"/>
        </w:rPr>
        <w:t xml:space="preserve"> // Социально-экономические процессы современного общества: Материалы Всероссийской научно-практической конференции с международным участием. Чебоксары, 26 февраля 2021 года / под ред. Э.В. Фомина.  Чебоксары: ИД «Среда», 2021. С. 38-45. 0,5 </w:t>
      </w:r>
      <w:proofErr w:type="spellStart"/>
      <w:r w:rsidRPr="00022E9A">
        <w:rPr>
          <w:rFonts w:ascii="Times New Roman" w:eastAsia="TimesNewRomanPS-BoldMT" w:hAnsi="Times New Roman" w:cs="Times New Roman"/>
          <w:lang w:eastAsia="en-US"/>
        </w:rPr>
        <w:t>п.л</w:t>
      </w:r>
      <w:proofErr w:type="spellEnd"/>
      <w:r w:rsidRPr="00022E9A">
        <w:rPr>
          <w:rFonts w:ascii="Times New Roman" w:eastAsia="TimesNewRomanPS-BoldMT" w:hAnsi="Times New Roman" w:cs="Times New Roman"/>
          <w:lang w:eastAsia="en-US"/>
        </w:rPr>
        <w:t xml:space="preserve">. </w:t>
      </w:r>
      <w:r w:rsidRPr="00022E9A">
        <w:rPr>
          <w:rFonts w:ascii="Times New Roman" w:hAnsi="Times New Roman" w:cs="Times New Roman"/>
        </w:rPr>
        <w:t>Тираж 500 экз. ISBN 978-5-907411-16-6.</w:t>
      </w:r>
    </w:p>
    <w:p w:rsidR="005C460C" w:rsidRPr="00022E9A" w:rsidRDefault="005C460C" w:rsidP="00200CB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Каирова</w:t>
      </w:r>
      <w:proofErr w:type="spellEnd"/>
      <w:r w:rsidRPr="00022E9A">
        <w:rPr>
          <w:rFonts w:ascii="Times New Roman" w:hAnsi="Times New Roman" w:cs="Times New Roman"/>
        </w:rPr>
        <w:t>, А.И. Проблема целесообразности преодоления неопределенности права: доктринальный аспект</w:t>
      </w:r>
      <w:r w:rsidR="009630A7" w:rsidRPr="00022E9A">
        <w:rPr>
          <w:rFonts w:ascii="Times New Roman" w:hAnsi="Times New Roman" w:cs="Times New Roman"/>
        </w:rPr>
        <w:t xml:space="preserve"> </w:t>
      </w:r>
      <w:r w:rsidRPr="00022E9A">
        <w:rPr>
          <w:rFonts w:ascii="Times New Roman" w:hAnsi="Times New Roman" w:cs="Times New Roman"/>
        </w:rPr>
        <w:t xml:space="preserve">// Неопределенность права в доктрине, законодательстве и юридической практике: </w:t>
      </w:r>
      <w:proofErr w:type="spellStart"/>
      <w:r w:rsidRPr="00022E9A">
        <w:rPr>
          <w:rFonts w:ascii="Times New Roman" w:hAnsi="Times New Roman" w:cs="Times New Roman"/>
        </w:rPr>
        <w:t>Муромцевские</w:t>
      </w:r>
      <w:proofErr w:type="spellEnd"/>
      <w:r w:rsidRPr="00022E9A">
        <w:rPr>
          <w:rFonts w:ascii="Times New Roman" w:hAnsi="Times New Roman" w:cs="Times New Roman"/>
        </w:rPr>
        <w:t xml:space="preserve"> чтения: ХХ</w:t>
      </w:r>
      <w:r w:rsidRPr="00022E9A">
        <w:rPr>
          <w:rFonts w:ascii="Times New Roman" w:hAnsi="Times New Roman" w:cs="Times New Roman"/>
          <w:lang w:val="en-US"/>
        </w:rPr>
        <w:t>I</w:t>
      </w:r>
      <w:r w:rsidRPr="00022E9A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Тимофеева, О.Н. Васильевой. М.: РГГУ, 2021. С. 179-189. 0,6 </w:t>
      </w:r>
      <w:proofErr w:type="spellStart"/>
      <w:r w:rsidRPr="00022E9A">
        <w:rPr>
          <w:rFonts w:ascii="Times New Roman" w:hAnsi="Times New Roman" w:cs="Times New Roman"/>
        </w:rPr>
        <w:t>п.л</w:t>
      </w:r>
      <w:proofErr w:type="spellEnd"/>
      <w:r w:rsidRPr="00022E9A">
        <w:rPr>
          <w:rFonts w:ascii="Times New Roman" w:hAnsi="Times New Roman" w:cs="Times New Roman"/>
        </w:rPr>
        <w:t xml:space="preserve">. ISBN 978-5-7281-3018-5. </w:t>
      </w:r>
    </w:p>
    <w:p w:rsidR="005C460C" w:rsidRPr="00022E9A" w:rsidRDefault="005C460C" w:rsidP="00B456D8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Шавлохов</w:t>
      </w:r>
      <w:proofErr w:type="spellEnd"/>
      <w:r w:rsidRPr="00022E9A">
        <w:rPr>
          <w:rFonts w:ascii="Times New Roman" w:hAnsi="Times New Roman" w:cs="Times New Roman"/>
        </w:rPr>
        <w:t xml:space="preserve">, А.К. Неопределенность и пробелы в правовом регулировании предпринимательства // Неопределенность права в доктрине, законодательстве и юридической практике: </w:t>
      </w:r>
      <w:proofErr w:type="spellStart"/>
      <w:r w:rsidRPr="00022E9A">
        <w:rPr>
          <w:rFonts w:ascii="Times New Roman" w:hAnsi="Times New Roman" w:cs="Times New Roman"/>
        </w:rPr>
        <w:t>Муромцевские</w:t>
      </w:r>
      <w:proofErr w:type="spellEnd"/>
      <w:r w:rsidRPr="00022E9A">
        <w:rPr>
          <w:rFonts w:ascii="Times New Roman" w:hAnsi="Times New Roman" w:cs="Times New Roman"/>
        </w:rPr>
        <w:t xml:space="preserve"> чтения: ХХ</w:t>
      </w:r>
      <w:r w:rsidRPr="00022E9A">
        <w:rPr>
          <w:rFonts w:ascii="Times New Roman" w:hAnsi="Times New Roman" w:cs="Times New Roman"/>
          <w:lang w:val="en-US"/>
        </w:rPr>
        <w:t>I</w:t>
      </w:r>
      <w:r w:rsidRPr="00022E9A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</w:t>
      </w:r>
      <w:r w:rsidRPr="00022E9A">
        <w:rPr>
          <w:rFonts w:ascii="Times New Roman" w:hAnsi="Times New Roman" w:cs="Times New Roman"/>
        </w:rPr>
        <w:lastRenderedPageBreak/>
        <w:t xml:space="preserve">Тимофеева, О.Н. Васильевой. М.: РГГУ, 2021. С. 395-405. 0,7 </w:t>
      </w:r>
      <w:proofErr w:type="spellStart"/>
      <w:r w:rsidRPr="00022E9A">
        <w:rPr>
          <w:rFonts w:ascii="Times New Roman" w:hAnsi="Times New Roman" w:cs="Times New Roman"/>
        </w:rPr>
        <w:t>п.л</w:t>
      </w:r>
      <w:proofErr w:type="spellEnd"/>
      <w:r w:rsidRPr="00022E9A">
        <w:rPr>
          <w:rFonts w:ascii="Times New Roman" w:hAnsi="Times New Roman" w:cs="Times New Roman"/>
        </w:rPr>
        <w:t>. ISBN 978-5-7281-3018-5.</w:t>
      </w:r>
    </w:p>
    <w:p w:rsidR="005C460C" w:rsidRPr="00022E9A" w:rsidRDefault="005C460C" w:rsidP="00B456D8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Цыгановкин</w:t>
      </w:r>
      <w:proofErr w:type="spellEnd"/>
      <w:r w:rsidRPr="00022E9A">
        <w:rPr>
          <w:rFonts w:ascii="Times New Roman" w:hAnsi="Times New Roman" w:cs="Times New Roman"/>
        </w:rPr>
        <w:t xml:space="preserve">, В.А. Правовая определенность в российской юридической практике: основные тенденции // Неопределенность права в доктрине, законодательстве и юридической практике: </w:t>
      </w:r>
      <w:proofErr w:type="spellStart"/>
      <w:r w:rsidRPr="00022E9A">
        <w:rPr>
          <w:rFonts w:ascii="Times New Roman" w:hAnsi="Times New Roman" w:cs="Times New Roman"/>
        </w:rPr>
        <w:t>Муромцевские</w:t>
      </w:r>
      <w:proofErr w:type="spellEnd"/>
      <w:r w:rsidRPr="00022E9A">
        <w:rPr>
          <w:rFonts w:ascii="Times New Roman" w:hAnsi="Times New Roman" w:cs="Times New Roman"/>
        </w:rPr>
        <w:t xml:space="preserve"> чтения: ХХ</w:t>
      </w:r>
      <w:r w:rsidRPr="00022E9A">
        <w:rPr>
          <w:rFonts w:ascii="Times New Roman" w:hAnsi="Times New Roman" w:cs="Times New Roman"/>
          <w:lang w:val="en-US"/>
        </w:rPr>
        <w:t>I</w:t>
      </w:r>
      <w:r w:rsidRPr="00022E9A">
        <w:rPr>
          <w:rFonts w:ascii="Times New Roman" w:hAnsi="Times New Roman" w:cs="Times New Roman"/>
        </w:rPr>
        <w:t xml:space="preserve"> Международная научная конференция. Москва, РГГУ, 2021: Сборник статей / под ред. Н.И. Архиповой, С.В. Тимофеева, О.Н. Васильевой. М.: РГГУ, 2021. С. 380-390. 0,7 </w:t>
      </w:r>
      <w:proofErr w:type="spellStart"/>
      <w:r w:rsidRPr="00022E9A">
        <w:rPr>
          <w:rFonts w:ascii="Times New Roman" w:hAnsi="Times New Roman" w:cs="Times New Roman"/>
        </w:rPr>
        <w:t>п.л</w:t>
      </w:r>
      <w:proofErr w:type="spellEnd"/>
      <w:r w:rsidRPr="00022E9A">
        <w:rPr>
          <w:rFonts w:ascii="Times New Roman" w:hAnsi="Times New Roman" w:cs="Times New Roman"/>
        </w:rPr>
        <w:t>. ISBN 978-5-7281-3018-5.</w:t>
      </w:r>
    </w:p>
    <w:p w:rsidR="005C460C" w:rsidRPr="00022E9A" w:rsidRDefault="005C460C" w:rsidP="00AA769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Цыгановкин</w:t>
      </w:r>
      <w:proofErr w:type="spellEnd"/>
      <w:r w:rsidRPr="00022E9A">
        <w:rPr>
          <w:rFonts w:ascii="Times New Roman" w:hAnsi="Times New Roman" w:cs="Times New Roman"/>
        </w:rPr>
        <w:t>, В.А. Правовая определенность как фактор устойчивого развития // Юридический мир. 2021. № 4. С. 47-51.</w:t>
      </w:r>
      <w:r w:rsidRPr="00022E9A">
        <w:rPr>
          <w:rFonts w:ascii="Times New Roman" w:hAnsi="Times New Roman" w:cs="Times New Roman"/>
          <w:shd w:val="clear" w:color="auto" w:fill="F5F5F5"/>
        </w:rPr>
        <w:t xml:space="preserve"> ISSN </w:t>
      </w:r>
      <w:hyperlink r:id="rId10" w:tgtFrame="_blank" w:history="1">
        <w:r w:rsidRPr="00022E9A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1811-1475</w:t>
        </w:r>
      </w:hyperlink>
      <w:r w:rsidRPr="00022E9A">
        <w:rPr>
          <w:rFonts w:ascii="Times New Roman" w:hAnsi="Times New Roman" w:cs="Times New Roman"/>
        </w:rPr>
        <w:t>.</w:t>
      </w:r>
    </w:p>
    <w:p w:rsidR="006C51AE" w:rsidRPr="00022E9A" w:rsidRDefault="006C51AE" w:rsidP="006C51A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Цыгановкин</w:t>
      </w:r>
      <w:proofErr w:type="spellEnd"/>
      <w:r w:rsidR="00FB0ABA" w:rsidRPr="00022E9A">
        <w:rPr>
          <w:rFonts w:ascii="Times New Roman" w:hAnsi="Times New Roman" w:cs="Times New Roman"/>
        </w:rPr>
        <w:t>,</w:t>
      </w:r>
      <w:r w:rsidRPr="00022E9A">
        <w:rPr>
          <w:rFonts w:ascii="Times New Roman" w:hAnsi="Times New Roman" w:cs="Times New Roman"/>
        </w:rPr>
        <w:t xml:space="preserve"> В.А. Монистические и плюралистические интерпретации правового регулирования и его методов // Труды Института государства и права РАН / </w:t>
      </w:r>
      <w:proofErr w:type="spellStart"/>
      <w:r w:rsidRPr="00022E9A">
        <w:rPr>
          <w:rFonts w:ascii="Times New Roman" w:hAnsi="Times New Roman" w:cs="Times New Roman"/>
        </w:rPr>
        <w:t>Proceedings</w:t>
      </w:r>
      <w:proofErr w:type="spellEnd"/>
      <w:r w:rsidRPr="00022E9A">
        <w:rPr>
          <w:rFonts w:ascii="Times New Roman" w:hAnsi="Times New Roman" w:cs="Times New Roman"/>
        </w:rPr>
        <w:t xml:space="preserve"> </w:t>
      </w:r>
      <w:proofErr w:type="spellStart"/>
      <w:r w:rsidRPr="00022E9A">
        <w:rPr>
          <w:rFonts w:ascii="Times New Roman" w:hAnsi="Times New Roman" w:cs="Times New Roman"/>
        </w:rPr>
        <w:t>of</w:t>
      </w:r>
      <w:proofErr w:type="spellEnd"/>
      <w:r w:rsidRPr="00022E9A">
        <w:rPr>
          <w:rFonts w:ascii="Times New Roman" w:hAnsi="Times New Roman" w:cs="Times New Roman"/>
        </w:rPr>
        <w:t xml:space="preserve"> </w:t>
      </w:r>
      <w:proofErr w:type="spellStart"/>
      <w:r w:rsidRPr="00022E9A">
        <w:rPr>
          <w:rFonts w:ascii="Times New Roman" w:hAnsi="Times New Roman" w:cs="Times New Roman"/>
        </w:rPr>
        <w:t>the</w:t>
      </w:r>
      <w:proofErr w:type="spellEnd"/>
      <w:r w:rsidRPr="00022E9A">
        <w:rPr>
          <w:rFonts w:ascii="Times New Roman" w:hAnsi="Times New Roman" w:cs="Times New Roman"/>
        </w:rPr>
        <w:t xml:space="preserve"> </w:t>
      </w:r>
      <w:proofErr w:type="spellStart"/>
      <w:r w:rsidRPr="00022E9A">
        <w:rPr>
          <w:rFonts w:ascii="Times New Roman" w:hAnsi="Times New Roman" w:cs="Times New Roman"/>
        </w:rPr>
        <w:t>Institute</w:t>
      </w:r>
      <w:proofErr w:type="spellEnd"/>
      <w:r w:rsidRPr="00022E9A">
        <w:rPr>
          <w:rFonts w:ascii="Times New Roman" w:hAnsi="Times New Roman" w:cs="Times New Roman"/>
        </w:rPr>
        <w:t xml:space="preserve"> </w:t>
      </w:r>
      <w:proofErr w:type="spellStart"/>
      <w:r w:rsidRPr="00022E9A">
        <w:rPr>
          <w:rFonts w:ascii="Times New Roman" w:hAnsi="Times New Roman" w:cs="Times New Roman"/>
        </w:rPr>
        <w:t>of</w:t>
      </w:r>
      <w:proofErr w:type="spellEnd"/>
      <w:r w:rsidRPr="00022E9A">
        <w:rPr>
          <w:rFonts w:ascii="Times New Roman" w:hAnsi="Times New Roman" w:cs="Times New Roman"/>
        </w:rPr>
        <w:t xml:space="preserve"> </w:t>
      </w:r>
      <w:proofErr w:type="spellStart"/>
      <w:r w:rsidRPr="00022E9A">
        <w:rPr>
          <w:rFonts w:ascii="Times New Roman" w:hAnsi="Times New Roman" w:cs="Times New Roman"/>
        </w:rPr>
        <w:t>State</w:t>
      </w:r>
      <w:proofErr w:type="spellEnd"/>
      <w:r w:rsidRPr="00022E9A">
        <w:rPr>
          <w:rFonts w:ascii="Times New Roman" w:hAnsi="Times New Roman" w:cs="Times New Roman"/>
        </w:rPr>
        <w:t xml:space="preserve"> </w:t>
      </w:r>
      <w:proofErr w:type="spellStart"/>
      <w:r w:rsidRPr="00022E9A">
        <w:rPr>
          <w:rFonts w:ascii="Times New Roman" w:hAnsi="Times New Roman" w:cs="Times New Roman"/>
        </w:rPr>
        <w:t>and</w:t>
      </w:r>
      <w:proofErr w:type="spellEnd"/>
      <w:r w:rsidRPr="00022E9A">
        <w:rPr>
          <w:rFonts w:ascii="Times New Roman" w:hAnsi="Times New Roman" w:cs="Times New Roman"/>
        </w:rPr>
        <w:t xml:space="preserve"> </w:t>
      </w:r>
      <w:proofErr w:type="spellStart"/>
      <w:r w:rsidRPr="00022E9A">
        <w:rPr>
          <w:rFonts w:ascii="Times New Roman" w:hAnsi="Times New Roman" w:cs="Times New Roman"/>
        </w:rPr>
        <w:t>Law</w:t>
      </w:r>
      <w:proofErr w:type="spellEnd"/>
      <w:r w:rsidRPr="00022E9A">
        <w:rPr>
          <w:rFonts w:ascii="Times New Roman" w:hAnsi="Times New Roman" w:cs="Times New Roman"/>
        </w:rPr>
        <w:t xml:space="preserve"> </w:t>
      </w:r>
      <w:proofErr w:type="spellStart"/>
      <w:r w:rsidRPr="00022E9A">
        <w:rPr>
          <w:rFonts w:ascii="Times New Roman" w:hAnsi="Times New Roman" w:cs="Times New Roman"/>
        </w:rPr>
        <w:t>of</w:t>
      </w:r>
      <w:proofErr w:type="spellEnd"/>
      <w:r w:rsidRPr="00022E9A">
        <w:rPr>
          <w:rFonts w:ascii="Times New Roman" w:hAnsi="Times New Roman" w:cs="Times New Roman"/>
        </w:rPr>
        <w:t xml:space="preserve"> </w:t>
      </w:r>
      <w:proofErr w:type="spellStart"/>
      <w:r w:rsidRPr="00022E9A">
        <w:rPr>
          <w:rFonts w:ascii="Times New Roman" w:hAnsi="Times New Roman" w:cs="Times New Roman"/>
        </w:rPr>
        <w:t>the</w:t>
      </w:r>
      <w:proofErr w:type="spellEnd"/>
      <w:r w:rsidRPr="00022E9A">
        <w:rPr>
          <w:rFonts w:ascii="Times New Roman" w:hAnsi="Times New Roman" w:cs="Times New Roman"/>
        </w:rPr>
        <w:t xml:space="preserve"> RAS. 2021. Т. 16. № 6. С. 166-181.</w:t>
      </w:r>
    </w:p>
    <w:p w:rsidR="00FB0ABA" w:rsidRPr="00022E9A" w:rsidRDefault="00FB0ABA" w:rsidP="00FB0ABA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022E9A">
        <w:rPr>
          <w:rFonts w:ascii="Times New Roman" w:hAnsi="Times New Roman" w:cs="Times New Roman"/>
        </w:rPr>
        <w:t>Цыгановкин</w:t>
      </w:r>
      <w:proofErr w:type="spellEnd"/>
      <w:r w:rsidRPr="00022E9A">
        <w:rPr>
          <w:rFonts w:ascii="Times New Roman" w:hAnsi="Times New Roman" w:cs="Times New Roman"/>
        </w:rPr>
        <w:t xml:space="preserve">, В.А. Диалектика определенности и неопределенности в западной правовой культуре // Государственно-правовые исследования: научно-образовательный ежегодник. </w:t>
      </w:r>
      <w:proofErr w:type="spellStart"/>
      <w:r w:rsidRPr="00022E9A">
        <w:rPr>
          <w:rFonts w:ascii="Times New Roman" w:hAnsi="Times New Roman" w:cs="Times New Roman"/>
        </w:rPr>
        <w:t>Вып</w:t>
      </w:r>
      <w:proofErr w:type="spellEnd"/>
      <w:r w:rsidRPr="00022E9A">
        <w:rPr>
          <w:rFonts w:ascii="Times New Roman" w:hAnsi="Times New Roman" w:cs="Times New Roman"/>
        </w:rPr>
        <w:t xml:space="preserve">. 4. 2021(2020–2021 уч. год): Актуальный вектор государственно-правовых исследований: проблема определенности в структурных компонентах правовой системы современного общества: материалы Международной научной конференции. Тамбов, 15–16 октября 2020 года / М‑во науки и </w:t>
      </w:r>
      <w:proofErr w:type="spellStart"/>
      <w:r w:rsidRPr="00022E9A">
        <w:rPr>
          <w:rFonts w:ascii="Times New Roman" w:hAnsi="Times New Roman" w:cs="Times New Roman"/>
        </w:rPr>
        <w:t>высш</w:t>
      </w:r>
      <w:proofErr w:type="spellEnd"/>
      <w:r w:rsidRPr="00022E9A">
        <w:rPr>
          <w:rFonts w:ascii="Times New Roman" w:hAnsi="Times New Roman" w:cs="Times New Roman"/>
        </w:rPr>
        <w:t>. обр. РФ [и др.]; гл. ред. В. В. Трофимов. – Тамбов: Издательский дом «Державинский», 2021. – (512 с.) С.370-377.</w:t>
      </w:r>
    </w:p>
    <w:p w:rsidR="009630A7" w:rsidRPr="00022E9A" w:rsidRDefault="009630A7" w:rsidP="004C0CD8">
      <w:pPr>
        <w:rPr>
          <w:rFonts w:ascii="Times New Roman" w:hAnsi="Times New Roman" w:cs="Times New Roman"/>
          <w:bCs/>
        </w:rPr>
      </w:pPr>
    </w:p>
    <w:p w:rsidR="00FF0575" w:rsidRPr="00FF0575" w:rsidRDefault="005C460C" w:rsidP="004C0CD8">
      <w:pPr>
        <w:rPr>
          <w:rFonts w:ascii="Times New Roman" w:hAnsi="Times New Roman" w:cs="Times New Roman"/>
          <w:b/>
          <w:bCs/>
        </w:rPr>
      </w:pPr>
      <w:r w:rsidRPr="00F0607C">
        <w:rPr>
          <w:rFonts w:ascii="Times New Roman" w:hAnsi="Times New Roman" w:cs="Times New Roman"/>
          <w:b/>
          <w:bCs/>
        </w:rPr>
        <w:t xml:space="preserve">Список научных публикаций в </w:t>
      </w:r>
      <w:r w:rsidRPr="00F0607C">
        <w:rPr>
          <w:rFonts w:ascii="Times New Roman" w:hAnsi="Times New Roman" w:cs="Times New Roman"/>
          <w:b/>
          <w:bCs/>
          <w:lang w:val="en-US"/>
        </w:rPr>
        <w:t>Web</w:t>
      </w:r>
      <w:r>
        <w:rPr>
          <w:rFonts w:ascii="Times New Roman" w:hAnsi="Times New Roman" w:cs="Times New Roman"/>
          <w:b/>
          <w:bCs/>
        </w:rPr>
        <w:t xml:space="preserve"> </w:t>
      </w:r>
      <w:r w:rsidRPr="00F0607C">
        <w:rPr>
          <w:rFonts w:ascii="Times New Roman" w:hAnsi="Times New Roman" w:cs="Times New Roman"/>
          <w:b/>
          <w:bCs/>
          <w:lang w:val="en-US"/>
        </w:rPr>
        <w:t>of</w:t>
      </w:r>
      <w:r>
        <w:rPr>
          <w:rFonts w:ascii="Times New Roman" w:hAnsi="Times New Roman" w:cs="Times New Roman"/>
          <w:b/>
          <w:bCs/>
        </w:rPr>
        <w:t xml:space="preserve"> </w:t>
      </w:r>
      <w:r w:rsidRPr="00F0607C">
        <w:rPr>
          <w:rFonts w:ascii="Times New Roman" w:hAnsi="Times New Roman" w:cs="Times New Roman"/>
          <w:b/>
          <w:bCs/>
          <w:lang w:val="en-US"/>
        </w:rPr>
        <w:t>Science</w:t>
      </w:r>
    </w:p>
    <w:p w:rsidR="00FF0575" w:rsidRPr="00022E9A" w:rsidRDefault="00FF0575" w:rsidP="00FF0575">
      <w:pPr>
        <w:jc w:val="both"/>
        <w:rPr>
          <w:rFonts w:ascii="Times New Roman" w:hAnsi="Times New Roman" w:cs="Times New Roman"/>
          <w:bCs/>
        </w:rPr>
      </w:pPr>
      <w:proofErr w:type="spellStart"/>
      <w:r w:rsidRPr="00022E9A">
        <w:rPr>
          <w:rFonts w:ascii="Times New Roman" w:hAnsi="Times New Roman" w:cs="Times New Roman"/>
          <w:bCs/>
          <w:lang w:val="en-US"/>
        </w:rPr>
        <w:t>Volodina</w:t>
      </w:r>
      <w:proofErr w:type="spellEnd"/>
      <w:r w:rsidRPr="00022E9A">
        <w:rPr>
          <w:rFonts w:ascii="Times New Roman" w:hAnsi="Times New Roman" w:cs="Times New Roman"/>
          <w:bCs/>
          <w:lang w:val="en-US"/>
        </w:rPr>
        <w:t xml:space="preserve"> N.V., </w:t>
      </w:r>
      <w:proofErr w:type="spellStart"/>
      <w:r w:rsidRPr="00022E9A">
        <w:rPr>
          <w:rFonts w:ascii="Times New Roman" w:hAnsi="Times New Roman" w:cs="Times New Roman"/>
          <w:bCs/>
          <w:lang w:val="en-US"/>
        </w:rPr>
        <w:t>Glukhareva</w:t>
      </w:r>
      <w:proofErr w:type="spellEnd"/>
      <w:r w:rsidRPr="00022E9A">
        <w:rPr>
          <w:rFonts w:ascii="Times New Roman" w:hAnsi="Times New Roman" w:cs="Times New Roman"/>
          <w:bCs/>
          <w:lang w:val="en-US"/>
        </w:rPr>
        <w:t xml:space="preserve"> L.I., </w:t>
      </w:r>
      <w:proofErr w:type="spellStart"/>
      <w:r w:rsidRPr="00022E9A">
        <w:rPr>
          <w:rFonts w:ascii="Times New Roman" w:hAnsi="Times New Roman" w:cs="Times New Roman"/>
          <w:bCs/>
          <w:lang w:val="en-US"/>
        </w:rPr>
        <w:t>Maystrovich</w:t>
      </w:r>
      <w:proofErr w:type="spellEnd"/>
      <w:r w:rsidRPr="00022E9A">
        <w:rPr>
          <w:rFonts w:ascii="Times New Roman" w:hAnsi="Times New Roman" w:cs="Times New Roman"/>
          <w:bCs/>
          <w:lang w:val="en-US"/>
        </w:rPr>
        <w:t xml:space="preserve"> E.V., </w:t>
      </w:r>
      <w:proofErr w:type="spellStart"/>
      <w:r w:rsidRPr="00022E9A">
        <w:rPr>
          <w:rFonts w:ascii="Times New Roman" w:hAnsi="Times New Roman" w:cs="Times New Roman"/>
          <w:bCs/>
          <w:lang w:val="en-US"/>
        </w:rPr>
        <w:t>Serenko</w:t>
      </w:r>
      <w:proofErr w:type="spellEnd"/>
      <w:r w:rsidRPr="00022E9A">
        <w:rPr>
          <w:rFonts w:ascii="Times New Roman" w:hAnsi="Times New Roman" w:cs="Times New Roman"/>
          <w:bCs/>
          <w:lang w:val="en-US"/>
        </w:rPr>
        <w:t xml:space="preserve"> S.B., Smirnov S.N. HISTORICAL FEATURES OF THE PROTECTION OF CONSTITUTIONAL RIGHTS AND FREEDOMS IN FRANCE  // </w:t>
      </w:r>
      <w:r w:rsidRPr="00022E9A">
        <w:rPr>
          <w:rFonts w:ascii="Times New Roman" w:hAnsi="Times New Roman" w:cs="Times New Roman"/>
          <w:bCs/>
        </w:rPr>
        <w:t>Вопросы</w:t>
      </w:r>
      <w:r w:rsidRPr="00022E9A">
        <w:rPr>
          <w:rFonts w:ascii="Times New Roman" w:hAnsi="Times New Roman" w:cs="Times New Roman"/>
          <w:bCs/>
          <w:lang w:val="en-US"/>
        </w:rPr>
        <w:t xml:space="preserve"> </w:t>
      </w:r>
      <w:r w:rsidRPr="00022E9A">
        <w:rPr>
          <w:rFonts w:ascii="Times New Roman" w:hAnsi="Times New Roman" w:cs="Times New Roman"/>
          <w:bCs/>
        </w:rPr>
        <w:t>истории</w:t>
      </w:r>
      <w:r w:rsidRPr="00022E9A">
        <w:rPr>
          <w:rFonts w:ascii="Times New Roman" w:hAnsi="Times New Roman" w:cs="Times New Roman"/>
          <w:bCs/>
          <w:lang w:val="en-US"/>
        </w:rPr>
        <w:t xml:space="preserve">. </w:t>
      </w:r>
      <w:r w:rsidRPr="00022E9A">
        <w:rPr>
          <w:rFonts w:ascii="Times New Roman" w:hAnsi="Times New Roman" w:cs="Times New Roman"/>
          <w:bCs/>
        </w:rPr>
        <w:t>2021. № 7-1. С. 173-178.</w:t>
      </w:r>
    </w:p>
    <w:p w:rsidR="005C460C" w:rsidRPr="00B4270A" w:rsidRDefault="005C460C" w:rsidP="004C0CD8">
      <w:pPr>
        <w:rPr>
          <w:rFonts w:ascii="Times New Roman" w:hAnsi="Times New Roman" w:cs="Times New Roman"/>
          <w:b/>
          <w:bCs/>
        </w:rPr>
      </w:pPr>
    </w:p>
    <w:p w:rsidR="005C460C" w:rsidRDefault="005C460C">
      <w:pPr>
        <w:rPr>
          <w:rFonts w:ascii="Times New Roman" w:hAnsi="Times New Roman" w:cs="Times New Roman"/>
          <w:b/>
          <w:bCs/>
        </w:rPr>
      </w:pPr>
    </w:p>
    <w:p w:rsidR="00022E9A" w:rsidRDefault="00022E9A" w:rsidP="00022E9A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83D">
        <w:rPr>
          <w:rFonts w:ascii="Times New Roman" w:hAnsi="Times New Roman" w:cs="Times New Roman"/>
          <w:b/>
          <w:bCs/>
          <w:sz w:val="28"/>
          <w:szCs w:val="28"/>
        </w:rPr>
        <w:t>Информация о научных результатах и научных направлениях, разрабатываемых структурным подразделением</w:t>
      </w:r>
    </w:p>
    <w:p w:rsidR="00022E9A" w:rsidRPr="0044583D" w:rsidRDefault="00022E9A" w:rsidP="00022E9A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7A5">
        <w:rPr>
          <w:rFonts w:ascii="Times New Roman" w:hAnsi="Times New Roman" w:cs="Times New Roman"/>
          <w:b/>
          <w:bCs/>
          <w:sz w:val="28"/>
          <w:szCs w:val="28"/>
        </w:rPr>
        <w:t xml:space="preserve">Кафедра теории права и сравнительного правоведения Юридического факультета ИЭУП РГГУ </w:t>
      </w:r>
    </w:p>
    <w:p w:rsidR="00022E9A" w:rsidRPr="00600896" w:rsidRDefault="00022E9A" w:rsidP="00022E9A">
      <w:pPr>
        <w:tabs>
          <w:tab w:val="num" w:pos="1260"/>
        </w:tabs>
        <w:jc w:val="both"/>
        <w:rPr>
          <w:rFonts w:ascii="Times New Roman" w:hAnsi="Times New Roman" w:cs="Times New Roman"/>
          <w:color w:val="000000"/>
        </w:rPr>
      </w:pPr>
    </w:p>
    <w:p w:rsidR="00022E9A" w:rsidRPr="00600896" w:rsidRDefault="00022E9A" w:rsidP="00022E9A">
      <w:pPr>
        <w:tabs>
          <w:tab w:val="num" w:pos="1260"/>
        </w:tabs>
        <w:ind w:firstLine="692"/>
        <w:jc w:val="both"/>
        <w:rPr>
          <w:rFonts w:ascii="Times New Roman" w:hAnsi="Times New Roman" w:cs="Times New Roman"/>
          <w:color w:val="000000"/>
        </w:rPr>
      </w:pPr>
      <w:r w:rsidRPr="00600896">
        <w:rPr>
          <w:rFonts w:ascii="Times New Roman" w:hAnsi="Times New Roman" w:cs="Times New Roman"/>
          <w:color w:val="000000"/>
        </w:rPr>
        <w:t xml:space="preserve">1. Основными научными направлениями исследований кафедры являются: Гуманитарное право: национальные и международные аспекты, Современная теория и методология права, </w:t>
      </w:r>
      <w:r>
        <w:rPr>
          <w:rFonts w:ascii="Times New Roman" w:hAnsi="Times New Roman" w:cs="Times New Roman"/>
          <w:color w:val="000000"/>
        </w:rPr>
        <w:t>Актуальные проблемы и</w:t>
      </w:r>
      <w:r w:rsidRPr="00600896">
        <w:rPr>
          <w:rFonts w:ascii="Times New Roman" w:hAnsi="Times New Roman" w:cs="Times New Roman"/>
          <w:color w:val="000000"/>
        </w:rPr>
        <w:t>стори</w:t>
      </w:r>
      <w:r>
        <w:rPr>
          <w:rFonts w:ascii="Times New Roman" w:hAnsi="Times New Roman" w:cs="Times New Roman"/>
          <w:color w:val="000000"/>
        </w:rPr>
        <w:t>и</w:t>
      </w:r>
      <w:r w:rsidRPr="00600896">
        <w:rPr>
          <w:rFonts w:ascii="Times New Roman" w:hAnsi="Times New Roman" w:cs="Times New Roman"/>
          <w:color w:val="000000"/>
        </w:rPr>
        <w:t xml:space="preserve"> права, в рамках которых опубликовано </w:t>
      </w:r>
      <w:r w:rsidRPr="009B08C3">
        <w:rPr>
          <w:rFonts w:ascii="Times New Roman" w:hAnsi="Times New Roman" w:cs="Times New Roman"/>
          <w:color w:val="000000"/>
        </w:rPr>
        <w:t>30</w:t>
      </w:r>
      <w:r w:rsidRPr="00600896">
        <w:rPr>
          <w:rFonts w:ascii="Times New Roman" w:hAnsi="Times New Roman" w:cs="Times New Roman"/>
          <w:color w:val="000000"/>
        </w:rPr>
        <w:t xml:space="preserve"> работ, организован ряд научных мероприятий, осуществляется экспертная работа. Предметом исследования являются соответственно: 1) национальные и международные аспекты современного права и его </w:t>
      </w:r>
      <w:r w:rsidRPr="00AD46A8">
        <w:rPr>
          <w:rFonts w:ascii="Times New Roman" w:hAnsi="Times New Roman" w:cs="Times New Roman"/>
          <w:color w:val="000000"/>
        </w:rPr>
        <w:t>гуманитарное содержание</w:t>
      </w:r>
      <w:r>
        <w:rPr>
          <w:rFonts w:ascii="Times New Roman" w:hAnsi="Times New Roman" w:cs="Times New Roman"/>
          <w:color w:val="000000"/>
        </w:rPr>
        <w:t>,</w:t>
      </w:r>
      <w:r w:rsidRPr="00AD46A8">
        <w:rPr>
          <w:rFonts w:ascii="Times New Roman" w:hAnsi="Times New Roman" w:cs="Times New Roman"/>
          <w:color w:val="000000"/>
        </w:rPr>
        <w:t xml:space="preserve"> </w:t>
      </w:r>
      <w:r w:rsidRPr="00600896">
        <w:rPr>
          <w:rFonts w:ascii="Times New Roman" w:hAnsi="Times New Roman" w:cs="Times New Roman"/>
          <w:color w:val="000000"/>
        </w:rPr>
        <w:t xml:space="preserve">как в специально-юридическом, так и в общекультурном смысле, 2) особенности и содержание </w:t>
      </w:r>
      <w:r>
        <w:rPr>
          <w:rFonts w:ascii="Times New Roman" w:hAnsi="Times New Roman" w:cs="Times New Roman"/>
          <w:color w:val="000000"/>
        </w:rPr>
        <w:t>теории права</w:t>
      </w:r>
      <w:r w:rsidRPr="001731D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 ее методов в контексте </w:t>
      </w:r>
      <w:r w:rsidRPr="00600896">
        <w:rPr>
          <w:rFonts w:ascii="Times New Roman" w:hAnsi="Times New Roman" w:cs="Times New Roman"/>
          <w:color w:val="000000"/>
        </w:rPr>
        <w:t xml:space="preserve">современной эпистемологии </w:t>
      </w:r>
      <w:proofErr w:type="spellStart"/>
      <w:r w:rsidRPr="00600896">
        <w:rPr>
          <w:rFonts w:ascii="Times New Roman" w:hAnsi="Times New Roman" w:cs="Times New Roman"/>
          <w:color w:val="000000"/>
        </w:rPr>
        <w:t>социогуманитарных</w:t>
      </w:r>
      <w:proofErr w:type="spellEnd"/>
      <w:r w:rsidRPr="00600896">
        <w:rPr>
          <w:rFonts w:ascii="Times New Roman" w:hAnsi="Times New Roman" w:cs="Times New Roman"/>
          <w:color w:val="000000"/>
        </w:rPr>
        <w:t xml:space="preserve"> наук</w:t>
      </w:r>
      <w:r>
        <w:rPr>
          <w:rFonts w:ascii="Times New Roman" w:hAnsi="Times New Roman" w:cs="Times New Roman"/>
          <w:color w:val="000000"/>
        </w:rPr>
        <w:t>, 3) актуальные с точки зрения</w:t>
      </w:r>
      <w:r w:rsidRPr="00600896">
        <w:rPr>
          <w:rFonts w:ascii="Times New Roman" w:hAnsi="Times New Roman" w:cs="Times New Roman"/>
          <w:color w:val="000000"/>
        </w:rPr>
        <w:t xml:space="preserve"> преставлений </w:t>
      </w:r>
      <w:r>
        <w:rPr>
          <w:rFonts w:ascii="Times New Roman" w:hAnsi="Times New Roman" w:cs="Times New Roman"/>
          <w:color w:val="000000"/>
        </w:rPr>
        <w:t xml:space="preserve">современного </w:t>
      </w:r>
      <w:r w:rsidRPr="00600896">
        <w:rPr>
          <w:rFonts w:ascii="Times New Roman" w:hAnsi="Times New Roman" w:cs="Times New Roman"/>
          <w:color w:val="000000"/>
        </w:rPr>
        <w:t xml:space="preserve">российского общества проблемы </w:t>
      </w:r>
      <w:r>
        <w:rPr>
          <w:rFonts w:ascii="Times New Roman" w:hAnsi="Times New Roman" w:cs="Times New Roman"/>
          <w:color w:val="000000"/>
        </w:rPr>
        <w:t xml:space="preserve">и вопросы </w:t>
      </w:r>
      <w:r w:rsidRPr="00600896">
        <w:rPr>
          <w:rFonts w:ascii="Times New Roman" w:hAnsi="Times New Roman" w:cs="Times New Roman"/>
          <w:color w:val="000000"/>
        </w:rPr>
        <w:t>истории пр</w:t>
      </w:r>
      <w:r>
        <w:rPr>
          <w:rFonts w:ascii="Times New Roman" w:hAnsi="Times New Roman" w:cs="Times New Roman"/>
          <w:color w:val="000000"/>
        </w:rPr>
        <w:t xml:space="preserve">ава и государства России. </w:t>
      </w:r>
      <w:r w:rsidRPr="00600896">
        <w:rPr>
          <w:rFonts w:ascii="Times New Roman" w:hAnsi="Times New Roman" w:cs="Times New Roman"/>
          <w:color w:val="000000"/>
        </w:rPr>
        <w:t>Состояние исследований в данной сфере: уровень исследованности соответствующих предметных вопросов в современной российской науке хотя и значительный, но при этом научные теории и концепции зачатую носят фрагментарный, противоречивый и эклектичный характер.</w:t>
      </w:r>
    </w:p>
    <w:p w:rsidR="00022E9A" w:rsidRPr="005E69ED" w:rsidRDefault="00022E9A" w:rsidP="00022E9A">
      <w:pPr>
        <w:tabs>
          <w:tab w:val="num" w:pos="1260"/>
        </w:tabs>
        <w:ind w:firstLine="692"/>
        <w:jc w:val="both"/>
        <w:rPr>
          <w:rFonts w:ascii="Times New Roman" w:hAnsi="Times New Roman" w:cs="Times New Roman"/>
        </w:rPr>
      </w:pPr>
      <w:r w:rsidRPr="00521602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Научный проект, имеющий также и</w:t>
      </w:r>
      <w:r w:rsidRPr="005E69ED">
        <w:rPr>
          <w:rFonts w:ascii="Times New Roman" w:hAnsi="Times New Roman" w:cs="Times New Roman"/>
        </w:rPr>
        <w:t xml:space="preserve"> социальную значимость</w:t>
      </w:r>
      <w:r>
        <w:rPr>
          <w:rFonts w:ascii="Times New Roman" w:hAnsi="Times New Roman" w:cs="Times New Roman"/>
        </w:rPr>
        <w:t xml:space="preserve">, реализуемый преподавателями кафедры – </w:t>
      </w:r>
      <w:r w:rsidRPr="005E69ED">
        <w:rPr>
          <w:rFonts w:ascii="Times New Roman" w:hAnsi="Times New Roman" w:cs="Times New Roman"/>
        </w:rPr>
        <w:t>«Гуманитарные и технико-юридические средства достижения определенности правового регулирования»,</w:t>
      </w:r>
      <w:r>
        <w:rPr>
          <w:rFonts w:ascii="Times New Roman" w:hAnsi="Times New Roman" w:cs="Times New Roman"/>
        </w:rPr>
        <w:t xml:space="preserve"> в рамках которого запланированы: проведение Н</w:t>
      </w:r>
      <w:r w:rsidRPr="005E69ED">
        <w:rPr>
          <w:rFonts w:ascii="Times New Roman" w:hAnsi="Times New Roman" w:cs="Times New Roman"/>
        </w:rPr>
        <w:t>аучно-практическ</w:t>
      </w:r>
      <w:r>
        <w:rPr>
          <w:rFonts w:ascii="Times New Roman" w:hAnsi="Times New Roman" w:cs="Times New Roman"/>
        </w:rPr>
        <w:t>ой</w:t>
      </w:r>
      <w:r w:rsidRPr="005E69ED">
        <w:rPr>
          <w:rFonts w:ascii="Times New Roman" w:hAnsi="Times New Roman" w:cs="Times New Roman"/>
        </w:rPr>
        <w:t xml:space="preserve"> студенческ</w:t>
      </w:r>
      <w:r>
        <w:rPr>
          <w:rFonts w:ascii="Times New Roman" w:hAnsi="Times New Roman" w:cs="Times New Roman"/>
        </w:rPr>
        <w:t>ой</w:t>
      </w:r>
      <w:r w:rsidRPr="005E69ED">
        <w:rPr>
          <w:rFonts w:ascii="Times New Roman" w:hAnsi="Times New Roman" w:cs="Times New Roman"/>
        </w:rPr>
        <w:t xml:space="preserve"> конференци</w:t>
      </w:r>
      <w:r>
        <w:rPr>
          <w:rFonts w:ascii="Times New Roman" w:hAnsi="Times New Roman" w:cs="Times New Roman"/>
        </w:rPr>
        <w:t xml:space="preserve">и, публикация Сборника статей, проведение </w:t>
      </w:r>
      <w:r w:rsidRPr="006064A9">
        <w:rPr>
          <w:rFonts w:ascii="Times New Roman" w:hAnsi="Times New Roman" w:cs="Times New Roman"/>
        </w:rPr>
        <w:t>Конкурс</w:t>
      </w:r>
      <w:r>
        <w:rPr>
          <w:rFonts w:ascii="Times New Roman" w:hAnsi="Times New Roman" w:cs="Times New Roman"/>
        </w:rPr>
        <w:t>а</w:t>
      </w:r>
      <w:r w:rsidRPr="006064A9">
        <w:rPr>
          <w:rFonts w:ascii="Times New Roman" w:hAnsi="Times New Roman" w:cs="Times New Roman"/>
        </w:rPr>
        <w:t xml:space="preserve"> научно-исследовательских работ студентов</w:t>
      </w:r>
      <w:r>
        <w:rPr>
          <w:rFonts w:ascii="Times New Roman" w:hAnsi="Times New Roman" w:cs="Times New Roman"/>
        </w:rPr>
        <w:t>.</w:t>
      </w:r>
    </w:p>
    <w:p w:rsidR="00022E9A" w:rsidRDefault="00022E9A" w:rsidP="00022E9A">
      <w:pPr>
        <w:ind w:firstLine="692"/>
        <w:jc w:val="both"/>
        <w:rPr>
          <w:rFonts w:ascii="Times New Roman" w:hAnsi="Times New Roman" w:cs="Times New Roman"/>
        </w:rPr>
      </w:pPr>
      <w:r w:rsidRPr="00521602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Наиболее значимые </w:t>
      </w:r>
      <w:r w:rsidRPr="00521602">
        <w:rPr>
          <w:rFonts w:ascii="Times New Roman" w:hAnsi="Times New Roman" w:cs="Times New Roman"/>
        </w:rPr>
        <w:t xml:space="preserve">результаты научной работы </w:t>
      </w:r>
      <w:r>
        <w:rPr>
          <w:rFonts w:ascii="Times New Roman" w:hAnsi="Times New Roman" w:cs="Times New Roman"/>
        </w:rPr>
        <w:t xml:space="preserve">вашего подразделения: </w:t>
      </w:r>
    </w:p>
    <w:p w:rsidR="00022E9A" w:rsidRDefault="00022E9A" w:rsidP="00022E9A">
      <w:pPr>
        <w:ind w:firstLine="6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Учебник, под авторством сотрудников кафедры</w:t>
      </w:r>
      <w:r w:rsidRPr="00F06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0607C">
        <w:rPr>
          <w:rFonts w:ascii="Times New Roman" w:hAnsi="Times New Roman" w:cs="Times New Roman"/>
          <w:shd w:val="clear" w:color="auto" w:fill="FFFFFF"/>
        </w:rPr>
        <w:t xml:space="preserve">Калина, В. Ф., </w:t>
      </w:r>
      <w:proofErr w:type="spellStart"/>
      <w:r w:rsidRPr="00F0607C">
        <w:rPr>
          <w:rFonts w:ascii="Times New Roman" w:hAnsi="Times New Roman" w:cs="Times New Roman"/>
          <w:shd w:val="clear" w:color="auto" w:fill="FFFFFF"/>
        </w:rPr>
        <w:t>Курскова</w:t>
      </w:r>
      <w:proofErr w:type="spellEnd"/>
      <w:r w:rsidRPr="00F0607C">
        <w:rPr>
          <w:rFonts w:ascii="Times New Roman" w:hAnsi="Times New Roman" w:cs="Times New Roman"/>
          <w:shd w:val="clear" w:color="auto" w:fill="FFFFFF"/>
        </w:rPr>
        <w:t xml:space="preserve"> Г.Ю.  История государства и права России: Учебник для вузов. 2-е изд., </w:t>
      </w:r>
      <w:proofErr w:type="spellStart"/>
      <w:r w:rsidRPr="00F0607C">
        <w:rPr>
          <w:rFonts w:ascii="Times New Roman" w:hAnsi="Times New Roman" w:cs="Times New Roman"/>
          <w:shd w:val="clear" w:color="auto" w:fill="FFFFFF"/>
        </w:rPr>
        <w:t>испр</w:t>
      </w:r>
      <w:proofErr w:type="spellEnd"/>
      <w:proofErr w:type="gramStart"/>
      <w:r w:rsidRPr="00F0607C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F0607C">
        <w:rPr>
          <w:rFonts w:ascii="Times New Roman" w:hAnsi="Times New Roman" w:cs="Times New Roman"/>
          <w:shd w:val="clear" w:color="auto" w:fill="FFFFFF"/>
        </w:rPr>
        <w:t xml:space="preserve"> и доп. М.: </w:t>
      </w:r>
      <w:proofErr w:type="spellStart"/>
      <w:r w:rsidRPr="00F0607C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Pr="00F0607C">
        <w:rPr>
          <w:rFonts w:ascii="Times New Roman" w:hAnsi="Times New Roman" w:cs="Times New Roman"/>
          <w:shd w:val="clear" w:color="auto" w:fill="FFFFFF"/>
        </w:rPr>
        <w:t>, 2021</w:t>
      </w:r>
      <w:r>
        <w:rPr>
          <w:rFonts w:ascii="Times New Roman" w:hAnsi="Times New Roman" w:cs="Times New Roman"/>
          <w:shd w:val="clear" w:color="auto" w:fill="FFFFFF"/>
        </w:rPr>
        <w:t xml:space="preserve">. 367 с.) </w:t>
      </w:r>
      <w:r w:rsidRPr="00F0607C">
        <w:rPr>
          <w:rFonts w:ascii="Times New Roman" w:hAnsi="Times New Roman" w:cs="Times New Roman"/>
        </w:rPr>
        <w:t>получил на конкурсе Издательства «</w:t>
      </w:r>
      <w:proofErr w:type="spellStart"/>
      <w:r w:rsidRPr="00F0607C">
        <w:rPr>
          <w:rFonts w:ascii="Times New Roman" w:hAnsi="Times New Roman" w:cs="Times New Roman"/>
        </w:rPr>
        <w:t>Юрайт</w:t>
      </w:r>
      <w:proofErr w:type="spellEnd"/>
      <w:r w:rsidRPr="00F0607C">
        <w:rPr>
          <w:rFonts w:ascii="Times New Roman" w:hAnsi="Times New Roman" w:cs="Times New Roman"/>
        </w:rPr>
        <w:t xml:space="preserve">» награду «Главный учебник по дисциплине». </w:t>
      </w:r>
    </w:p>
    <w:p w:rsidR="00022E9A" w:rsidRPr="00022E9A" w:rsidRDefault="00022E9A" w:rsidP="00022E9A">
      <w:pPr>
        <w:ind w:firstLine="69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По актуальной на сегодня социально-политической и научной теме внедрения цифровых технологий в юридической сфере о публикована работа в зарубежном издании:</w:t>
      </w:r>
      <w:r w:rsidRPr="005D4FF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Fursova</w:t>
      </w:r>
      <w:proofErr w:type="spellEnd"/>
      <w:r w:rsidRPr="005D4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Pr="005D4F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B</w:t>
      </w:r>
      <w:r w:rsidRPr="005D4FF2">
        <w:rPr>
          <w:rFonts w:ascii="Times New Roman" w:hAnsi="Times New Roman" w:cs="Times New Roman"/>
        </w:rPr>
        <w:t xml:space="preserve">. </w:t>
      </w:r>
      <w:proofErr w:type="spellStart"/>
      <w:r w:rsidRPr="00F0607C">
        <w:rPr>
          <w:rFonts w:ascii="Times New Roman" w:hAnsi="Times New Roman" w:cs="Times New Roman"/>
          <w:lang w:eastAsia="en-US"/>
        </w:rPr>
        <w:t>Implementation</w:t>
      </w:r>
      <w:proofErr w:type="spellEnd"/>
      <w:r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F0607C">
        <w:rPr>
          <w:rFonts w:ascii="Times New Roman" w:hAnsi="Times New Roman" w:cs="Times New Roman"/>
          <w:lang w:eastAsia="en-US"/>
        </w:rPr>
        <w:t>of</w:t>
      </w:r>
      <w:proofErr w:type="spellEnd"/>
      <w:r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F0607C">
        <w:rPr>
          <w:rFonts w:ascii="Times New Roman" w:hAnsi="Times New Roman" w:cs="Times New Roman"/>
          <w:lang w:eastAsia="en-US"/>
        </w:rPr>
        <w:t>the</w:t>
      </w:r>
      <w:proofErr w:type="spellEnd"/>
      <w:r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F0607C">
        <w:rPr>
          <w:rFonts w:ascii="Times New Roman" w:hAnsi="Times New Roman" w:cs="Times New Roman"/>
          <w:lang w:eastAsia="en-US"/>
        </w:rPr>
        <w:t>Principles</w:t>
      </w:r>
      <w:proofErr w:type="spellEnd"/>
      <w:r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F0607C">
        <w:rPr>
          <w:rFonts w:ascii="Times New Roman" w:hAnsi="Times New Roman" w:cs="Times New Roman"/>
          <w:lang w:eastAsia="en-US"/>
        </w:rPr>
        <w:t>of</w:t>
      </w:r>
      <w:proofErr w:type="spellEnd"/>
      <w:r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F0607C">
        <w:rPr>
          <w:rFonts w:ascii="Times New Roman" w:hAnsi="Times New Roman" w:cs="Times New Roman"/>
          <w:lang w:eastAsia="en-US"/>
        </w:rPr>
        <w:t>Democratic</w:t>
      </w:r>
      <w:proofErr w:type="spellEnd"/>
      <w:r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F0607C">
        <w:rPr>
          <w:rFonts w:ascii="Times New Roman" w:hAnsi="Times New Roman" w:cs="Times New Roman"/>
          <w:lang w:eastAsia="en-US"/>
        </w:rPr>
        <w:t>Electionsin</w:t>
      </w:r>
      <w:proofErr w:type="spellEnd"/>
      <w:r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F0607C">
        <w:rPr>
          <w:rFonts w:ascii="Times New Roman" w:hAnsi="Times New Roman" w:cs="Times New Roman"/>
          <w:lang w:eastAsia="en-US"/>
        </w:rPr>
        <w:t>Electronic</w:t>
      </w:r>
      <w:proofErr w:type="spellEnd"/>
      <w:r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F0607C">
        <w:rPr>
          <w:rFonts w:ascii="Times New Roman" w:hAnsi="Times New Roman" w:cs="Times New Roman"/>
          <w:lang w:eastAsia="en-US"/>
        </w:rPr>
        <w:t>Voting</w:t>
      </w:r>
      <w:proofErr w:type="spellEnd"/>
      <w:r w:rsidRPr="00F0607C">
        <w:rPr>
          <w:rFonts w:ascii="Times New Roman" w:hAnsi="Times New Roman" w:cs="Times New Roman"/>
        </w:rPr>
        <w:t xml:space="preserve"> </w:t>
      </w:r>
      <w:r w:rsidRPr="005D4FF2">
        <w:rPr>
          <w:rFonts w:ascii="Times New Roman" w:hAnsi="Times New Roman" w:cs="Times New Roman"/>
        </w:rPr>
        <w:t>(</w:t>
      </w:r>
      <w:r w:rsidRPr="00F0607C">
        <w:rPr>
          <w:rFonts w:ascii="Times New Roman" w:hAnsi="Times New Roman" w:cs="Times New Roman"/>
        </w:rPr>
        <w:t xml:space="preserve">Фурсова, Е.Б. Реализация принципов демократических выборов </w:t>
      </w:r>
      <w:r>
        <w:rPr>
          <w:rFonts w:ascii="Times New Roman" w:hAnsi="Times New Roman" w:cs="Times New Roman"/>
        </w:rPr>
        <w:t>в ходе электронного голосования</w:t>
      </w:r>
      <w:r w:rsidRPr="00F0607C">
        <w:rPr>
          <w:rFonts w:ascii="Times New Roman" w:hAnsi="Times New Roman" w:cs="Times New Roman"/>
          <w:lang w:eastAsia="en-US"/>
        </w:rPr>
        <w:t>)</w:t>
      </w:r>
      <w:r w:rsidRPr="00F0607C">
        <w:rPr>
          <w:rFonts w:ascii="Times New Roman" w:hAnsi="Times New Roman" w:cs="Times New Roman"/>
        </w:rPr>
        <w:t xml:space="preserve"> // “Ş</w:t>
      </w:r>
      <w:proofErr w:type="spellStart"/>
      <w:r w:rsidRPr="00F0607C">
        <w:rPr>
          <w:rFonts w:ascii="Times New Roman" w:hAnsi="Times New Roman" w:cs="Times New Roman"/>
          <w:lang w:val="en-US"/>
        </w:rPr>
        <w:t>tiin</w:t>
      </w:r>
      <w:proofErr w:type="spellEnd"/>
      <w:r w:rsidRPr="00F0607C">
        <w:rPr>
          <w:rFonts w:ascii="Times New Roman" w:hAnsi="Times New Roman" w:cs="Times New Roman"/>
        </w:rPr>
        <w:t>ţ</w:t>
      </w:r>
      <w:proofErr w:type="spellStart"/>
      <w:r w:rsidRPr="00F0607C">
        <w:rPr>
          <w:rFonts w:ascii="Times New Roman" w:hAnsi="Times New Roman" w:cs="Times New Roman"/>
          <w:lang w:val="en-US"/>
        </w:rPr>
        <w:t>apolitic</w:t>
      </w:r>
      <w:proofErr w:type="spellEnd"/>
      <w:r w:rsidRPr="00F0607C">
        <w:rPr>
          <w:rFonts w:ascii="Times New Roman" w:hAnsi="Times New Roman" w:cs="Times New Roman"/>
        </w:rPr>
        <w:t>ă ş</w:t>
      </w:r>
      <w:proofErr w:type="spellStart"/>
      <w:r w:rsidRPr="00F0607C">
        <w:rPr>
          <w:rFonts w:ascii="Times New Roman" w:hAnsi="Times New Roman" w:cs="Times New Roman"/>
          <w:lang w:val="en-US"/>
        </w:rPr>
        <w:t>iadministrativ</w:t>
      </w:r>
      <w:proofErr w:type="spellEnd"/>
      <w:r w:rsidRPr="00F0607C">
        <w:rPr>
          <w:rFonts w:ascii="Times New Roman" w:hAnsi="Times New Roman" w:cs="Times New Roman"/>
        </w:rPr>
        <w:t xml:space="preserve">ă: </w:t>
      </w:r>
      <w:proofErr w:type="spellStart"/>
      <w:r w:rsidRPr="00F0607C">
        <w:rPr>
          <w:rFonts w:ascii="Times New Roman" w:hAnsi="Times New Roman" w:cs="Times New Roman"/>
          <w:lang w:val="en-US"/>
        </w:rPr>
        <w:t>provoc</w:t>
      </w:r>
      <w:proofErr w:type="spellEnd"/>
      <w:r w:rsidRPr="00F0607C">
        <w:rPr>
          <w:rFonts w:ascii="Times New Roman" w:hAnsi="Times New Roman" w:cs="Times New Roman"/>
        </w:rPr>
        <w:t>ă</w:t>
      </w:r>
      <w:proofErr w:type="spellStart"/>
      <w:r w:rsidRPr="00F0607C">
        <w:rPr>
          <w:rFonts w:ascii="Times New Roman" w:hAnsi="Times New Roman" w:cs="Times New Roman"/>
          <w:lang w:val="en-US"/>
        </w:rPr>
        <w:t>riglobale</w:t>
      </w:r>
      <w:proofErr w:type="spellEnd"/>
      <w:r w:rsidRPr="00F0607C">
        <w:rPr>
          <w:rFonts w:ascii="Times New Roman" w:hAnsi="Times New Roman" w:cs="Times New Roman"/>
        </w:rPr>
        <w:t xml:space="preserve">, </w:t>
      </w:r>
      <w:proofErr w:type="spellStart"/>
      <w:r w:rsidRPr="00F0607C">
        <w:rPr>
          <w:rFonts w:ascii="Times New Roman" w:hAnsi="Times New Roman" w:cs="Times New Roman"/>
          <w:lang w:val="en-US"/>
        </w:rPr>
        <w:t>solu</w:t>
      </w:r>
      <w:proofErr w:type="spellEnd"/>
      <w:r w:rsidRPr="00F0607C">
        <w:rPr>
          <w:rFonts w:ascii="Times New Roman" w:hAnsi="Times New Roman" w:cs="Times New Roman"/>
        </w:rPr>
        <w:t>ţ</w:t>
      </w:r>
      <w:proofErr w:type="spellStart"/>
      <w:r w:rsidRPr="00F0607C">
        <w:rPr>
          <w:rFonts w:ascii="Times New Roman" w:hAnsi="Times New Roman" w:cs="Times New Roman"/>
          <w:lang w:val="en-US"/>
        </w:rPr>
        <w:t>iilocale</w:t>
      </w:r>
      <w:proofErr w:type="spellEnd"/>
      <w:r w:rsidRPr="00F0607C">
        <w:rPr>
          <w:rFonts w:ascii="Times New Roman" w:hAnsi="Times New Roman" w:cs="Times New Roman"/>
        </w:rPr>
        <w:t xml:space="preserve">”, </w:t>
      </w:r>
      <w:proofErr w:type="spellStart"/>
      <w:r w:rsidRPr="00F0607C">
        <w:rPr>
          <w:rFonts w:ascii="Times New Roman" w:hAnsi="Times New Roman" w:cs="Times New Roman"/>
          <w:lang w:val="en-US"/>
        </w:rPr>
        <w:t>conferin</w:t>
      </w:r>
      <w:r w:rsidRPr="00F0607C">
        <w:rPr>
          <w:rFonts w:ascii="Times New Roman" w:hAnsi="Times New Roman" w:cs="Times New Roman"/>
        </w:rPr>
        <w:t>ţă</w:t>
      </w:r>
      <w:proofErr w:type="spellEnd"/>
      <w:r w:rsidRPr="00F0607C">
        <w:rPr>
          <w:rFonts w:ascii="Times New Roman" w:hAnsi="Times New Roman" w:cs="Times New Roman"/>
        </w:rPr>
        <w:t xml:space="preserve"> ş</w:t>
      </w:r>
      <w:proofErr w:type="spellStart"/>
      <w:r w:rsidRPr="00F0607C">
        <w:rPr>
          <w:rFonts w:ascii="Times New Roman" w:hAnsi="Times New Roman" w:cs="Times New Roman"/>
          <w:lang w:val="en-US"/>
        </w:rPr>
        <w:t>tiin</w:t>
      </w:r>
      <w:proofErr w:type="spellEnd"/>
      <w:r w:rsidRPr="00F0607C">
        <w:rPr>
          <w:rFonts w:ascii="Times New Roman" w:hAnsi="Times New Roman" w:cs="Times New Roman"/>
        </w:rPr>
        <w:t>ţ</w:t>
      </w:r>
      <w:proofErr w:type="spellStart"/>
      <w:r w:rsidRPr="00F0607C">
        <w:rPr>
          <w:rFonts w:ascii="Times New Roman" w:hAnsi="Times New Roman" w:cs="Times New Roman"/>
          <w:lang w:val="en-US"/>
        </w:rPr>
        <w:t>ific</w:t>
      </w:r>
      <w:proofErr w:type="spellEnd"/>
      <w:r w:rsidRPr="00F0607C">
        <w:rPr>
          <w:rFonts w:ascii="Times New Roman" w:hAnsi="Times New Roman" w:cs="Times New Roman"/>
        </w:rPr>
        <w:t xml:space="preserve">ă </w:t>
      </w:r>
      <w:proofErr w:type="spellStart"/>
      <w:r w:rsidRPr="00F0607C">
        <w:rPr>
          <w:rFonts w:ascii="Times New Roman" w:hAnsi="Times New Roman" w:cs="Times New Roman"/>
          <w:lang w:val="en-US"/>
        </w:rPr>
        <w:t>interna</w:t>
      </w:r>
      <w:proofErr w:type="spellEnd"/>
      <w:r w:rsidRPr="00F0607C">
        <w:rPr>
          <w:rFonts w:ascii="Times New Roman" w:hAnsi="Times New Roman" w:cs="Times New Roman"/>
        </w:rPr>
        <w:t>ţ</w:t>
      </w:r>
      <w:proofErr w:type="spellStart"/>
      <w:r w:rsidRPr="00F0607C">
        <w:rPr>
          <w:rFonts w:ascii="Times New Roman" w:hAnsi="Times New Roman" w:cs="Times New Roman"/>
          <w:lang w:val="en-US"/>
        </w:rPr>
        <w:t>ional</w:t>
      </w:r>
      <w:proofErr w:type="spellEnd"/>
      <w:r w:rsidRPr="00F0607C">
        <w:rPr>
          <w:rFonts w:ascii="Times New Roman" w:hAnsi="Times New Roman" w:cs="Times New Roman"/>
        </w:rPr>
        <w:t xml:space="preserve">ă (2020; </w:t>
      </w:r>
      <w:r w:rsidRPr="00F0607C">
        <w:rPr>
          <w:rFonts w:ascii="Times New Roman" w:hAnsi="Times New Roman" w:cs="Times New Roman"/>
          <w:lang w:val="en-US"/>
        </w:rPr>
        <w:t>Chi</w:t>
      </w:r>
      <w:r w:rsidRPr="00F0607C">
        <w:rPr>
          <w:rFonts w:ascii="Times New Roman" w:hAnsi="Times New Roman" w:cs="Times New Roman"/>
        </w:rPr>
        <w:t>ş</w:t>
      </w:r>
      <w:r w:rsidRPr="00F0607C">
        <w:rPr>
          <w:rFonts w:ascii="Times New Roman" w:hAnsi="Times New Roman" w:cs="Times New Roman"/>
          <w:lang w:val="en-US"/>
        </w:rPr>
        <w:t>in</w:t>
      </w:r>
      <w:r w:rsidRPr="00F0607C">
        <w:rPr>
          <w:rFonts w:ascii="Times New Roman" w:hAnsi="Times New Roman" w:cs="Times New Roman"/>
        </w:rPr>
        <w:t>ă</w:t>
      </w:r>
      <w:r w:rsidRPr="00F0607C">
        <w:rPr>
          <w:rFonts w:ascii="Times New Roman" w:hAnsi="Times New Roman" w:cs="Times New Roman"/>
          <w:lang w:val="en-US"/>
        </w:rPr>
        <w:t>u</w:t>
      </w:r>
      <w:r w:rsidRPr="00F0607C">
        <w:rPr>
          <w:rFonts w:ascii="Times New Roman" w:hAnsi="Times New Roman" w:cs="Times New Roman"/>
        </w:rPr>
        <w:t xml:space="preserve">). </w:t>
      </w:r>
      <w:proofErr w:type="spellStart"/>
      <w:r w:rsidRPr="00882616">
        <w:rPr>
          <w:rFonts w:ascii="Times New Roman" w:hAnsi="Times New Roman" w:cs="Times New Roman"/>
          <w:lang w:val="en-US"/>
        </w:rPr>
        <w:t>Ş</w:t>
      </w:r>
      <w:r w:rsidRPr="00F0607C">
        <w:rPr>
          <w:rFonts w:ascii="Times New Roman" w:hAnsi="Times New Roman" w:cs="Times New Roman"/>
          <w:lang w:val="en-US"/>
        </w:rPr>
        <w:t>tiin</w:t>
      </w:r>
      <w:r w:rsidRPr="00882616">
        <w:rPr>
          <w:rFonts w:ascii="Times New Roman" w:hAnsi="Times New Roman" w:cs="Times New Roman"/>
          <w:lang w:val="en-US"/>
        </w:rPr>
        <w:t>ţ</w:t>
      </w:r>
      <w:r w:rsidRPr="00F0607C">
        <w:rPr>
          <w:rFonts w:ascii="Times New Roman" w:hAnsi="Times New Roman" w:cs="Times New Roman"/>
          <w:lang w:val="en-US"/>
        </w:rPr>
        <w:t>apolitic</w:t>
      </w:r>
      <w:r w:rsidRPr="00882616">
        <w:rPr>
          <w:rFonts w:ascii="Times New Roman" w:hAnsi="Times New Roman" w:cs="Times New Roman"/>
          <w:lang w:val="en-US"/>
        </w:rPr>
        <w:t>ăş</w:t>
      </w:r>
      <w:r w:rsidRPr="00F0607C">
        <w:rPr>
          <w:rFonts w:ascii="Times New Roman" w:hAnsi="Times New Roman" w:cs="Times New Roman"/>
          <w:lang w:val="en-US"/>
        </w:rPr>
        <w:t>iadministrativ</w:t>
      </w:r>
      <w:r w:rsidRPr="00882616">
        <w:rPr>
          <w:rFonts w:ascii="Times New Roman" w:hAnsi="Times New Roman" w:cs="Times New Roman"/>
          <w:lang w:val="en-US"/>
        </w:rPr>
        <w:t>ă</w:t>
      </w:r>
      <w:proofErr w:type="spellEnd"/>
      <w:r w:rsidRPr="0088261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F0607C">
        <w:rPr>
          <w:rFonts w:ascii="Times New Roman" w:hAnsi="Times New Roman" w:cs="Times New Roman"/>
          <w:lang w:val="en-US"/>
        </w:rPr>
        <w:t>provoc</w:t>
      </w:r>
      <w:r w:rsidRPr="00882616">
        <w:rPr>
          <w:rFonts w:ascii="Times New Roman" w:hAnsi="Times New Roman" w:cs="Times New Roman"/>
          <w:lang w:val="en-US"/>
        </w:rPr>
        <w:t>ă</w:t>
      </w:r>
      <w:r w:rsidRPr="00F0607C">
        <w:rPr>
          <w:rFonts w:ascii="Times New Roman" w:hAnsi="Times New Roman" w:cs="Times New Roman"/>
          <w:lang w:val="en-US"/>
        </w:rPr>
        <w:t>riglobale</w:t>
      </w:r>
      <w:proofErr w:type="spellEnd"/>
      <w:r w:rsidRPr="008826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0607C">
        <w:rPr>
          <w:rFonts w:ascii="Times New Roman" w:hAnsi="Times New Roman" w:cs="Times New Roman"/>
          <w:lang w:val="en-US"/>
        </w:rPr>
        <w:t>solu</w:t>
      </w:r>
      <w:r w:rsidRPr="00882616">
        <w:rPr>
          <w:rFonts w:ascii="Times New Roman" w:hAnsi="Times New Roman" w:cs="Times New Roman"/>
          <w:lang w:val="en-US"/>
        </w:rPr>
        <w:t>ţ</w:t>
      </w:r>
      <w:r w:rsidRPr="00F0607C">
        <w:rPr>
          <w:rFonts w:ascii="Times New Roman" w:hAnsi="Times New Roman" w:cs="Times New Roman"/>
          <w:lang w:val="en-US"/>
        </w:rPr>
        <w:t>ii</w:t>
      </w:r>
      <w:proofErr w:type="spellEnd"/>
      <w:r w:rsidRPr="00882616">
        <w:rPr>
          <w:rFonts w:ascii="Times New Roman" w:hAnsi="Times New Roman" w:cs="Times New Roman"/>
          <w:lang w:val="en-US"/>
        </w:rPr>
        <w:t xml:space="preserve"> </w:t>
      </w:r>
      <w:r w:rsidRPr="00F0607C">
        <w:rPr>
          <w:rFonts w:ascii="Times New Roman" w:hAnsi="Times New Roman" w:cs="Times New Roman"/>
          <w:lang w:val="en-US"/>
        </w:rPr>
        <w:t>locale</w:t>
      </w:r>
      <w:r w:rsidRPr="00882616">
        <w:rPr>
          <w:rFonts w:ascii="Times New Roman" w:hAnsi="Times New Roman" w:cs="Times New Roman"/>
          <w:lang w:val="en-US"/>
        </w:rPr>
        <w:t xml:space="preserve"> = </w:t>
      </w:r>
      <w:r w:rsidRPr="00F0607C">
        <w:rPr>
          <w:rFonts w:ascii="Times New Roman" w:hAnsi="Times New Roman" w:cs="Times New Roman"/>
          <w:lang w:val="en-US"/>
        </w:rPr>
        <w:t>Political</w:t>
      </w:r>
      <w:r w:rsidRPr="00882616">
        <w:rPr>
          <w:rFonts w:ascii="Times New Roman" w:hAnsi="Times New Roman" w:cs="Times New Roman"/>
          <w:lang w:val="en-US"/>
        </w:rPr>
        <w:t xml:space="preserve"> </w:t>
      </w:r>
      <w:r w:rsidRPr="00F0607C">
        <w:rPr>
          <w:rFonts w:ascii="Times New Roman" w:hAnsi="Times New Roman" w:cs="Times New Roman"/>
          <w:lang w:val="en-US"/>
        </w:rPr>
        <w:t>and</w:t>
      </w:r>
      <w:r w:rsidRPr="00882616">
        <w:rPr>
          <w:rFonts w:ascii="Times New Roman" w:hAnsi="Times New Roman" w:cs="Times New Roman"/>
          <w:lang w:val="en-US"/>
        </w:rPr>
        <w:t xml:space="preserve"> </w:t>
      </w:r>
      <w:r w:rsidRPr="00F0607C">
        <w:rPr>
          <w:rFonts w:ascii="Times New Roman" w:hAnsi="Times New Roman" w:cs="Times New Roman"/>
          <w:lang w:val="en-US"/>
        </w:rPr>
        <w:t>administrative</w:t>
      </w:r>
      <w:r w:rsidRPr="00882616">
        <w:rPr>
          <w:rFonts w:ascii="Times New Roman" w:hAnsi="Times New Roman" w:cs="Times New Roman"/>
          <w:lang w:val="en-US"/>
        </w:rPr>
        <w:t xml:space="preserve"> </w:t>
      </w:r>
      <w:r w:rsidRPr="00F0607C">
        <w:rPr>
          <w:rFonts w:ascii="Times New Roman" w:hAnsi="Times New Roman" w:cs="Times New Roman"/>
          <w:lang w:val="en-US"/>
        </w:rPr>
        <w:t>science</w:t>
      </w:r>
      <w:r w:rsidRPr="00882616">
        <w:rPr>
          <w:rFonts w:ascii="Times New Roman" w:hAnsi="Times New Roman" w:cs="Times New Roman"/>
          <w:lang w:val="en-US"/>
        </w:rPr>
        <w:t xml:space="preserve">: </w:t>
      </w:r>
      <w:r w:rsidRPr="00F0607C">
        <w:rPr>
          <w:rFonts w:ascii="Times New Roman" w:hAnsi="Times New Roman" w:cs="Times New Roman"/>
          <w:lang w:val="en-US"/>
        </w:rPr>
        <w:t>global</w:t>
      </w:r>
      <w:r w:rsidRPr="00882616">
        <w:rPr>
          <w:rFonts w:ascii="Times New Roman" w:hAnsi="Times New Roman" w:cs="Times New Roman"/>
          <w:lang w:val="en-US"/>
        </w:rPr>
        <w:t xml:space="preserve"> </w:t>
      </w:r>
      <w:r w:rsidRPr="00F0607C">
        <w:rPr>
          <w:rFonts w:ascii="Times New Roman" w:hAnsi="Times New Roman" w:cs="Times New Roman"/>
          <w:lang w:val="en-US"/>
        </w:rPr>
        <w:t>challenges</w:t>
      </w:r>
      <w:r w:rsidRPr="00882616">
        <w:rPr>
          <w:rFonts w:ascii="Times New Roman" w:hAnsi="Times New Roman" w:cs="Times New Roman"/>
          <w:lang w:val="en-US"/>
        </w:rPr>
        <w:t xml:space="preserve">, </w:t>
      </w:r>
      <w:r w:rsidRPr="00F0607C">
        <w:rPr>
          <w:rFonts w:ascii="Times New Roman" w:hAnsi="Times New Roman" w:cs="Times New Roman"/>
          <w:lang w:val="en-US"/>
        </w:rPr>
        <w:t>local</w:t>
      </w:r>
      <w:r w:rsidRPr="00882616">
        <w:rPr>
          <w:rFonts w:ascii="Times New Roman" w:hAnsi="Times New Roman" w:cs="Times New Roman"/>
          <w:lang w:val="en-US"/>
        </w:rPr>
        <w:t xml:space="preserve"> </w:t>
      </w:r>
      <w:r w:rsidRPr="00F0607C">
        <w:rPr>
          <w:rFonts w:ascii="Times New Roman" w:hAnsi="Times New Roman" w:cs="Times New Roman"/>
          <w:lang w:val="en-US"/>
        </w:rPr>
        <w:t>solutions</w:t>
      </w:r>
      <w:r w:rsidRPr="0088261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F0607C">
        <w:rPr>
          <w:rFonts w:ascii="Times New Roman" w:hAnsi="Times New Roman" w:cs="Times New Roman"/>
          <w:lang w:val="en-US"/>
        </w:rPr>
        <w:t>Materialeleconferin</w:t>
      </w:r>
      <w:r w:rsidRPr="00882616">
        <w:rPr>
          <w:rFonts w:ascii="Times New Roman" w:hAnsi="Times New Roman" w:cs="Times New Roman"/>
          <w:lang w:val="en-US"/>
        </w:rPr>
        <w:t>ţ</w:t>
      </w:r>
      <w:r w:rsidRPr="00F0607C">
        <w:rPr>
          <w:rFonts w:ascii="Times New Roman" w:hAnsi="Times New Roman" w:cs="Times New Roman"/>
          <w:lang w:val="en-US"/>
        </w:rPr>
        <w:t>ei</w:t>
      </w:r>
      <w:r w:rsidRPr="00882616">
        <w:rPr>
          <w:rFonts w:ascii="Times New Roman" w:hAnsi="Times New Roman" w:cs="Times New Roman"/>
          <w:lang w:val="en-US"/>
        </w:rPr>
        <w:t>ş</w:t>
      </w:r>
      <w:r w:rsidRPr="00F0607C">
        <w:rPr>
          <w:rFonts w:ascii="Times New Roman" w:hAnsi="Times New Roman" w:cs="Times New Roman"/>
          <w:lang w:val="en-US"/>
        </w:rPr>
        <w:t>tiin</w:t>
      </w:r>
      <w:r w:rsidRPr="00882616">
        <w:rPr>
          <w:rFonts w:ascii="Times New Roman" w:hAnsi="Times New Roman" w:cs="Times New Roman"/>
          <w:lang w:val="en-US"/>
        </w:rPr>
        <w:t>ţ</w:t>
      </w:r>
      <w:r w:rsidRPr="00F0607C">
        <w:rPr>
          <w:rFonts w:ascii="Times New Roman" w:hAnsi="Times New Roman" w:cs="Times New Roman"/>
          <w:lang w:val="en-US"/>
        </w:rPr>
        <w:t>ificeinterna</w:t>
      </w:r>
      <w:r w:rsidRPr="00882616">
        <w:rPr>
          <w:rFonts w:ascii="Times New Roman" w:hAnsi="Times New Roman" w:cs="Times New Roman"/>
          <w:lang w:val="en-US"/>
        </w:rPr>
        <w:t>ţ</w:t>
      </w:r>
      <w:r w:rsidRPr="00F0607C">
        <w:rPr>
          <w:rFonts w:ascii="Times New Roman" w:hAnsi="Times New Roman" w:cs="Times New Roman"/>
          <w:lang w:val="en-US"/>
        </w:rPr>
        <w:t>ionale</w:t>
      </w:r>
      <w:proofErr w:type="spellEnd"/>
      <w:r w:rsidRPr="008826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0607C">
        <w:rPr>
          <w:rFonts w:ascii="Times New Roman" w:hAnsi="Times New Roman" w:cs="Times New Roman"/>
          <w:lang w:val="en-US"/>
        </w:rPr>
        <w:t>Chi</w:t>
      </w:r>
      <w:r w:rsidRPr="00882616">
        <w:rPr>
          <w:rFonts w:ascii="Times New Roman" w:hAnsi="Times New Roman" w:cs="Times New Roman"/>
          <w:lang w:val="en-US"/>
        </w:rPr>
        <w:t>ş</w:t>
      </w:r>
      <w:r w:rsidRPr="00F0607C">
        <w:rPr>
          <w:rFonts w:ascii="Times New Roman" w:hAnsi="Times New Roman" w:cs="Times New Roman"/>
          <w:lang w:val="en-US"/>
        </w:rPr>
        <w:t>in</w:t>
      </w:r>
      <w:r w:rsidRPr="00882616">
        <w:rPr>
          <w:rFonts w:ascii="Times New Roman" w:hAnsi="Times New Roman" w:cs="Times New Roman"/>
          <w:lang w:val="en-US"/>
        </w:rPr>
        <w:t>ă</w:t>
      </w:r>
      <w:r w:rsidRPr="00F0607C">
        <w:rPr>
          <w:rFonts w:ascii="Times New Roman" w:hAnsi="Times New Roman" w:cs="Times New Roman"/>
          <w:lang w:val="en-US"/>
        </w:rPr>
        <w:t>u</w:t>
      </w:r>
      <w:proofErr w:type="spellEnd"/>
      <w:r w:rsidRPr="00882616">
        <w:rPr>
          <w:rFonts w:ascii="Times New Roman" w:hAnsi="Times New Roman" w:cs="Times New Roman"/>
          <w:lang w:val="en-US"/>
        </w:rPr>
        <w:t xml:space="preserve">, 13 </w:t>
      </w:r>
      <w:proofErr w:type="spellStart"/>
      <w:r w:rsidRPr="00F0607C">
        <w:rPr>
          <w:rFonts w:ascii="Times New Roman" w:hAnsi="Times New Roman" w:cs="Times New Roman"/>
          <w:lang w:val="en-US"/>
        </w:rPr>
        <w:t>noiembrie</w:t>
      </w:r>
      <w:proofErr w:type="spellEnd"/>
      <w:r w:rsidRPr="00882616">
        <w:rPr>
          <w:rFonts w:ascii="Times New Roman" w:hAnsi="Times New Roman" w:cs="Times New Roman"/>
          <w:lang w:val="en-US"/>
        </w:rPr>
        <w:t xml:space="preserve"> 2020. – </w:t>
      </w:r>
      <w:proofErr w:type="spellStart"/>
      <w:r w:rsidRPr="00F0607C">
        <w:rPr>
          <w:rFonts w:ascii="Times New Roman" w:hAnsi="Times New Roman" w:cs="Times New Roman"/>
          <w:lang w:val="en-US"/>
        </w:rPr>
        <w:t>Chi</w:t>
      </w:r>
      <w:r w:rsidRPr="00882616">
        <w:rPr>
          <w:rFonts w:ascii="Times New Roman" w:hAnsi="Times New Roman" w:cs="Times New Roman"/>
          <w:lang w:val="en-US"/>
        </w:rPr>
        <w:t>ş</w:t>
      </w:r>
      <w:r w:rsidRPr="00F0607C">
        <w:rPr>
          <w:rFonts w:ascii="Times New Roman" w:hAnsi="Times New Roman" w:cs="Times New Roman"/>
          <w:lang w:val="en-US"/>
        </w:rPr>
        <w:t>in</w:t>
      </w:r>
      <w:r w:rsidRPr="00882616">
        <w:rPr>
          <w:rFonts w:ascii="Times New Roman" w:hAnsi="Times New Roman" w:cs="Times New Roman"/>
          <w:lang w:val="en-US"/>
        </w:rPr>
        <w:t>ă</w:t>
      </w:r>
      <w:r w:rsidRPr="00F0607C">
        <w:rPr>
          <w:rFonts w:ascii="Times New Roman" w:hAnsi="Times New Roman" w:cs="Times New Roman"/>
          <w:lang w:val="en-US"/>
        </w:rPr>
        <w:t>u</w:t>
      </w:r>
      <w:proofErr w:type="spellEnd"/>
      <w:r w:rsidRPr="00882616">
        <w:rPr>
          <w:rFonts w:ascii="Times New Roman" w:hAnsi="Times New Roman" w:cs="Times New Roman"/>
          <w:lang w:val="en-US"/>
        </w:rPr>
        <w:t xml:space="preserve">: </w:t>
      </w:r>
      <w:r w:rsidRPr="00F0607C">
        <w:rPr>
          <w:rFonts w:ascii="Times New Roman" w:hAnsi="Times New Roman" w:cs="Times New Roman"/>
          <w:lang w:val="en-US"/>
        </w:rPr>
        <w:t>UNU</w:t>
      </w:r>
      <w:r w:rsidRPr="00882616">
        <w:rPr>
          <w:rFonts w:ascii="Times New Roman" w:hAnsi="Times New Roman" w:cs="Times New Roman"/>
          <w:lang w:val="en-US"/>
        </w:rPr>
        <w:t>, 2021 (</w:t>
      </w:r>
      <w:proofErr w:type="spellStart"/>
      <w:r w:rsidRPr="00F0607C">
        <w:rPr>
          <w:rFonts w:ascii="Times New Roman" w:hAnsi="Times New Roman" w:cs="Times New Roman"/>
          <w:lang w:val="en-US"/>
        </w:rPr>
        <w:t>Tipogr</w:t>
      </w:r>
      <w:proofErr w:type="spellEnd"/>
      <w:r w:rsidRPr="00882616">
        <w:rPr>
          <w:rFonts w:ascii="Times New Roman" w:hAnsi="Times New Roman" w:cs="Times New Roman"/>
          <w:lang w:val="en-US"/>
        </w:rPr>
        <w:t xml:space="preserve">. </w:t>
      </w:r>
      <w:r w:rsidRPr="00022E9A">
        <w:rPr>
          <w:rFonts w:ascii="Times New Roman" w:hAnsi="Times New Roman" w:cs="Times New Roman"/>
          <w:lang w:val="en-US"/>
        </w:rPr>
        <w:t>“</w:t>
      </w:r>
      <w:r w:rsidRPr="00F0607C">
        <w:rPr>
          <w:rFonts w:ascii="Times New Roman" w:hAnsi="Times New Roman" w:cs="Times New Roman"/>
          <w:lang w:val="en-US"/>
        </w:rPr>
        <w:t>Fox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F0607C">
        <w:rPr>
          <w:rFonts w:ascii="Times New Roman" w:hAnsi="Times New Roman" w:cs="Times New Roman"/>
          <w:lang w:val="en-US"/>
        </w:rPr>
        <w:t>Trading</w:t>
      </w:r>
      <w:r w:rsidRPr="00022E9A">
        <w:rPr>
          <w:rFonts w:ascii="Times New Roman" w:hAnsi="Times New Roman" w:cs="Times New Roman"/>
          <w:lang w:val="en-US"/>
        </w:rPr>
        <w:t xml:space="preserve">”). </w:t>
      </w:r>
      <w:r w:rsidRPr="00F0607C">
        <w:rPr>
          <w:rFonts w:ascii="Times New Roman" w:hAnsi="Times New Roman" w:cs="Times New Roman"/>
          <w:lang w:val="en-US"/>
        </w:rPr>
        <w:t>P</w:t>
      </w:r>
      <w:r w:rsidRPr="00022E9A">
        <w:rPr>
          <w:rFonts w:ascii="Times New Roman" w:hAnsi="Times New Roman" w:cs="Times New Roman"/>
          <w:lang w:val="en-US"/>
        </w:rPr>
        <w:t>. 38-42. 0,4</w:t>
      </w:r>
      <w:r w:rsidRPr="00F0607C">
        <w:rPr>
          <w:rFonts w:ascii="Times New Roman" w:hAnsi="Times New Roman" w:cs="Times New Roman"/>
        </w:rPr>
        <w:t>п</w:t>
      </w:r>
      <w:r w:rsidRPr="00022E9A">
        <w:rPr>
          <w:rFonts w:ascii="Times New Roman" w:hAnsi="Times New Roman" w:cs="Times New Roman"/>
          <w:lang w:val="en-US"/>
        </w:rPr>
        <w:t>.</w:t>
      </w:r>
      <w:r w:rsidRPr="00F0607C">
        <w:rPr>
          <w:rFonts w:ascii="Times New Roman" w:hAnsi="Times New Roman" w:cs="Times New Roman"/>
        </w:rPr>
        <w:t>л</w:t>
      </w:r>
      <w:r w:rsidRPr="00022E9A">
        <w:rPr>
          <w:rFonts w:ascii="Times New Roman" w:hAnsi="Times New Roman" w:cs="Times New Roman"/>
          <w:lang w:val="en-US"/>
        </w:rPr>
        <w:t xml:space="preserve">. </w:t>
      </w:r>
      <w:r w:rsidRPr="0012350E">
        <w:rPr>
          <w:rFonts w:ascii="Times New Roman" w:hAnsi="Times New Roman" w:cs="Times New Roman"/>
          <w:lang w:val="en-US"/>
        </w:rPr>
        <w:t>ISBN</w:t>
      </w:r>
      <w:r w:rsidRPr="00022E9A">
        <w:rPr>
          <w:rFonts w:ascii="Times New Roman" w:hAnsi="Times New Roman" w:cs="Times New Roman"/>
          <w:lang w:val="en-US"/>
        </w:rPr>
        <w:t>: 978-9975-3459-7-2.</w:t>
      </w:r>
    </w:p>
    <w:p w:rsidR="00022E9A" w:rsidRPr="00521602" w:rsidRDefault="00022E9A" w:rsidP="00022E9A">
      <w:pPr>
        <w:ind w:firstLine="6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рамках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научного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направления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кафедры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опубликовано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актуальное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коллективное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исследование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</w:rPr>
        <w:t>в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издании</w:t>
      </w:r>
      <w:r w:rsidRPr="00022E9A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входящем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 w:rsidRPr="00022E9A">
        <w:rPr>
          <w:rFonts w:ascii="Times New Roman" w:hAnsi="Times New Roman" w:cs="Times New Roman"/>
          <w:lang w:val="en-US"/>
        </w:rPr>
        <w:t xml:space="preserve"> Web of Science: </w:t>
      </w:r>
      <w:proofErr w:type="spellStart"/>
      <w:r w:rsidRPr="00A5669D">
        <w:rPr>
          <w:rFonts w:ascii="Times New Roman" w:hAnsi="Times New Roman" w:cs="Times New Roman"/>
          <w:lang w:val="en-US"/>
        </w:rPr>
        <w:t>Volodina</w:t>
      </w:r>
      <w:proofErr w:type="spellEnd"/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  <w:lang w:val="en-US"/>
        </w:rPr>
        <w:t>N</w:t>
      </w:r>
      <w:r w:rsidRPr="00022E9A">
        <w:rPr>
          <w:rFonts w:ascii="Times New Roman" w:hAnsi="Times New Roman" w:cs="Times New Roman"/>
          <w:lang w:val="en-US"/>
        </w:rPr>
        <w:t>.</w:t>
      </w:r>
      <w:r w:rsidRPr="00A5669D">
        <w:rPr>
          <w:rFonts w:ascii="Times New Roman" w:hAnsi="Times New Roman" w:cs="Times New Roman"/>
          <w:lang w:val="en-US"/>
        </w:rPr>
        <w:t>V</w:t>
      </w:r>
      <w:r w:rsidRPr="00022E9A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A5669D">
        <w:rPr>
          <w:rFonts w:ascii="Times New Roman" w:hAnsi="Times New Roman" w:cs="Times New Roman"/>
          <w:lang w:val="en-US"/>
        </w:rPr>
        <w:t>Glukhareva</w:t>
      </w:r>
      <w:proofErr w:type="spellEnd"/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  <w:lang w:val="en-US"/>
        </w:rPr>
        <w:t>L</w:t>
      </w:r>
      <w:r w:rsidRPr="00022E9A">
        <w:rPr>
          <w:rFonts w:ascii="Times New Roman" w:hAnsi="Times New Roman" w:cs="Times New Roman"/>
          <w:lang w:val="en-US"/>
        </w:rPr>
        <w:t>.</w:t>
      </w:r>
      <w:r w:rsidRPr="00A5669D">
        <w:rPr>
          <w:rFonts w:ascii="Times New Roman" w:hAnsi="Times New Roman" w:cs="Times New Roman"/>
          <w:lang w:val="en-US"/>
        </w:rPr>
        <w:t>I</w:t>
      </w:r>
      <w:r w:rsidRPr="00022E9A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A5669D">
        <w:rPr>
          <w:rFonts w:ascii="Times New Roman" w:hAnsi="Times New Roman" w:cs="Times New Roman"/>
          <w:lang w:val="en-US"/>
        </w:rPr>
        <w:t>Maystrovich</w:t>
      </w:r>
      <w:proofErr w:type="spellEnd"/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  <w:lang w:val="en-US"/>
        </w:rPr>
        <w:t>E</w:t>
      </w:r>
      <w:r w:rsidRPr="00022E9A">
        <w:rPr>
          <w:rFonts w:ascii="Times New Roman" w:hAnsi="Times New Roman" w:cs="Times New Roman"/>
          <w:lang w:val="en-US"/>
        </w:rPr>
        <w:t>.</w:t>
      </w:r>
      <w:r w:rsidRPr="00A5669D">
        <w:rPr>
          <w:rFonts w:ascii="Times New Roman" w:hAnsi="Times New Roman" w:cs="Times New Roman"/>
          <w:lang w:val="en-US"/>
        </w:rPr>
        <w:t>V</w:t>
      </w:r>
      <w:r w:rsidRPr="00022E9A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A5669D">
        <w:rPr>
          <w:rFonts w:ascii="Times New Roman" w:hAnsi="Times New Roman" w:cs="Times New Roman"/>
          <w:lang w:val="en-US"/>
        </w:rPr>
        <w:t>Serenko</w:t>
      </w:r>
      <w:proofErr w:type="spellEnd"/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  <w:lang w:val="en-US"/>
        </w:rPr>
        <w:t>S</w:t>
      </w:r>
      <w:r w:rsidRPr="00022E9A">
        <w:rPr>
          <w:rFonts w:ascii="Times New Roman" w:hAnsi="Times New Roman" w:cs="Times New Roman"/>
          <w:lang w:val="en-US"/>
        </w:rPr>
        <w:t>.</w:t>
      </w:r>
      <w:r w:rsidRPr="00A5669D">
        <w:rPr>
          <w:rFonts w:ascii="Times New Roman" w:hAnsi="Times New Roman" w:cs="Times New Roman"/>
          <w:lang w:val="en-US"/>
        </w:rPr>
        <w:t>B</w:t>
      </w:r>
      <w:r w:rsidRPr="00022E9A">
        <w:rPr>
          <w:rFonts w:ascii="Times New Roman" w:hAnsi="Times New Roman" w:cs="Times New Roman"/>
          <w:lang w:val="en-US"/>
        </w:rPr>
        <w:t xml:space="preserve">., </w:t>
      </w:r>
      <w:r w:rsidRPr="00A5669D">
        <w:rPr>
          <w:rFonts w:ascii="Times New Roman" w:hAnsi="Times New Roman" w:cs="Times New Roman"/>
          <w:lang w:val="en-US"/>
        </w:rPr>
        <w:t>Smirnov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  <w:lang w:val="en-US"/>
        </w:rPr>
        <w:t>S</w:t>
      </w:r>
      <w:r w:rsidRPr="00022E9A">
        <w:rPr>
          <w:rFonts w:ascii="Times New Roman" w:hAnsi="Times New Roman" w:cs="Times New Roman"/>
          <w:lang w:val="en-US"/>
        </w:rPr>
        <w:t>.</w:t>
      </w:r>
      <w:r w:rsidRPr="00A5669D">
        <w:rPr>
          <w:rFonts w:ascii="Times New Roman" w:hAnsi="Times New Roman" w:cs="Times New Roman"/>
          <w:lang w:val="en-US"/>
        </w:rPr>
        <w:t>N</w:t>
      </w:r>
      <w:r w:rsidRPr="00022E9A">
        <w:rPr>
          <w:rFonts w:ascii="Times New Roman" w:hAnsi="Times New Roman" w:cs="Times New Roman"/>
          <w:lang w:val="en-US"/>
        </w:rPr>
        <w:t xml:space="preserve">. </w:t>
      </w:r>
      <w:r w:rsidRPr="00A5669D">
        <w:rPr>
          <w:rFonts w:ascii="Times New Roman" w:hAnsi="Times New Roman" w:cs="Times New Roman"/>
          <w:lang w:val="en-US"/>
        </w:rPr>
        <w:t>HISTORICAL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  <w:lang w:val="en-US"/>
        </w:rPr>
        <w:t>FEATURES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  <w:lang w:val="en-US"/>
        </w:rPr>
        <w:t>OF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  <w:lang w:val="en-US"/>
        </w:rPr>
        <w:t>THE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  <w:lang w:val="en-US"/>
        </w:rPr>
        <w:t>PROTECTION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  <w:lang w:val="en-US"/>
        </w:rPr>
        <w:t>OF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  <w:lang w:val="en-US"/>
        </w:rPr>
        <w:t>CONSTITUTIONAL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  <w:lang w:val="en-US"/>
        </w:rPr>
        <w:t>RIGHTS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  <w:lang w:val="en-US"/>
        </w:rPr>
        <w:t>AND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  <w:lang w:val="en-US"/>
        </w:rPr>
        <w:t>FREEDOMS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  <w:lang w:val="en-US"/>
        </w:rPr>
        <w:t>IN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  <w:lang w:val="en-US"/>
        </w:rPr>
        <w:t>FRANCE</w:t>
      </w:r>
      <w:r w:rsidRPr="00022E9A">
        <w:rPr>
          <w:rFonts w:ascii="Times New Roman" w:hAnsi="Times New Roman" w:cs="Times New Roman"/>
          <w:lang w:val="en-US"/>
        </w:rPr>
        <w:t xml:space="preserve"> // </w:t>
      </w:r>
      <w:r w:rsidRPr="00A5669D">
        <w:rPr>
          <w:rFonts w:ascii="Times New Roman" w:hAnsi="Times New Roman" w:cs="Times New Roman"/>
        </w:rPr>
        <w:t>Вопросы</w:t>
      </w:r>
      <w:r w:rsidRPr="00022E9A">
        <w:rPr>
          <w:rFonts w:ascii="Times New Roman" w:hAnsi="Times New Roman" w:cs="Times New Roman"/>
          <w:lang w:val="en-US"/>
        </w:rPr>
        <w:t xml:space="preserve"> </w:t>
      </w:r>
      <w:r w:rsidRPr="00A5669D">
        <w:rPr>
          <w:rFonts w:ascii="Times New Roman" w:hAnsi="Times New Roman" w:cs="Times New Roman"/>
        </w:rPr>
        <w:t>истории</w:t>
      </w:r>
      <w:r w:rsidRPr="00022E9A">
        <w:rPr>
          <w:rFonts w:ascii="Times New Roman" w:hAnsi="Times New Roman" w:cs="Times New Roman"/>
          <w:lang w:val="en-US"/>
        </w:rPr>
        <w:t xml:space="preserve">. </w:t>
      </w:r>
      <w:r w:rsidRPr="00A5669D">
        <w:rPr>
          <w:rFonts w:ascii="Times New Roman" w:hAnsi="Times New Roman" w:cs="Times New Roman"/>
        </w:rPr>
        <w:t>2021. № 7-1. С. 173-178.</w:t>
      </w:r>
    </w:p>
    <w:p w:rsidR="00022E9A" w:rsidRPr="00761B05" w:rsidRDefault="00022E9A" w:rsidP="00022E9A">
      <w:pPr>
        <w:ind w:firstLine="692"/>
        <w:jc w:val="both"/>
        <w:rPr>
          <w:rFonts w:ascii="Times New Roman" w:hAnsi="Times New Roman" w:cs="Times New Roman"/>
        </w:rPr>
      </w:pPr>
      <w:r w:rsidRPr="00761B05">
        <w:rPr>
          <w:rFonts w:ascii="Times New Roman" w:hAnsi="Times New Roman" w:cs="Times New Roman"/>
        </w:rPr>
        <w:t>4. Результаты научной работы преподавателей кафедры научными направлениями исследований</w:t>
      </w:r>
      <w:r w:rsidRPr="00761B05">
        <w:t xml:space="preserve"> </w:t>
      </w:r>
      <w:r w:rsidRPr="00761B05">
        <w:rPr>
          <w:rFonts w:ascii="Times New Roman" w:hAnsi="Times New Roman" w:cs="Times New Roman"/>
        </w:rPr>
        <w:t>внедрены в учебный процесс РГГУ: 1) в форме актуализированных элементов предметного содержания учебных дисциплин «Теория государства и права», «Основы российского права», «История государства и права России», «История государства и права зарубежных стран», 2) в форме включения соответствующих научных публикаций в Учебно-методическое обеспечение дисциплин, 3) в форме включения учебников в перечень основной рекомендуемой литературы Учебно-методического обеспечения дисциплин.</w:t>
      </w:r>
    </w:p>
    <w:p w:rsidR="00022E9A" w:rsidRPr="001731DC" w:rsidRDefault="00022E9A" w:rsidP="00022E9A">
      <w:pPr>
        <w:ind w:firstLine="6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color w:val="A6A6A6"/>
        </w:rPr>
        <w:t xml:space="preserve"> </w:t>
      </w:r>
      <w:r w:rsidRPr="001731DC">
        <w:rPr>
          <w:rFonts w:ascii="Times New Roman" w:hAnsi="Times New Roman" w:cs="Times New Roman"/>
        </w:rPr>
        <w:t>–</w:t>
      </w:r>
    </w:p>
    <w:p w:rsidR="00022E9A" w:rsidRPr="003B2ECB" w:rsidRDefault="00022E9A" w:rsidP="00022E9A">
      <w:pPr>
        <w:ind w:firstLine="6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3B2ECB">
        <w:rPr>
          <w:rFonts w:ascii="Times New Roman" w:hAnsi="Times New Roman" w:cs="Times New Roman"/>
        </w:rPr>
        <w:t>Научные мероприятия</w:t>
      </w:r>
      <w:r>
        <w:rPr>
          <w:rFonts w:ascii="Times New Roman" w:hAnsi="Times New Roman" w:cs="Times New Roman"/>
        </w:rPr>
        <w:t>,</w:t>
      </w:r>
      <w:r w:rsidRPr="003B2ECB">
        <w:rPr>
          <w:rFonts w:ascii="Times New Roman" w:hAnsi="Times New Roman" w:cs="Times New Roman"/>
        </w:rPr>
        <w:t xml:space="preserve"> организованные кафедрой в 2021г.: Студенческий научный круглый стол «Нравственные установки в современной юридической практике: формирование и значение», 8 апреля 2021г., г. Москва, РГГУ.  Число студентов-участников 30 (тридцать), число докладчиков 8 (восемь). </w:t>
      </w:r>
      <w:r>
        <w:rPr>
          <w:rFonts w:ascii="Times New Roman" w:hAnsi="Times New Roman" w:cs="Times New Roman"/>
        </w:rPr>
        <w:t xml:space="preserve">Опубликован </w:t>
      </w:r>
      <w:r w:rsidRPr="003B2ECB">
        <w:rPr>
          <w:rFonts w:ascii="Times New Roman" w:hAnsi="Times New Roman" w:cs="Times New Roman"/>
        </w:rPr>
        <w:t xml:space="preserve">отчет о проведении мероприятия в интернете (на сайте РГГУ). </w:t>
      </w:r>
    </w:p>
    <w:p w:rsidR="00022E9A" w:rsidRPr="006879BF" w:rsidRDefault="00022E9A" w:rsidP="00022E9A">
      <w:pPr>
        <w:ind w:firstLine="692"/>
        <w:jc w:val="both"/>
        <w:rPr>
          <w:rFonts w:ascii="Times New Roman" w:hAnsi="Times New Roman" w:cs="Times New Roman"/>
        </w:rPr>
      </w:pPr>
      <w:r w:rsidRPr="006879BF">
        <w:rPr>
          <w:rFonts w:ascii="Times New Roman" w:hAnsi="Times New Roman" w:cs="Times New Roman"/>
        </w:rPr>
        <w:t>7. Научн</w:t>
      </w:r>
      <w:r>
        <w:rPr>
          <w:rFonts w:ascii="Times New Roman" w:hAnsi="Times New Roman" w:cs="Times New Roman"/>
        </w:rPr>
        <w:t>ая</w:t>
      </w:r>
      <w:r w:rsidRPr="006879BF">
        <w:rPr>
          <w:rFonts w:ascii="Times New Roman" w:hAnsi="Times New Roman" w:cs="Times New Roman"/>
        </w:rPr>
        <w:t xml:space="preserve"> традиция, развиваемая подразделением, это многолетняя работа в рамках научного направления исследований «Гуманитарное право: национальные и международные аспекты», начат</w:t>
      </w:r>
      <w:r>
        <w:rPr>
          <w:rFonts w:ascii="Times New Roman" w:hAnsi="Times New Roman" w:cs="Times New Roman"/>
        </w:rPr>
        <w:t>ая</w:t>
      </w:r>
      <w:r w:rsidRPr="006879BF">
        <w:rPr>
          <w:rFonts w:ascii="Times New Roman" w:hAnsi="Times New Roman" w:cs="Times New Roman"/>
        </w:rPr>
        <w:t xml:space="preserve"> еще в 2003г. кафедрой Гуманитарного права Юридического факультета РГГУ.</w:t>
      </w:r>
    </w:p>
    <w:p w:rsidR="00022E9A" w:rsidRPr="00D63A69" w:rsidRDefault="00022E9A" w:rsidP="00022E9A">
      <w:pPr>
        <w:ind w:firstLine="692"/>
        <w:jc w:val="both"/>
      </w:pPr>
      <w:r w:rsidRPr="00D63A69">
        <w:rPr>
          <w:rFonts w:ascii="Times New Roman" w:hAnsi="Times New Roman" w:cs="Times New Roman"/>
        </w:rPr>
        <w:t>8. Имеются опубликованные рецензии на научные публикации сотрудников подразделения 2019-2021 гг.:</w:t>
      </w:r>
      <w:r w:rsidRPr="00D63A69">
        <w:t xml:space="preserve"> </w:t>
      </w:r>
    </w:p>
    <w:p w:rsidR="00022E9A" w:rsidRDefault="00022E9A" w:rsidP="00022E9A">
      <w:pPr>
        <w:ind w:firstLine="692"/>
        <w:jc w:val="both"/>
      </w:pPr>
      <w:r w:rsidRPr="00D63A69">
        <w:rPr>
          <w:rFonts w:ascii="Times New Roman" w:hAnsi="Times New Roman" w:cs="Times New Roman"/>
        </w:rPr>
        <w:t>Тимофеев С.В. Рецензия на монографию «</w:t>
      </w:r>
      <w:proofErr w:type="spellStart"/>
      <w:r w:rsidRPr="00D63A69">
        <w:rPr>
          <w:rFonts w:ascii="Times New Roman" w:hAnsi="Times New Roman" w:cs="Times New Roman"/>
        </w:rPr>
        <w:t>Cоциогуманитарные</w:t>
      </w:r>
      <w:proofErr w:type="spellEnd"/>
      <w:r w:rsidRPr="00D63A69">
        <w:rPr>
          <w:rFonts w:ascii="Times New Roman" w:hAnsi="Times New Roman" w:cs="Times New Roman"/>
        </w:rPr>
        <w:t xml:space="preserve"> смыслы и значения права» / Л.И. Глухарева, П.Е. Земскова, В.Ф. Калина, Г.Ю. </w:t>
      </w:r>
      <w:proofErr w:type="spellStart"/>
      <w:r w:rsidRPr="00D63A69">
        <w:rPr>
          <w:rFonts w:ascii="Times New Roman" w:hAnsi="Times New Roman" w:cs="Times New Roman"/>
        </w:rPr>
        <w:t>Курскова</w:t>
      </w:r>
      <w:proofErr w:type="spellEnd"/>
      <w:r w:rsidRPr="00D63A69">
        <w:rPr>
          <w:rFonts w:ascii="Times New Roman" w:hAnsi="Times New Roman" w:cs="Times New Roman"/>
        </w:rPr>
        <w:t xml:space="preserve">, М.И. </w:t>
      </w:r>
      <w:proofErr w:type="spellStart"/>
      <w:r w:rsidRPr="00D63A69">
        <w:rPr>
          <w:rFonts w:ascii="Times New Roman" w:hAnsi="Times New Roman" w:cs="Times New Roman"/>
        </w:rPr>
        <w:t>Лавицкая</w:t>
      </w:r>
      <w:proofErr w:type="spellEnd"/>
      <w:r w:rsidRPr="00D63A69">
        <w:rPr>
          <w:rFonts w:ascii="Times New Roman" w:hAnsi="Times New Roman" w:cs="Times New Roman"/>
        </w:rPr>
        <w:t xml:space="preserve">, Е.И. Тимина, В.А. </w:t>
      </w:r>
      <w:proofErr w:type="spellStart"/>
      <w:r w:rsidRPr="00D63A69">
        <w:rPr>
          <w:rFonts w:ascii="Times New Roman" w:hAnsi="Times New Roman" w:cs="Times New Roman"/>
        </w:rPr>
        <w:t>Цыгановкин</w:t>
      </w:r>
      <w:proofErr w:type="spellEnd"/>
      <w:r w:rsidRPr="00D63A69">
        <w:rPr>
          <w:rFonts w:ascii="Times New Roman" w:hAnsi="Times New Roman" w:cs="Times New Roman"/>
        </w:rPr>
        <w:t xml:space="preserve"> / Под ред. Л.И. </w:t>
      </w:r>
      <w:proofErr w:type="spellStart"/>
      <w:r w:rsidRPr="00D63A69">
        <w:rPr>
          <w:rFonts w:ascii="Times New Roman" w:hAnsi="Times New Roman" w:cs="Times New Roman"/>
        </w:rPr>
        <w:t>Глухарев</w:t>
      </w:r>
      <w:r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. М.: РУСАЙНС, 2019. </w:t>
      </w:r>
      <w:r w:rsidRPr="00D63A69">
        <w:rPr>
          <w:rFonts w:ascii="Times New Roman" w:hAnsi="Times New Roman" w:cs="Times New Roman"/>
        </w:rPr>
        <w:t>254 с. // Вестник РГГУ. Серия: Экономика. Управление. Право. 2019. № 4-2. С. 299-</w:t>
      </w:r>
      <w:r>
        <w:rPr>
          <w:rFonts w:ascii="Times New Roman" w:hAnsi="Times New Roman" w:cs="Times New Roman"/>
        </w:rPr>
        <w:t>303.</w:t>
      </w:r>
    </w:p>
    <w:p w:rsidR="00022E9A" w:rsidRPr="00D63A69" w:rsidRDefault="00022E9A" w:rsidP="00022E9A">
      <w:pPr>
        <w:ind w:firstLine="69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Цибулевская</w:t>
      </w:r>
      <w:proofErr w:type="spellEnd"/>
      <w:r>
        <w:rPr>
          <w:rFonts w:ascii="Times New Roman" w:hAnsi="Times New Roman" w:cs="Times New Roman"/>
        </w:rPr>
        <w:t xml:space="preserve"> О.И</w:t>
      </w:r>
      <w:r w:rsidRPr="00D63A69">
        <w:rPr>
          <w:rFonts w:ascii="Times New Roman" w:hAnsi="Times New Roman" w:cs="Times New Roman"/>
        </w:rPr>
        <w:t>. «</w:t>
      </w:r>
      <w:proofErr w:type="spellStart"/>
      <w:r w:rsidRPr="00D63A69">
        <w:rPr>
          <w:rFonts w:ascii="Times New Roman" w:hAnsi="Times New Roman" w:cs="Times New Roman"/>
        </w:rPr>
        <w:t>Cоциогуманитарные</w:t>
      </w:r>
      <w:proofErr w:type="spellEnd"/>
      <w:r w:rsidRPr="00D63A69">
        <w:rPr>
          <w:rFonts w:ascii="Times New Roman" w:hAnsi="Times New Roman" w:cs="Times New Roman"/>
        </w:rPr>
        <w:t xml:space="preserve"> смыслы и значения права»</w:t>
      </w:r>
      <w:r>
        <w:rPr>
          <w:rFonts w:ascii="Times New Roman" w:hAnsi="Times New Roman" w:cs="Times New Roman"/>
        </w:rPr>
        <w:t xml:space="preserve">. </w:t>
      </w:r>
      <w:r w:rsidRPr="00D63A69">
        <w:rPr>
          <w:rFonts w:ascii="Times New Roman" w:hAnsi="Times New Roman" w:cs="Times New Roman"/>
        </w:rPr>
        <w:t>Рецензия</w:t>
      </w:r>
      <w:r>
        <w:rPr>
          <w:rFonts w:ascii="Times New Roman" w:hAnsi="Times New Roman" w:cs="Times New Roman"/>
        </w:rPr>
        <w:t xml:space="preserve"> //</w:t>
      </w:r>
      <w:r w:rsidRPr="00D63A69">
        <w:rPr>
          <w:rFonts w:ascii="Times New Roman" w:hAnsi="Times New Roman" w:cs="Times New Roman"/>
        </w:rPr>
        <w:t xml:space="preserve"> Социально-гуманитарные знания</w:t>
      </w:r>
      <w:r>
        <w:rPr>
          <w:rFonts w:ascii="Times New Roman" w:hAnsi="Times New Roman" w:cs="Times New Roman"/>
        </w:rPr>
        <w:t>. 2020. №1. С.336-342.</w:t>
      </w:r>
    </w:p>
    <w:p w:rsidR="00022E9A" w:rsidRPr="00F0607C" w:rsidRDefault="00022E9A">
      <w:pPr>
        <w:rPr>
          <w:rFonts w:ascii="Times New Roman" w:hAnsi="Times New Roman" w:cs="Times New Roman"/>
          <w:b/>
          <w:bCs/>
        </w:rPr>
      </w:pPr>
    </w:p>
    <w:sectPr w:rsidR="00022E9A" w:rsidRPr="00F0607C" w:rsidSect="0069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roba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9B0"/>
    <w:multiLevelType w:val="hybridMultilevel"/>
    <w:tmpl w:val="4FFE56E2"/>
    <w:lvl w:ilvl="0" w:tplc="B50E4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D67876"/>
    <w:multiLevelType w:val="hybridMultilevel"/>
    <w:tmpl w:val="0EDC7CD8"/>
    <w:lvl w:ilvl="0" w:tplc="B8201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C7FDA"/>
    <w:multiLevelType w:val="hybridMultilevel"/>
    <w:tmpl w:val="2E7E0552"/>
    <w:lvl w:ilvl="0" w:tplc="D62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D68C2"/>
    <w:multiLevelType w:val="hybridMultilevel"/>
    <w:tmpl w:val="951CD5A0"/>
    <w:lvl w:ilvl="0" w:tplc="EDAED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9B6EAA"/>
    <w:multiLevelType w:val="hybridMultilevel"/>
    <w:tmpl w:val="C3B0C394"/>
    <w:lvl w:ilvl="0" w:tplc="94E21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D1728"/>
    <w:multiLevelType w:val="hybridMultilevel"/>
    <w:tmpl w:val="99968DD6"/>
    <w:lvl w:ilvl="0" w:tplc="EBAA8F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B556A"/>
    <w:multiLevelType w:val="hybridMultilevel"/>
    <w:tmpl w:val="BAF87058"/>
    <w:lvl w:ilvl="0" w:tplc="4C52385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20175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D162D1"/>
    <w:multiLevelType w:val="hybridMultilevel"/>
    <w:tmpl w:val="93E08336"/>
    <w:lvl w:ilvl="0" w:tplc="D62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02434F"/>
    <w:multiLevelType w:val="hybridMultilevel"/>
    <w:tmpl w:val="01DEE46C"/>
    <w:lvl w:ilvl="0" w:tplc="B8201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B66A5F"/>
    <w:multiLevelType w:val="hybridMultilevel"/>
    <w:tmpl w:val="7286D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96C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D83EF0"/>
    <w:multiLevelType w:val="hybridMultilevel"/>
    <w:tmpl w:val="5AC6EDE2"/>
    <w:lvl w:ilvl="0" w:tplc="A3407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1134B1"/>
    <w:multiLevelType w:val="hybridMultilevel"/>
    <w:tmpl w:val="2E92E332"/>
    <w:lvl w:ilvl="0" w:tplc="78385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4C"/>
    <w:rsid w:val="00022E9A"/>
    <w:rsid w:val="0003785E"/>
    <w:rsid w:val="00044CD4"/>
    <w:rsid w:val="00056354"/>
    <w:rsid w:val="000F474C"/>
    <w:rsid w:val="0012350E"/>
    <w:rsid w:val="001800CE"/>
    <w:rsid w:val="001E3351"/>
    <w:rsid w:val="00200CBE"/>
    <w:rsid w:val="002A6083"/>
    <w:rsid w:val="003A5B0B"/>
    <w:rsid w:val="0040170B"/>
    <w:rsid w:val="00461DA6"/>
    <w:rsid w:val="004B649F"/>
    <w:rsid w:val="004B6828"/>
    <w:rsid w:val="004C0CD8"/>
    <w:rsid w:val="004F6AF6"/>
    <w:rsid w:val="0056616E"/>
    <w:rsid w:val="00574040"/>
    <w:rsid w:val="005C460C"/>
    <w:rsid w:val="005C69FE"/>
    <w:rsid w:val="005F494A"/>
    <w:rsid w:val="006959E5"/>
    <w:rsid w:val="006A6926"/>
    <w:rsid w:val="006C51AE"/>
    <w:rsid w:val="006C62DF"/>
    <w:rsid w:val="00742E5C"/>
    <w:rsid w:val="007C23CB"/>
    <w:rsid w:val="007E5A36"/>
    <w:rsid w:val="00832D2A"/>
    <w:rsid w:val="00837C91"/>
    <w:rsid w:val="008554C3"/>
    <w:rsid w:val="00882616"/>
    <w:rsid w:val="00886243"/>
    <w:rsid w:val="008C2B24"/>
    <w:rsid w:val="00904A9E"/>
    <w:rsid w:val="00920EB3"/>
    <w:rsid w:val="009332BF"/>
    <w:rsid w:val="009630A7"/>
    <w:rsid w:val="009B5C06"/>
    <w:rsid w:val="009E5395"/>
    <w:rsid w:val="00A032E5"/>
    <w:rsid w:val="00AA769B"/>
    <w:rsid w:val="00AF545C"/>
    <w:rsid w:val="00B22B9C"/>
    <w:rsid w:val="00B4270A"/>
    <w:rsid w:val="00B456D8"/>
    <w:rsid w:val="00B47B8D"/>
    <w:rsid w:val="00BA1C26"/>
    <w:rsid w:val="00BF1FA6"/>
    <w:rsid w:val="00C14673"/>
    <w:rsid w:val="00D1696C"/>
    <w:rsid w:val="00D71BB0"/>
    <w:rsid w:val="00D87A02"/>
    <w:rsid w:val="00E6761E"/>
    <w:rsid w:val="00EA5092"/>
    <w:rsid w:val="00F0607C"/>
    <w:rsid w:val="00FB0ABA"/>
    <w:rsid w:val="00FB7279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FA6A56-8A7B-43C1-BC69-C3D46C74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D8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0CD8"/>
    <w:rPr>
      <w:color w:val="0000FF"/>
      <w:u w:val="single"/>
    </w:rPr>
  </w:style>
  <w:style w:type="paragraph" w:customStyle="1" w:styleId="1">
    <w:name w:val="Обычный1"/>
    <w:uiPriority w:val="99"/>
    <w:rsid w:val="004C0CD8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4C0CD8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C0C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4C0CD8"/>
  </w:style>
  <w:style w:type="character" w:customStyle="1" w:styleId="eop">
    <w:name w:val="eop"/>
    <w:uiPriority w:val="99"/>
    <w:rsid w:val="004C0CD8"/>
  </w:style>
  <w:style w:type="character" w:customStyle="1" w:styleId="wmi-callto">
    <w:name w:val="wmi-callto"/>
    <w:uiPriority w:val="99"/>
    <w:rsid w:val="004C0CD8"/>
  </w:style>
  <w:style w:type="paragraph" w:styleId="a6">
    <w:name w:val="Body Text Indent"/>
    <w:basedOn w:val="a"/>
    <w:link w:val="a7"/>
    <w:uiPriority w:val="99"/>
    <w:rsid w:val="004C0CD8"/>
    <w:pPr>
      <w:autoSpaceDE/>
      <w:autoSpaceDN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C0CD8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8">
    <w:name w:val="List Paragraph"/>
    <w:basedOn w:val="a"/>
    <w:uiPriority w:val="99"/>
    <w:qFormat/>
    <w:rsid w:val="004C0CD8"/>
    <w:pPr>
      <w:ind w:left="720"/>
    </w:pPr>
  </w:style>
  <w:style w:type="paragraph" w:customStyle="1" w:styleId="Default">
    <w:name w:val="Default"/>
    <w:uiPriority w:val="99"/>
    <w:rsid w:val="004C0C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4C0CD8"/>
    <w:pPr>
      <w:spacing w:line="241" w:lineRule="atLeast"/>
    </w:pPr>
    <w:rPr>
      <w:rFonts w:ascii="Minion Pro" w:hAnsi="Minion Pro" w:cs="Minion Pro"/>
      <w:color w:val="auto"/>
    </w:rPr>
  </w:style>
  <w:style w:type="character" w:customStyle="1" w:styleId="A40">
    <w:name w:val="A4"/>
    <w:uiPriority w:val="99"/>
    <w:rsid w:val="004C0CD8"/>
    <w:rPr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4C0CD8"/>
    <w:pPr>
      <w:spacing w:line="241" w:lineRule="atLeast"/>
    </w:pPr>
    <w:rPr>
      <w:rFonts w:ascii="Akrobat" w:hAnsi="Akrobat" w:cs="Akrobat"/>
      <w:color w:val="auto"/>
    </w:rPr>
  </w:style>
  <w:style w:type="character" w:customStyle="1" w:styleId="A50">
    <w:name w:val="A5"/>
    <w:uiPriority w:val="99"/>
    <w:rsid w:val="004C0CD8"/>
    <w:rPr>
      <w:b/>
      <w:bCs/>
      <w:color w:val="000000"/>
      <w:sz w:val="20"/>
      <w:szCs w:val="20"/>
    </w:rPr>
  </w:style>
  <w:style w:type="character" w:customStyle="1" w:styleId="A30">
    <w:name w:val="A3"/>
    <w:uiPriority w:val="99"/>
    <w:rsid w:val="004C0CD8"/>
    <w:rPr>
      <w:color w:val="000000"/>
      <w:sz w:val="52"/>
      <w:szCs w:val="52"/>
    </w:rPr>
  </w:style>
  <w:style w:type="character" w:styleId="a9">
    <w:name w:val="Emphasis"/>
    <w:basedOn w:val="a0"/>
    <w:uiPriority w:val="99"/>
    <w:qFormat/>
    <w:rsid w:val="004C0CD8"/>
    <w:rPr>
      <w:i/>
      <w:iCs/>
    </w:rPr>
  </w:style>
  <w:style w:type="character" w:styleId="aa">
    <w:name w:val="Strong"/>
    <w:basedOn w:val="a0"/>
    <w:uiPriority w:val="99"/>
    <w:qFormat/>
    <w:rsid w:val="004C0CD8"/>
    <w:rPr>
      <w:b/>
      <w:bCs/>
    </w:rPr>
  </w:style>
  <w:style w:type="character" w:customStyle="1" w:styleId="b595c7087467f476apple-tab-span">
    <w:name w:val="b595c7087467f476apple-tab-span"/>
    <w:basedOn w:val="a0"/>
    <w:uiPriority w:val="99"/>
    <w:rsid w:val="004C0CD8"/>
  </w:style>
  <w:style w:type="paragraph" w:styleId="ab">
    <w:name w:val="Normal (Web)"/>
    <w:aliases w:val="Обычный (Web)"/>
    <w:basedOn w:val="a"/>
    <w:link w:val="ac"/>
    <w:uiPriority w:val="99"/>
    <w:rsid w:val="00920EB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eastAsia="ko-KR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20EB3"/>
    <w:rPr>
      <w:rFonts w:ascii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issn.org/resource/issn/1811-14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issn.org/resource/issn/1811-14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ak.ed.gov.ru/" TargetMode="External"/><Relationship Id="rId10" Type="http://schemas.openxmlformats.org/officeDocument/2006/relationships/hyperlink" Target="https://portal.issn.org/resource/issn/1811-1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issn.org/resource/issn/1811-1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РГГУ</Company>
  <LinksUpToDate>false</LinksUpToDate>
  <CharactersWithSpaces>22847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Лавицкая</dc:creator>
  <cp:keywords/>
  <dc:description/>
  <cp:lastModifiedBy>Преподаватель</cp:lastModifiedBy>
  <cp:revision>37</cp:revision>
  <dcterms:created xsi:type="dcterms:W3CDTF">2021-06-17T21:13:00Z</dcterms:created>
  <dcterms:modified xsi:type="dcterms:W3CDTF">2022-01-12T10:52:00Z</dcterms:modified>
</cp:coreProperties>
</file>