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E" w:rsidRPr="00F93FDE" w:rsidRDefault="00F93FDE" w:rsidP="00F93FDE">
      <w:pPr>
        <w:jc w:val="both"/>
        <w:rPr>
          <w:b/>
          <w:bCs/>
          <w:sz w:val="24"/>
        </w:rPr>
      </w:pPr>
      <w:r w:rsidRPr="00F93FDE">
        <w:rPr>
          <w:b/>
          <w:bCs/>
          <w:sz w:val="24"/>
        </w:rPr>
        <w:t>ОБЩЕЖИТИЕ</w:t>
      </w:r>
      <w:r>
        <w:rPr>
          <w:b/>
          <w:bCs/>
          <w:sz w:val="24"/>
        </w:rPr>
        <w:t xml:space="preserve"> ФГБУ «УСЗ»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b/>
          <w:bCs/>
          <w:sz w:val="24"/>
        </w:rPr>
        <w:t>ОБЩЕЖИТИ</w:t>
      </w:r>
      <w:r>
        <w:rPr>
          <w:b/>
          <w:bCs/>
          <w:sz w:val="24"/>
        </w:rPr>
        <w:t xml:space="preserve">Е </w:t>
      </w:r>
      <w:r w:rsidRPr="00F93FDE">
        <w:rPr>
          <w:sz w:val="24"/>
        </w:rPr>
        <w:t xml:space="preserve"> Федерально</w:t>
      </w:r>
      <w:r>
        <w:rPr>
          <w:sz w:val="24"/>
        </w:rPr>
        <w:t xml:space="preserve">го </w:t>
      </w:r>
      <w:r w:rsidRPr="00F93FDE">
        <w:rPr>
          <w:sz w:val="24"/>
        </w:rPr>
        <w:t xml:space="preserve"> государственно</w:t>
      </w:r>
      <w:r>
        <w:rPr>
          <w:sz w:val="24"/>
        </w:rPr>
        <w:t>го</w:t>
      </w:r>
      <w:r w:rsidRPr="00F93FDE">
        <w:rPr>
          <w:sz w:val="24"/>
        </w:rPr>
        <w:t xml:space="preserve"> бюджетно</w:t>
      </w:r>
      <w:r>
        <w:rPr>
          <w:sz w:val="24"/>
        </w:rPr>
        <w:t>го</w:t>
      </w:r>
      <w:r w:rsidRPr="00F93FDE">
        <w:rPr>
          <w:sz w:val="24"/>
        </w:rPr>
        <w:t xml:space="preserve"> учреждени</w:t>
      </w:r>
      <w:r>
        <w:rPr>
          <w:sz w:val="24"/>
        </w:rPr>
        <w:t>я</w:t>
      </w:r>
      <w:r w:rsidRPr="00F93FDE">
        <w:rPr>
          <w:sz w:val="24"/>
        </w:rPr>
        <w:t xml:space="preserve"> «Управление служебными зданиями»</w:t>
      </w:r>
      <w:r w:rsidRPr="00F93FDE">
        <w:rPr>
          <w:b/>
          <w:bCs/>
          <w:sz w:val="24"/>
        </w:rPr>
        <w:t>,</w:t>
      </w:r>
    </w:p>
    <w:p w:rsidR="00F93FDE" w:rsidRPr="00F93FDE" w:rsidRDefault="00F93FDE" w:rsidP="00F93FDE">
      <w:pPr>
        <w:jc w:val="both"/>
        <w:rPr>
          <w:sz w:val="24"/>
        </w:rPr>
      </w:pPr>
      <w:proofErr w:type="gramStart"/>
      <w:r w:rsidRPr="00F93FDE">
        <w:rPr>
          <w:b/>
          <w:bCs/>
          <w:sz w:val="24"/>
        </w:rPr>
        <w:t>расположенно</w:t>
      </w:r>
      <w:r>
        <w:rPr>
          <w:b/>
          <w:bCs/>
          <w:sz w:val="24"/>
        </w:rPr>
        <w:t>е</w:t>
      </w:r>
      <w:proofErr w:type="gramEnd"/>
      <w:r w:rsidRPr="00F93FDE">
        <w:rPr>
          <w:b/>
          <w:bCs/>
          <w:sz w:val="24"/>
        </w:rPr>
        <w:t xml:space="preserve"> по адресу: город Москва, 1-й Балтийский переулок, д. 3/25,</w:t>
      </w:r>
      <w:r>
        <w:rPr>
          <w:b/>
          <w:bCs/>
          <w:sz w:val="24"/>
        </w:rPr>
        <w:t xml:space="preserve"> размещает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обучающихся, преподавателей учебных заведений и работников организаций, подведомственных Министерству науки и высшего образования Российской Федерации, не обеспеченных жилыми помещениями в соответствующем населенном пункте по месту работы</w:t>
      </w:r>
      <w:r>
        <w:rPr>
          <w:sz w:val="24"/>
        </w:rPr>
        <w:t xml:space="preserve"> </w:t>
      </w:r>
      <w:r w:rsidRPr="00F93FDE">
        <w:rPr>
          <w:sz w:val="24"/>
        </w:rPr>
        <w:t>или учебы (город Москва).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 xml:space="preserve">​Общежитие состоит из квартирных блоков. </w:t>
      </w:r>
      <w:proofErr w:type="gramStart"/>
      <w:r w:rsidRPr="00F93FDE">
        <w:rPr>
          <w:sz w:val="24"/>
        </w:rPr>
        <w:t>Квартирный блок включает в себя: 2-е одноместные и 2-е двухместные комнаты с общим санузлом).</w:t>
      </w:r>
      <w:proofErr w:type="gramEnd"/>
      <w:r w:rsidRPr="00F93FDE">
        <w:rPr>
          <w:sz w:val="24"/>
        </w:rPr>
        <w:br/>
        <w:t>На каждом этаже общежития имеются 2-е общие кухни и просторный холл, оборудованный мягкой мебелью, теннисным столом и музыкальным инструментом.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В общежитии имеется платная услуга - стирка.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В целях безопасности в общежитии осуществляется пропускной режим, организована круглосуточная охрана, круглосуточная работа администраторов.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Общежитие расположено в престижном районе Москвы, в 10 минутах ходьбы от станции метро "Сокол" (Замоскворецкая линия Московского метрополитена), вблизи станции МЦД-2 "Красный Балтиец", вблизи крупных транспортных развязок.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В шаговой доступности от общежития имеются продуктовые магазины, кафе, торговые центры, банки и спортивные залы.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Общежитие ФГБУ "УСЗ" предлагает выгодные условия для проживания </w:t>
      </w:r>
      <w:r w:rsidRPr="00F93FDE">
        <w:rPr>
          <w:b/>
          <w:bCs/>
          <w:sz w:val="24"/>
        </w:rPr>
        <w:t>по тарифу 10 100 рублей</w:t>
      </w:r>
      <w:r w:rsidRPr="00F93FDE">
        <w:rPr>
          <w:sz w:val="24"/>
        </w:rPr>
        <w:t> в месяц за койко-место.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sz w:val="24"/>
        </w:rPr>
        <w:t> </w:t>
      </w:r>
      <w:r w:rsidRPr="00F93FDE">
        <w:rPr>
          <w:b/>
          <w:bCs/>
          <w:sz w:val="24"/>
        </w:rPr>
        <w:t>Адрес общежития: город Москва, 1-й Балтийский переулок, д. 3/25.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b/>
          <w:bCs/>
          <w:sz w:val="24"/>
        </w:rPr>
        <w:t>Проезд до ст. метро Сокол, выход в город в центре зала, в сторону ТЦ "МЕТРОМАРКЕТ" и ул. Усиевича</w:t>
      </w:r>
    </w:p>
    <w:p w:rsidR="00F93FDE" w:rsidRPr="00F93FDE" w:rsidRDefault="00F93FDE" w:rsidP="00F93FDE">
      <w:pPr>
        <w:jc w:val="both"/>
        <w:rPr>
          <w:sz w:val="24"/>
        </w:rPr>
      </w:pPr>
      <w:r w:rsidRPr="00F93FDE">
        <w:rPr>
          <w:b/>
          <w:bCs/>
          <w:sz w:val="24"/>
        </w:rPr>
        <w:t>(10 мин. пешком). </w:t>
      </w:r>
    </w:p>
    <w:p w:rsidR="00C16F0B" w:rsidRDefault="00C16F0B"/>
    <w:sectPr w:rsidR="00C16F0B" w:rsidSect="00C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FDE"/>
    <w:rsid w:val="000209BB"/>
    <w:rsid w:val="00022FF5"/>
    <w:rsid w:val="000B66BB"/>
    <w:rsid w:val="000D4340"/>
    <w:rsid w:val="001C0CCB"/>
    <w:rsid w:val="001D495B"/>
    <w:rsid w:val="001D6A4A"/>
    <w:rsid w:val="001D6DE3"/>
    <w:rsid w:val="00391D6F"/>
    <w:rsid w:val="004400DD"/>
    <w:rsid w:val="004F10E2"/>
    <w:rsid w:val="00603705"/>
    <w:rsid w:val="00743183"/>
    <w:rsid w:val="007C5523"/>
    <w:rsid w:val="008625F5"/>
    <w:rsid w:val="00952D93"/>
    <w:rsid w:val="00990D15"/>
    <w:rsid w:val="009C3980"/>
    <w:rsid w:val="009F026D"/>
    <w:rsid w:val="009F5C5D"/>
    <w:rsid w:val="00B258B5"/>
    <w:rsid w:val="00C16F0B"/>
    <w:rsid w:val="00CD6126"/>
    <w:rsid w:val="00D167D6"/>
    <w:rsid w:val="00D22A46"/>
    <w:rsid w:val="00D54579"/>
    <w:rsid w:val="00DD673D"/>
    <w:rsid w:val="00E170F6"/>
    <w:rsid w:val="00E342E0"/>
    <w:rsid w:val="00E47E4F"/>
    <w:rsid w:val="00F76648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1</cp:revision>
  <dcterms:created xsi:type="dcterms:W3CDTF">2022-08-05T13:33:00Z</dcterms:created>
  <dcterms:modified xsi:type="dcterms:W3CDTF">2022-08-05T13:36:00Z</dcterms:modified>
</cp:coreProperties>
</file>