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01" w:rsidRPr="002C3C5B" w:rsidRDefault="009250CC" w:rsidP="002C3C5B">
      <w:pPr>
        <w:pStyle w:val="a3"/>
        <w:jc w:val="center"/>
        <w:rPr>
          <w:b/>
          <w:sz w:val="22"/>
        </w:rPr>
      </w:pPr>
      <w:r w:rsidRPr="009250CC">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299.6pt;margin-top:13.85pt;width:38.95pt;height:31.7pt;z-index:1;visibility:visible;mso-wrap-distance-left:0;mso-wrap-distance-right:0;mso-position-horizontal-relative:page">
            <v:imagedata r:id="rId7" o:title=""/>
            <w10:wrap type="topAndBottom" anchorx="page"/>
          </v:shape>
        </w:pict>
      </w:r>
      <w:r w:rsidR="007D4D01" w:rsidRPr="002C3C5B">
        <w:rPr>
          <w:b/>
          <w:sz w:val="22"/>
        </w:rPr>
        <w:t>МИНОБРНАУКИ РОССИИ</w:t>
      </w:r>
    </w:p>
    <w:p w:rsidR="007D4D01" w:rsidRPr="00B86557" w:rsidRDefault="007D4D01" w:rsidP="00B86557">
      <w:pPr>
        <w:jc w:val="center"/>
        <w:rPr>
          <w:sz w:val="24"/>
        </w:rPr>
      </w:pPr>
      <w:r w:rsidRPr="00B86557">
        <w:rPr>
          <w:sz w:val="24"/>
        </w:rPr>
        <w:t xml:space="preserve">Федеральное государственное </w:t>
      </w:r>
      <w:r w:rsidR="00A44E95">
        <w:rPr>
          <w:sz w:val="24"/>
        </w:rPr>
        <w:t>автономно</w:t>
      </w:r>
      <w:r w:rsidRPr="00B86557">
        <w:rPr>
          <w:sz w:val="24"/>
        </w:rPr>
        <w:t>е образовательное учреждение высшего образования</w:t>
      </w:r>
    </w:p>
    <w:p w:rsidR="007D4D01" w:rsidRPr="00825B2F" w:rsidRDefault="007D4D01">
      <w:pPr>
        <w:pStyle w:val="2"/>
        <w:ind w:left="1423" w:right="1190"/>
        <w:jc w:val="center"/>
        <w:rPr>
          <w:b w:val="0"/>
        </w:rPr>
      </w:pPr>
    </w:p>
    <w:p w:rsidR="007D4D01" w:rsidRDefault="007D4D01" w:rsidP="00825B2F">
      <w:pPr>
        <w:ind w:left="709" w:right="345"/>
        <w:jc w:val="center"/>
        <w:rPr>
          <w:b/>
          <w:sz w:val="24"/>
        </w:rPr>
      </w:pPr>
      <w:r>
        <w:rPr>
          <w:b/>
          <w:sz w:val="24"/>
        </w:rPr>
        <w:t>«РОССИЙСКИЙ</w:t>
      </w:r>
      <w:r>
        <w:rPr>
          <w:b/>
          <w:spacing w:val="-12"/>
          <w:sz w:val="24"/>
        </w:rPr>
        <w:t xml:space="preserve"> </w:t>
      </w:r>
      <w:r>
        <w:rPr>
          <w:b/>
          <w:sz w:val="24"/>
        </w:rPr>
        <w:t>ГОСУДАРСТВЕННЫЙ</w:t>
      </w:r>
      <w:r>
        <w:rPr>
          <w:b/>
          <w:spacing w:val="-11"/>
          <w:sz w:val="24"/>
        </w:rPr>
        <w:t xml:space="preserve"> </w:t>
      </w:r>
      <w:r>
        <w:rPr>
          <w:b/>
          <w:sz w:val="24"/>
        </w:rPr>
        <w:t>ГУМАНИТАРНЫЙ</w:t>
      </w:r>
      <w:r>
        <w:rPr>
          <w:b/>
          <w:spacing w:val="-12"/>
          <w:sz w:val="24"/>
        </w:rPr>
        <w:t xml:space="preserve"> </w:t>
      </w:r>
      <w:r>
        <w:rPr>
          <w:b/>
          <w:sz w:val="24"/>
        </w:rPr>
        <w:t xml:space="preserve">УНИВЕРСИТЕТ» </w:t>
      </w:r>
    </w:p>
    <w:p w:rsidR="007D4D01" w:rsidRDefault="007D4D01">
      <w:pPr>
        <w:ind w:left="2031" w:right="1798"/>
        <w:jc w:val="center"/>
        <w:rPr>
          <w:b/>
          <w:sz w:val="24"/>
        </w:rPr>
      </w:pPr>
      <w:r>
        <w:rPr>
          <w:b/>
          <w:sz w:val="24"/>
        </w:rPr>
        <w:t>(РГГУ)</w:t>
      </w:r>
    </w:p>
    <w:p w:rsidR="007D4D01" w:rsidRDefault="007D4D01">
      <w:pPr>
        <w:pStyle w:val="a3"/>
        <w:rPr>
          <w:b/>
          <w:sz w:val="26"/>
        </w:rPr>
      </w:pPr>
    </w:p>
    <w:p w:rsidR="00A44E95" w:rsidRDefault="007D4D01" w:rsidP="00A44E95">
      <w:pPr>
        <w:pStyle w:val="a3"/>
        <w:spacing w:before="221"/>
        <w:ind w:left="1710" w:right="1871"/>
        <w:jc w:val="center"/>
      </w:pPr>
      <w:r>
        <w:t xml:space="preserve">ИНСТИТУТ </w:t>
      </w:r>
      <w:r w:rsidR="006A0E08">
        <w:t>МАССМЕДИА И РЕКЛАМЫ</w:t>
      </w:r>
    </w:p>
    <w:p w:rsidR="007D4D01" w:rsidRDefault="007D4D01" w:rsidP="00A44E95">
      <w:pPr>
        <w:pStyle w:val="a3"/>
        <w:spacing w:before="221"/>
        <w:ind w:left="1710" w:right="1871"/>
        <w:jc w:val="center"/>
      </w:pPr>
      <w:r>
        <w:t>ФАКУЛЬТЕТ</w:t>
      </w:r>
      <w:r>
        <w:rPr>
          <w:spacing w:val="-3"/>
        </w:rPr>
        <w:t xml:space="preserve"> </w:t>
      </w:r>
      <w:r w:rsidR="006A0E08">
        <w:t>РЕКЛАМЫ И СВЯЗЕЙ С ОБЩЕСТВЕННОСТЬЮ</w:t>
      </w:r>
    </w:p>
    <w:p w:rsidR="007D4D01" w:rsidRPr="00825B2F" w:rsidRDefault="007D4D01" w:rsidP="00825B2F">
      <w:pPr>
        <w:pStyle w:val="a3"/>
        <w:ind w:left="628" w:right="1043"/>
        <w:jc w:val="center"/>
      </w:pPr>
      <w:r>
        <w:t>Кафедра</w:t>
      </w:r>
      <w:r>
        <w:rPr>
          <w:spacing w:val="-6"/>
        </w:rPr>
        <w:t xml:space="preserve"> </w:t>
      </w:r>
      <w:r>
        <w:t>интегрированных</w:t>
      </w:r>
      <w:r>
        <w:rPr>
          <w:spacing w:val="-4"/>
        </w:rPr>
        <w:t xml:space="preserve"> </w:t>
      </w:r>
      <w:r>
        <w:t>коммуникаций</w:t>
      </w:r>
      <w:r>
        <w:rPr>
          <w:spacing w:val="-4"/>
        </w:rPr>
        <w:t xml:space="preserve"> </w:t>
      </w:r>
      <w:r>
        <w:t>и</w:t>
      </w:r>
      <w:r>
        <w:rPr>
          <w:spacing w:val="-3"/>
        </w:rPr>
        <w:t xml:space="preserve"> </w:t>
      </w:r>
      <w:r>
        <w:t>рекламы</w:t>
      </w:r>
    </w:p>
    <w:p w:rsidR="007D4D01" w:rsidRDefault="007D4D01">
      <w:pPr>
        <w:pStyle w:val="a3"/>
        <w:rPr>
          <w:i/>
          <w:sz w:val="26"/>
        </w:rPr>
      </w:pPr>
    </w:p>
    <w:p w:rsidR="007D4D01" w:rsidRDefault="007D4D01">
      <w:pPr>
        <w:pStyle w:val="a3"/>
        <w:rPr>
          <w:i/>
          <w:sz w:val="26"/>
        </w:rPr>
      </w:pPr>
    </w:p>
    <w:p w:rsidR="007D4D01" w:rsidRPr="00A144E9" w:rsidRDefault="007D4D01" w:rsidP="00B86557">
      <w:pPr>
        <w:jc w:val="center"/>
        <w:rPr>
          <w:b/>
          <w:sz w:val="24"/>
        </w:rPr>
      </w:pPr>
      <w:r w:rsidRPr="00A144E9">
        <w:rPr>
          <w:b/>
          <w:sz w:val="24"/>
        </w:rPr>
        <w:t>НАУЧНО-ИССЛЕДОВАТЕЛЬСКАЯ</w:t>
      </w:r>
      <w:r w:rsidRPr="00A144E9">
        <w:rPr>
          <w:b/>
          <w:spacing w:val="-6"/>
          <w:sz w:val="24"/>
        </w:rPr>
        <w:t xml:space="preserve"> </w:t>
      </w:r>
      <w:r w:rsidRPr="00A144E9">
        <w:rPr>
          <w:b/>
          <w:sz w:val="24"/>
        </w:rPr>
        <w:t>РАБОТА</w:t>
      </w:r>
    </w:p>
    <w:p w:rsidR="007D4D01" w:rsidRDefault="007D4D01" w:rsidP="00825B2F">
      <w:pPr>
        <w:pStyle w:val="11"/>
        <w:jc w:val="center"/>
        <w:rPr>
          <w:sz w:val="26"/>
        </w:rPr>
      </w:pPr>
      <w:r>
        <w:t>Производственная практика</w:t>
      </w:r>
    </w:p>
    <w:p w:rsidR="007D4D01" w:rsidRDefault="007D4D01">
      <w:pPr>
        <w:pStyle w:val="a3"/>
        <w:spacing w:before="11"/>
        <w:rPr>
          <w:sz w:val="21"/>
        </w:rPr>
      </w:pPr>
    </w:p>
    <w:p w:rsidR="007D4D01" w:rsidRDefault="007D4D01" w:rsidP="00825B2F">
      <w:pPr>
        <w:pStyle w:val="a3"/>
        <w:spacing w:before="1"/>
        <w:jc w:val="center"/>
      </w:pPr>
      <w:r>
        <w:t>ПРОГРАММА</w:t>
      </w:r>
      <w:r>
        <w:rPr>
          <w:spacing w:val="-10"/>
        </w:rPr>
        <w:t xml:space="preserve"> </w:t>
      </w:r>
      <w:r>
        <w:t>ПРАКТИКИ</w:t>
      </w:r>
    </w:p>
    <w:p w:rsidR="007D4D01" w:rsidRDefault="007D4D01" w:rsidP="00825B2F">
      <w:pPr>
        <w:pStyle w:val="a3"/>
        <w:spacing w:before="1"/>
        <w:jc w:val="center"/>
      </w:pPr>
    </w:p>
    <w:p w:rsidR="007D4D01" w:rsidRDefault="007D4D01" w:rsidP="00825B2F">
      <w:pPr>
        <w:pStyle w:val="a3"/>
        <w:spacing w:line="276" w:lineRule="auto"/>
        <w:ind w:left="1542" w:right="1014" w:firstLine="301"/>
        <w:jc w:val="center"/>
      </w:pPr>
      <w:r>
        <w:t xml:space="preserve">Направление подготовки 42.03.01 «Реклама и связи с общественностью» </w:t>
      </w:r>
    </w:p>
    <w:p w:rsidR="007D4D01" w:rsidRDefault="007D4D01" w:rsidP="00825B2F">
      <w:pPr>
        <w:pStyle w:val="a3"/>
        <w:spacing w:line="276" w:lineRule="auto"/>
        <w:ind w:left="1542" w:right="1014" w:firstLine="301"/>
        <w:jc w:val="center"/>
      </w:pPr>
      <w:r>
        <w:t>Направленность</w:t>
      </w:r>
      <w:r>
        <w:rPr>
          <w:spacing w:val="-4"/>
        </w:rPr>
        <w:t xml:space="preserve"> </w:t>
      </w:r>
      <w:r>
        <w:t>«Реклама</w:t>
      </w:r>
      <w:r>
        <w:rPr>
          <w:spacing w:val="-4"/>
        </w:rPr>
        <w:t xml:space="preserve"> </w:t>
      </w:r>
      <w:r>
        <w:t>и</w:t>
      </w:r>
      <w:r>
        <w:rPr>
          <w:spacing w:val="-5"/>
        </w:rPr>
        <w:t xml:space="preserve"> </w:t>
      </w:r>
      <w:r>
        <w:t>связи</w:t>
      </w:r>
      <w:r>
        <w:rPr>
          <w:spacing w:val="-6"/>
        </w:rPr>
        <w:t xml:space="preserve"> </w:t>
      </w:r>
      <w:r>
        <w:t>с</w:t>
      </w:r>
      <w:r>
        <w:rPr>
          <w:spacing w:val="-4"/>
        </w:rPr>
        <w:t xml:space="preserve"> </w:t>
      </w:r>
      <w:r>
        <w:t>общественностью</w:t>
      </w:r>
      <w:r>
        <w:rPr>
          <w:spacing w:val="-5"/>
        </w:rPr>
        <w:t xml:space="preserve"> </w:t>
      </w:r>
      <w:r>
        <w:t>в</w:t>
      </w:r>
      <w:r>
        <w:rPr>
          <w:spacing w:val="-4"/>
        </w:rPr>
        <w:t xml:space="preserve"> </w:t>
      </w:r>
      <w:r>
        <w:t>цифровой</w:t>
      </w:r>
      <w:r>
        <w:rPr>
          <w:spacing w:val="-4"/>
        </w:rPr>
        <w:t xml:space="preserve"> </w:t>
      </w:r>
      <w:r>
        <w:t>среде»</w:t>
      </w:r>
    </w:p>
    <w:p w:rsidR="007D4D01" w:rsidRDefault="007D4D01" w:rsidP="00825B2F">
      <w:pPr>
        <w:ind w:left="633" w:right="1043"/>
        <w:jc w:val="center"/>
        <w:rPr>
          <w:i/>
          <w:sz w:val="24"/>
        </w:rPr>
      </w:pPr>
      <w:r>
        <w:rPr>
          <w:sz w:val="24"/>
        </w:rPr>
        <w:t>Уровень</w:t>
      </w:r>
      <w:r>
        <w:rPr>
          <w:spacing w:val="-2"/>
          <w:sz w:val="24"/>
        </w:rPr>
        <w:t xml:space="preserve"> </w:t>
      </w:r>
      <w:r>
        <w:rPr>
          <w:sz w:val="24"/>
        </w:rPr>
        <w:t>высшего</w:t>
      </w:r>
      <w:r>
        <w:rPr>
          <w:spacing w:val="-2"/>
          <w:sz w:val="24"/>
        </w:rPr>
        <w:t xml:space="preserve"> </w:t>
      </w:r>
      <w:r>
        <w:rPr>
          <w:sz w:val="24"/>
        </w:rPr>
        <w:t>образования:</w:t>
      </w:r>
      <w:r>
        <w:rPr>
          <w:spacing w:val="-1"/>
          <w:sz w:val="24"/>
        </w:rPr>
        <w:t xml:space="preserve"> </w:t>
      </w:r>
      <w:r>
        <w:rPr>
          <w:i/>
          <w:sz w:val="24"/>
        </w:rPr>
        <w:t>бакалавриат</w:t>
      </w:r>
    </w:p>
    <w:p w:rsidR="007D4D01" w:rsidRDefault="007D4D01" w:rsidP="00825B2F">
      <w:pPr>
        <w:pStyle w:val="a3"/>
        <w:jc w:val="center"/>
        <w:rPr>
          <w:i/>
          <w:sz w:val="26"/>
        </w:rPr>
      </w:pPr>
      <w:r>
        <w:t>Форма</w:t>
      </w:r>
      <w:r>
        <w:rPr>
          <w:spacing w:val="-4"/>
        </w:rPr>
        <w:t xml:space="preserve"> </w:t>
      </w:r>
      <w:r>
        <w:t>обучения</w:t>
      </w:r>
      <w:r>
        <w:rPr>
          <w:spacing w:val="-2"/>
        </w:rPr>
        <w:t xml:space="preserve"> </w:t>
      </w:r>
      <w:r>
        <w:t>(очная,</w:t>
      </w:r>
      <w:r>
        <w:rPr>
          <w:spacing w:val="-2"/>
        </w:rPr>
        <w:t xml:space="preserve"> </w:t>
      </w:r>
      <w:r>
        <w:t>очно-заочная,</w:t>
      </w:r>
      <w:r>
        <w:rPr>
          <w:spacing w:val="-2"/>
        </w:rPr>
        <w:t xml:space="preserve"> </w:t>
      </w:r>
      <w:r>
        <w:t>заочная)</w:t>
      </w:r>
    </w:p>
    <w:p w:rsidR="007D4D01" w:rsidRDefault="007D4D01">
      <w:pPr>
        <w:pStyle w:val="a3"/>
        <w:rPr>
          <w:i/>
          <w:sz w:val="26"/>
        </w:rPr>
      </w:pPr>
    </w:p>
    <w:p w:rsidR="007D4D01" w:rsidRDefault="007D4D01">
      <w:pPr>
        <w:pStyle w:val="a3"/>
        <w:rPr>
          <w:i/>
          <w:sz w:val="26"/>
        </w:rPr>
      </w:pPr>
    </w:p>
    <w:p w:rsidR="007D4D01" w:rsidRDefault="007D4D01">
      <w:pPr>
        <w:pStyle w:val="a3"/>
        <w:rPr>
          <w:i/>
          <w:sz w:val="26"/>
        </w:rPr>
      </w:pPr>
    </w:p>
    <w:p w:rsidR="007D4D01" w:rsidRDefault="007D4D01">
      <w:pPr>
        <w:pStyle w:val="a3"/>
        <w:rPr>
          <w:i/>
          <w:sz w:val="26"/>
        </w:rPr>
      </w:pPr>
    </w:p>
    <w:p w:rsidR="007D4D01" w:rsidRDefault="007D4D01">
      <w:pPr>
        <w:pStyle w:val="a3"/>
        <w:rPr>
          <w:i/>
          <w:sz w:val="26"/>
        </w:rPr>
      </w:pPr>
    </w:p>
    <w:p w:rsidR="007D4D01" w:rsidRDefault="007D4D01" w:rsidP="00825B2F">
      <w:pPr>
        <w:pStyle w:val="a3"/>
        <w:spacing w:before="1"/>
        <w:ind w:left="633" w:right="1041"/>
        <w:jc w:val="center"/>
      </w:pPr>
      <w:r>
        <w:t>РПП</w:t>
      </w:r>
      <w:r>
        <w:rPr>
          <w:spacing w:val="-2"/>
        </w:rPr>
        <w:t xml:space="preserve"> </w:t>
      </w:r>
      <w:r>
        <w:t>адаптирована</w:t>
      </w:r>
      <w:r>
        <w:rPr>
          <w:spacing w:val="-2"/>
        </w:rPr>
        <w:t xml:space="preserve"> </w:t>
      </w:r>
      <w:r>
        <w:t>для</w:t>
      </w:r>
      <w:r>
        <w:rPr>
          <w:spacing w:val="-1"/>
        </w:rPr>
        <w:t xml:space="preserve"> </w:t>
      </w:r>
      <w:r>
        <w:t>лиц</w:t>
      </w:r>
    </w:p>
    <w:p w:rsidR="007D4D01" w:rsidRDefault="007D4D01" w:rsidP="00825B2F">
      <w:pPr>
        <w:pStyle w:val="a3"/>
        <w:ind w:left="2960" w:right="3372"/>
        <w:jc w:val="center"/>
      </w:pPr>
      <w:r>
        <w:t>с ограниченными возможностями</w:t>
      </w:r>
      <w:r>
        <w:rPr>
          <w:spacing w:val="-57"/>
        </w:rPr>
        <w:t xml:space="preserve"> </w:t>
      </w:r>
      <w:r>
        <w:t>здоровья</w:t>
      </w:r>
      <w:r>
        <w:rPr>
          <w:spacing w:val="-1"/>
        </w:rPr>
        <w:t xml:space="preserve"> </w:t>
      </w:r>
      <w:r>
        <w:t>и</w:t>
      </w:r>
      <w:r>
        <w:rPr>
          <w:spacing w:val="-2"/>
        </w:rPr>
        <w:t xml:space="preserve"> </w:t>
      </w:r>
      <w:r>
        <w:t>инвалидов</w:t>
      </w:r>
    </w:p>
    <w:p w:rsidR="007D4D01" w:rsidRDefault="007D4D01">
      <w:pPr>
        <w:pStyle w:val="a3"/>
        <w:rPr>
          <w:sz w:val="26"/>
        </w:rPr>
      </w:pPr>
    </w:p>
    <w:p w:rsidR="007D4D01" w:rsidRDefault="007D4D01">
      <w:pPr>
        <w:pStyle w:val="a3"/>
        <w:rPr>
          <w:sz w:val="26"/>
        </w:rPr>
      </w:pPr>
    </w:p>
    <w:p w:rsidR="007D4D01" w:rsidRDefault="007D4D01">
      <w:pPr>
        <w:pStyle w:val="a3"/>
        <w:rPr>
          <w:sz w:val="26"/>
        </w:rPr>
      </w:pPr>
    </w:p>
    <w:p w:rsidR="007D4D01" w:rsidRDefault="007D4D01">
      <w:pPr>
        <w:pStyle w:val="a3"/>
        <w:rPr>
          <w:sz w:val="26"/>
        </w:rPr>
      </w:pPr>
    </w:p>
    <w:p w:rsidR="007D4D01" w:rsidRDefault="007D4D01">
      <w:pPr>
        <w:pStyle w:val="a3"/>
        <w:rPr>
          <w:sz w:val="26"/>
        </w:rPr>
      </w:pPr>
    </w:p>
    <w:p w:rsidR="007D4D01" w:rsidRDefault="007D4D01">
      <w:pPr>
        <w:pStyle w:val="a3"/>
        <w:rPr>
          <w:sz w:val="38"/>
        </w:rPr>
      </w:pPr>
    </w:p>
    <w:p w:rsidR="007D4D01" w:rsidRDefault="007D4D01">
      <w:pPr>
        <w:pStyle w:val="a3"/>
        <w:ind w:left="1422" w:right="1190"/>
        <w:jc w:val="center"/>
      </w:pPr>
      <w:r>
        <w:t>Москва</w:t>
      </w:r>
      <w:r>
        <w:rPr>
          <w:spacing w:val="-5"/>
        </w:rPr>
        <w:t xml:space="preserve"> </w:t>
      </w:r>
      <w:r>
        <w:rPr>
          <w:spacing w:val="-4"/>
        </w:rPr>
        <w:t>202</w:t>
      </w:r>
      <w:r w:rsidR="006A0E08">
        <w:rPr>
          <w:spacing w:val="-4"/>
        </w:rPr>
        <w:t>2</w:t>
      </w:r>
    </w:p>
    <w:p w:rsidR="007D4D01" w:rsidRDefault="007D4D01">
      <w:pPr>
        <w:jc w:val="center"/>
        <w:sectPr w:rsidR="007D4D01">
          <w:type w:val="continuous"/>
          <w:pgSz w:w="11910" w:h="16840"/>
          <w:pgMar w:top="1060" w:right="440" w:bottom="280" w:left="1060" w:header="720" w:footer="720" w:gutter="0"/>
          <w:cols w:space="720"/>
        </w:sectPr>
      </w:pPr>
    </w:p>
    <w:p w:rsidR="007D4D01" w:rsidRDefault="007D4D01" w:rsidP="00825B2F">
      <w:pPr>
        <w:pStyle w:val="a3"/>
        <w:spacing w:before="118"/>
        <w:ind w:left="709" w:right="4314"/>
        <w:rPr>
          <w:b/>
        </w:rPr>
      </w:pPr>
      <w:r w:rsidRPr="00825B2F">
        <w:rPr>
          <w:b/>
        </w:rPr>
        <w:lastRenderedPageBreak/>
        <w:t>НАУЧНО-ИССЛЕДОВАТЕЛЬСКАЯ</w:t>
      </w:r>
      <w:r w:rsidRPr="00825B2F">
        <w:rPr>
          <w:b/>
          <w:spacing w:val="-15"/>
        </w:rPr>
        <w:t xml:space="preserve"> </w:t>
      </w:r>
      <w:r w:rsidRPr="00825B2F">
        <w:rPr>
          <w:b/>
        </w:rPr>
        <w:t>РАБОТА</w:t>
      </w:r>
    </w:p>
    <w:p w:rsidR="007D4D01" w:rsidRDefault="007D4D01" w:rsidP="00825B2F">
      <w:pPr>
        <w:pStyle w:val="a3"/>
        <w:spacing w:before="118"/>
        <w:ind w:left="709" w:right="4314"/>
        <w:rPr>
          <w:b/>
        </w:rPr>
      </w:pPr>
    </w:p>
    <w:p w:rsidR="007D4D01" w:rsidRDefault="007D4D01" w:rsidP="00825B2F">
      <w:pPr>
        <w:pStyle w:val="a3"/>
        <w:spacing w:before="118"/>
        <w:ind w:left="709" w:right="4314"/>
        <w:rPr>
          <w:b/>
        </w:rPr>
      </w:pPr>
    </w:p>
    <w:p w:rsidR="007D4D01" w:rsidRPr="00B77A34" w:rsidRDefault="007D4D01" w:rsidP="00B77A34">
      <w:pPr>
        <w:ind w:firstLine="641"/>
        <w:jc w:val="both"/>
        <w:rPr>
          <w:b/>
          <w:sz w:val="24"/>
        </w:rPr>
      </w:pPr>
      <w:r w:rsidRPr="00B77A34">
        <w:rPr>
          <w:b/>
          <w:sz w:val="24"/>
        </w:rPr>
        <w:t>Рабочая</w:t>
      </w:r>
      <w:r w:rsidRPr="00B77A34">
        <w:rPr>
          <w:b/>
          <w:spacing w:val="-2"/>
          <w:sz w:val="24"/>
        </w:rPr>
        <w:t xml:space="preserve"> </w:t>
      </w:r>
      <w:r w:rsidRPr="00B77A34">
        <w:rPr>
          <w:b/>
          <w:sz w:val="24"/>
        </w:rPr>
        <w:t>программа</w:t>
      </w:r>
      <w:r w:rsidRPr="00B77A34">
        <w:rPr>
          <w:b/>
          <w:spacing w:val="-5"/>
          <w:sz w:val="24"/>
        </w:rPr>
        <w:t xml:space="preserve"> </w:t>
      </w:r>
      <w:r w:rsidRPr="00B77A34">
        <w:rPr>
          <w:b/>
          <w:sz w:val="24"/>
        </w:rPr>
        <w:t>практики</w:t>
      </w:r>
    </w:p>
    <w:p w:rsidR="007D4D01" w:rsidRDefault="007D4D01" w:rsidP="00825B2F">
      <w:pPr>
        <w:pStyle w:val="a3"/>
        <w:spacing w:before="118"/>
        <w:ind w:left="709" w:right="4314"/>
        <w:rPr>
          <w:b/>
        </w:rPr>
      </w:pPr>
    </w:p>
    <w:p w:rsidR="007D4D01" w:rsidRDefault="007D4D01">
      <w:pPr>
        <w:pStyle w:val="a3"/>
        <w:spacing w:before="118"/>
        <w:ind w:left="641" w:right="6025"/>
      </w:pPr>
      <w:r>
        <w:rPr>
          <w:spacing w:val="-2"/>
        </w:rPr>
        <w:t>Составитель(и):</w:t>
      </w:r>
    </w:p>
    <w:p w:rsidR="007D4D01" w:rsidRDefault="007D4D01">
      <w:pPr>
        <w:pStyle w:val="a3"/>
        <w:ind w:left="641"/>
      </w:pPr>
      <w:r>
        <w:t>д.э.н.,</w:t>
      </w:r>
      <w:r>
        <w:rPr>
          <w:spacing w:val="-2"/>
        </w:rPr>
        <w:t xml:space="preserve"> </w:t>
      </w:r>
      <w:r>
        <w:t>проф.</w:t>
      </w:r>
      <w:r>
        <w:rPr>
          <w:spacing w:val="-2"/>
        </w:rPr>
        <w:t xml:space="preserve"> </w:t>
      </w:r>
      <w:r>
        <w:t>Ю.Ю.</w:t>
      </w:r>
      <w:r>
        <w:rPr>
          <w:spacing w:val="-1"/>
        </w:rPr>
        <w:t xml:space="preserve"> </w:t>
      </w:r>
      <w:r>
        <w:rPr>
          <w:spacing w:val="-2"/>
        </w:rPr>
        <w:t>Шитова</w:t>
      </w:r>
    </w:p>
    <w:p w:rsidR="007D4D01" w:rsidRDefault="007D4D01">
      <w:pPr>
        <w:pStyle w:val="a3"/>
        <w:ind w:left="641"/>
      </w:pPr>
      <w:r>
        <w:t>к.э.н.,</w:t>
      </w:r>
      <w:r>
        <w:rPr>
          <w:spacing w:val="-2"/>
        </w:rPr>
        <w:t xml:space="preserve"> </w:t>
      </w:r>
      <w:r>
        <w:t>доц.</w:t>
      </w:r>
      <w:r>
        <w:rPr>
          <w:spacing w:val="-2"/>
        </w:rPr>
        <w:t xml:space="preserve"> </w:t>
      </w:r>
      <w:r>
        <w:t>А.А.</w:t>
      </w:r>
      <w:r>
        <w:rPr>
          <w:spacing w:val="-1"/>
        </w:rPr>
        <w:t xml:space="preserve"> </w:t>
      </w:r>
      <w:r>
        <w:rPr>
          <w:spacing w:val="-2"/>
        </w:rPr>
        <w:t>Митрошин</w:t>
      </w:r>
    </w:p>
    <w:p w:rsidR="007D4D01" w:rsidRDefault="007D4D01">
      <w:pPr>
        <w:pStyle w:val="a3"/>
        <w:rPr>
          <w:sz w:val="26"/>
        </w:rPr>
      </w:pPr>
    </w:p>
    <w:p w:rsidR="007D4D01" w:rsidRDefault="007D4D01">
      <w:pPr>
        <w:pStyle w:val="a3"/>
        <w:rPr>
          <w:sz w:val="26"/>
        </w:rPr>
      </w:pPr>
    </w:p>
    <w:p w:rsidR="007D4D01" w:rsidRDefault="007D4D01">
      <w:pPr>
        <w:pStyle w:val="a3"/>
        <w:spacing w:before="230"/>
        <w:ind w:left="641"/>
      </w:pPr>
      <w:r>
        <w:rPr>
          <w:spacing w:val="-2"/>
        </w:rPr>
        <w:t>УТВЕРЖДЕНО</w:t>
      </w:r>
    </w:p>
    <w:p w:rsidR="007D4D01" w:rsidRDefault="007D4D01">
      <w:pPr>
        <w:pStyle w:val="a3"/>
        <w:ind w:left="641"/>
      </w:pPr>
      <w:r>
        <w:t>Протокол</w:t>
      </w:r>
      <w:r>
        <w:rPr>
          <w:spacing w:val="-3"/>
        </w:rPr>
        <w:t xml:space="preserve"> </w:t>
      </w:r>
      <w:r>
        <w:t>заседания</w:t>
      </w:r>
      <w:r>
        <w:rPr>
          <w:spacing w:val="-2"/>
        </w:rPr>
        <w:t xml:space="preserve"> </w:t>
      </w:r>
      <w:r>
        <w:t>кафедры</w:t>
      </w:r>
      <w:r>
        <w:rPr>
          <w:spacing w:val="-3"/>
        </w:rPr>
        <w:t xml:space="preserve"> </w:t>
      </w:r>
      <w:r>
        <w:rPr>
          <w:spacing w:val="-5"/>
        </w:rPr>
        <w:t>…….</w:t>
      </w:r>
    </w:p>
    <w:p w:rsidR="007D4D01" w:rsidRDefault="007D4D01" w:rsidP="00C27042">
      <w:pPr>
        <w:pStyle w:val="a3"/>
        <w:ind w:left="641"/>
        <w:rPr>
          <w:spacing w:val="-5"/>
        </w:rPr>
      </w:pPr>
      <w:r>
        <w:t xml:space="preserve">№ </w:t>
      </w:r>
      <w:r w:rsidRPr="009C6910">
        <w:t>4</w:t>
      </w:r>
      <w:r>
        <w:t xml:space="preserve"> от</w:t>
      </w:r>
      <w:r>
        <w:rPr>
          <w:spacing w:val="-1"/>
        </w:rPr>
        <w:t xml:space="preserve"> </w:t>
      </w:r>
      <w:r w:rsidRPr="009C6910">
        <w:rPr>
          <w:spacing w:val="-1"/>
        </w:rPr>
        <w:t>17</w:t>
      </w:r>
      <w:r>
        <w:t>.0</w:t>
      </w:r>
      <w:r w:rsidR="006A0E08">
        <w:t>5</w:t>
      </w:r>
      <w:r>
        <w:t>.202</w:t>
      </w:r>
      <w:r w:rsidR="006A0E08">
        <w:t>2</w:t>
      </w:r>
      <w:r>
        <w:t xml:space="preserve"> </w:t>
      </w:r>
      <w:r>
        <w:rPr>
          <w:spacing w:val="-5"/>
        </w:rPr>
        <w:t>г.</w:t>
      </w:r>
    </w:p>
    <w:p w:rsidR="007D4D01" w:rsidRDefault="007D4D01" w:rsidP="00C27042">
      <w:pPr>
        <w:pStyle w:val="a3"/>
        <w:ind w:left="641"/>
        <w:rPr>
          <w:spacing w:val="-5"/>
        </w:rPr>
      </w:pPr>
    </w:p>
    <w:p w:rsidR="007D4D01" w:rsidRDefault="007D4D01" w:rsidP="00777FB2">
      <w:pPr>
        <w:jc w:val="center"/>
        <w:rPr>
          <w:b/>
          <w:bCs/>
          <w:spacing w:val="-2"/>
          <w:sz w:val="24"/>
          <w:szCs w:val="24"/>
        </w:rPr>
      </w:pPr>
      <w:r>
        <w:rPr>
          <w:spacing w:val="-2"/>
        </w:rPr>
        <w:br w:type="page"/>
      </w:r>
    </w:p>
    <w:p w:rsidR="00777FB2" w:rsidRDefault="00777FB2" w:rsidP="00777FB2">
      <w:pPr>
        <w:jc w:val="center"/>
        <w:rPr>
          <w:b/>
        </w:rPr>
      </w:pPr>
      <w:r w:rsidRPr="008448CC">
        <w:rPr>
          <w:b/>
        </w:rPr>
        <w:t>ОГЛАВЛЕНИЕ</w:t>
      </w:r>
    </w:p>
    <w:p w:rsidR="00777FB2" w:rsidRPr="008448CC" w:rsidRDefault="00777FB2" w:rsidP="00777FB2">
      <w:pPr>
        <w:jc w:val="center"/>
        <w:rPr>
          <w:b/>
        </w:rPr>
      </w:pPr>
    </w:p>
    <w:p w:rsidR="00777FB2" w:rsidRPr="008448CC" w:rsidRDefault="00777FB2" w:rsidP="00777FB2">
      <w:pPr>
        <w:rPr>
          <w:b/>
        </w:rPr>
      </w:pPr>
      <w:r w:rsidRPr="008448CC">
        <w:rPr>
          <w:b/>
        </w:rPr>
        <w:t>1. Пояснительная записка</w:t>
      </w:r>
    </w:p>
    <w:p w:rsidR="00777FB2" w:rsidRDefault="00777FB2" w:rsidP="00777FB2">
      <w:r w:rsidRPr="008448CC">
        <w:t xml:space="preserve">1.1 Цель и задачи </w:t>
      </w:r>
      <w:r>
        <w:t>практики</w:t>
      </w:r>
    </w:p>
    <w:p w:rsidR="00777FB2" w:rsidRDefault="00777FB2" w:rsidP="00777FB2">
      <w:r>
        <w:t>1.2. Вид (тип) практики</w:t>
      </w:r>
    </w:p>
    <w:p w:rsidR="00777FB2" w:rsidRDefault="00777FB2" w:rsidP="00777FB2">
      <w:r>
        <w:t>1.3. Способы, формы и места проведения практики</w:t>
      </w:r>
    </w:p>
    <w:p w:rsidR="00777FB2" w:rsidRDefault="00777FB2" w:rsidP="00777FB2">
      <w:r>
        <w:t>1.4. В</w:t>
      </w:r>
      <w:r w:rsidRPr="009C0BE5">
        <w:t>ид (вид</w:t>
      </w:r>
      <w:r>
        <w:t>ы</w:t>
      </w:r>
      <w:r w:rsidRPr="009C0BE5">
        <w:t>) профессиональной деятельности</w:t>
      </w:r>
    </w:p>
    <w:p w:rsidR="00777FB2" w:rsidRPr="00566C56" w:rsidRDefault="00777FB2" w:rsidP="00777FB2">
      <w:r w:rsidRPr="008448CC">
        <w:t>1.</w:t>
      </w:r>
      <w:r>
        <w:t>5</w:t>
      </w:r>
      <w:r w:rsidRPr="008448CC">
        <w:t xml:space="preserve">. </w:t>
      </w:r>
      <w:r w:rsidRPr="006A6D48">
        <w:t>Планируемые результаты обучения при прохождении практики, соотнесённые с планируемыми результатами освоения образовательной программы</w:t>
      </w:r>
    </w:p>
    <w:p w:rsidR="00777FB2" w:rsidRDefault="00777FB2" w:rsidP="00777FB2">
      <w:r>
        <w:t xml:space="preserve">1.6. </w:t>
      </w:r>
      <w:r w:rsidRPr="008448CC">
        <w:t xml:space="preserve">Место </w:t>
      </w:r>
      <w:r>
        <w:t xml:space="preserve">практики </w:t>
      </w:r>
      <w:r w:rsidRPr="008448CC">
        <w:t>в структуре образовательной программы</w:t>
      </w:r>
    </w:p>
    <w:p w:rsidR="00777FB2" w:rsidRDefault="00777FB2" w:rsidP="00777FB2">
      <w:r>
        <w:t xml:space="preserve">1.7. Объем практики </w:t>
      </w:r>
    </w:p>
    <w:p w:rsidR="00777FB2" w:rsidRPr="008448CC" w:rsidRDefault="00777FB2" w:rsidP="00777FB2"/>
    <w:p w:rsidR="00777FB2" w:rsidRPr="006F11FC" w:rsidRDefault="00777FB2" w:rsidP="00777FB2">
      <w:pPr>
        <w:rPr>
          <w:b/>
        </w:rPr>
      </w:pPr>
      <w:r w:rsidRPr="008448CC">
        <w:rPr>
          <w:b/>
        </w:rPr>
        <w:t>2.</w:t>
      </w:r>
      <w:r w:rsidRPr="008448CC">
        <w:t xml:space="preserve"> </w:t>
      </w:r>
      <w:r w:rsidRPr="008448CC">
        <w:rPr>
          <w:b/>
        </w:rPr>
        <w:t xml:space="preserve">Содержание </w:t>
      </w:r>
      <w:r>
        <w:rPr>
          <w:b/>
        </w:rPr>
        <w:t xml:space="preserve">практики </w:t>
      </w:r>
    </w:p>
    <w:p w:rsidR="00777FB2" w:rsidRPr="006F11FC" w:rsidRDefault="00777FB2" w:rsidP="00777FB2">
      <w:pPr>
        <w:rPr>
          <w:b/>
        </w:rPr>
      </w:pPr>
    </w:p>
    <w:p w:rsidR="00777FB2" w:rsidRPr="008448CC" w:rsidRDefault="00777FB2" w:rsidP="00777FB2">
      <w:pPr>
        <w:rPr>
          <w:b/>
        </w:rPr>
      </w:pPr>
      <w:r>
        <w:rPr>
          <w:b/>
        </w:rPr>
        <w:t>3</w:t>
      </w:r>
      <w:r w:rsidRPr="008448CC">
        <w:rPr>
          <w:b/>
        </w:rPr>
        <w:t xml:space="preserve">. Оценка результатов </w:t>
      </w:r>
      <w:r>
        <w:rPr>
          <w:b/>
        </w:rPr>
        <w:t>практики</w:t>
      </w:r>
    </w:p>
    <w:p w:rsidR="00777FB2" w:rsidRPr="008448CC" w:rsidRDefault="00777FB2" w:rsidP="00777FB2">
      <w:r>
        <w:t>3</w:t>
      </w:r>
      <w:r w:rsidRPr="008448CC">
        <w:t xml:space="preserve">.1. </w:t>
      </w:r>
      <w:r>
        <w:t>Формы отчетности по практике</w:t>
      </w:r>
      <w:r w:rsidRPr="008448CC">
        <w:t xml:space="preserve"> </w:t>
      </w:r>
    </w:p>
    <w:p w:rsidR="00777FB2" w:rsidRPr="008448CC" w:rsidRDefault="00777FB2" w:rsidP="00777FB2">
      <w:r>
        <w:t>3</w:t>
      </w:r>
      <w:r w:rsidRPr="008448CC">
        <w:t>.2.</w:t>
      </w:r>
      <w:r>
        <w:t xml:space="preserve"> </w:t>
      </w:r>
      <w:r w:rsidRPr="008448CC">
        <w:t xml:space="preserve">Критерии выставления оценок </w:t>
      </w:r>
    </w:p>
    <w:p w:rsidR="00777FB2" w:rsidRDefault="00777FB2" w:rsidP="00777FB2">
      <w:r>
        <w:t>3</w:t>
      </w:r>
      <w:r w:rsidRPr="008448CC">
        <w:t xml:space="preserve">.3. Оценочные средства (материалы) для промежуточной аттестации по </w:t>
      </w:r>
      <w:r>
        <w:t>практике</w:t>
      </w:r>
    </w:p>
    <w:p w:rsidR="00777FB2" w:rsidRPr="008448CC" w:rsidRDefault="00777FB2" w:rsidP="00777FB2"/>
    <w:p w:rsidR="00777FB2" w:rsidRPr="008448CC" w:rsidRDefault="00777FB2" w:rsidP="00777FB2">
      <w:pPr>
        <w:rPr>
          <w:b/>
        </w:rPr>
      </w:pPr>
      <w:r>
        <w:rPr>
          <w:b/>
        </w:rPr>
        <w:t>4</w:t>
      </w:r>
      <w:r w:rsidRPr="008448CC">
        <w:rPr>
          <w:b/>
        </w:rPr>
        <w:t xml:space="preserve">. Учебно-методическое и информационное обеспечение </w:t>
      </w:r>
      <w:r>
        <w:rPr>
          <w:b/>
        </w:rPr>
        <w:t>практики</w:t>
      </w:r>
    </w:p>
    <w:p w:rsidR="00777FB2" w:rsidRPr="008448CC" w:rsidRDefault="00777FB2" w:rsidP="00777FB2">
      <w:r>
        <w:t>4</w:t>
      </w:r>
      <w:r w:rsidRPr="008448CC">
        <w:t>.</w:t>
      </w:r>
      <w:r>
        <w:t xml:space="preserve">1. </w:t>
      </w:r>
      <w:r w:rsidRPr="008448CC">
        <w:t xml:space="preserve">Список источников и литературы </w:t>
      </w:r>
    </w:p>
    <w:p w:rsidR="00777FB2" w:rsidRDefault="00777FB2" w:rsidP="00777FB2">
      <w:r>
        <w:t>4</w:t>
      </w:r>
      <w:r w:rsidRPr="008448CC">
        <w:t xml:space="preserve">.2. Перечень ресурсов информационно-телекоммуникационной сети «Интернет» </w:t>
      </w:r>
    </w:p>
    <w:p w:rsidR="00777FB2" w:rsidRDefault="00777FB2" w:rsidP="00777FB2"/>
    <w:p w:rsidR="00777FB2" w:rsidRDefault="00777FB2" w:rsidP="00777FB2">
      <w:pPr>
        <w:rPr>
          <w:b/>
        </w:rPr>
      </w:pPr>
      <w:r>
        <w:rPr>
          <w:b/>
        </w:rPr>
        <w:t>5</w:t>
      </w:r>
      <w:r w:rsidRPr="008448CC">
        <w:rPr>
          <w:b/>
        </w:rPr>
        <w:t>.</w:t>
      </w:r>
      <w:r>
        <w:rPr>
          <w:b/>
        </w:rPr>
        <w:t xml:space="preserve"> </w:t>
      </w:r>
      <w:r w:rsidRPr="008448CC">
        <w:rPr>
          <w:b/>
        </w:rPr>
        <w:t>Материально-техническ</w:t>
      </w:r>
      <w:r>
        <w:rPr>
          <w:b/>
        </w:rPr>
        <w:t>ая</w:t>
      </w:r>
      <w:r w:rsidRPr="008448CC">
        <w:rPr>
          <w:b/>
        </w:rPr>
        <w:t xml:space="preserve"> </w:t>
      </w:r>
      <w:r>
        <w:rPr>
          <w:b/>
        </w:rPr>
        <w:t xml:space="preserve">база, необходимая для проведения практики </w:t>
      </w:r>
    </w:p>
    <w:p w:rsidR="00777FB2" w:rsidRDefault="00777FB2" w:rsidP="00777FB2">
      <w:pPr>
        <w:rPr>
          <w:b/>
          <w:i/>
        </w:rPr>
      </w:pPr>
    </w:p>
    <w:p w:rsidR="00777FB2" w:rsidRPr="008448CC" w:rsidRDefault="00777FB2" w:rsidP="00777FB2">
      <w:pPr>
        <w:rPr>
          <w:b/>
        </w:rPr>
      </w:pPr>
      <w:r>
        <w:rPr>
          <w:b/>
        </w:rPr>
        <w:t>6</w:t>
      </w:r>
      <w:r w:rsidRPr="008448CC">
        <w:rPr>
          <w:b/>
        </w:rPr>
        <w:t>. О</w:t>
      </w:r>
      <w:r>
        <w:rPr>
          <w:b/>
        </w:rPr>
        <w:t xml:space="preserve">рганизация практики </w:t>
      </w:r>
      <w:r w:rsidRPr="008448CC">
        <w:rPr>
          <w:b/>
        </w:rPr>
        <w:t>для лиц с ограниченными возможностями здоровья</w:t>
      </w:r>
    </w:p>
    <w:p w:rsidR="00777FB2" w:rsidRDefault="00777FB2" w:rsidP="00777FB2">
      <w:pPr>
        <w:rPr>
          <w:b/>
        </w:rPr>
      </w:pPr>
    </w:p>
    <w:p w:rsidR="00777FB2" w:rsidRPr="008448CC" w:rsidRDefault="00777FB2" w:rsidP="00777FB2">
      <w:pPr>
        <w:rPr>
          <w:b/>
        </w:rPr>
      </w:pPr>
    </w:p>
    <w:p w:rsidR="00777FB2" w:rsidRPr="008448CC" w:rsidRDefault="00777FB2" w:rsidP="00777FB2">
      <w:pPr>
        <w:rPr>
          <w:b/>
        </w:rPr>
      </w:pPr>
      <w:r w:rsidRPr="008448CC">
        <w:rPr>
          <w:b/>
        </w:rPr>
        <w:t>Приложения</w:t>
      </w:r>
    </w:p>
    <w:p w:rsidR="00BD604E" w:rsidRDefault="00BD604E" w:rsidP="00BD604E">
      <w:r w:rsidRPr="00E17759">
        <w:t xml:space="preserve">Приложение 1. Аннотация программы практики </w:t>
      </w:r>
    </w:p>
    <w:p w:rsidR="00CF561A" w:rsidRPr="00E17759" w:rsidRDefault="00CF561A" w:rsidP="00CF561A">
      <w:r>
        <w:t>Приложение 2.1. Форма отчета по практике НИР</w:t>
      </w:r>
    </w:p>
    <w:p w:rsidR="00BD604E" w:rsidRPr="00E17759" w:rsidRDefault="00BD604E" w:rsidP="00BD604E">
      <w:r w:rsidRPr="00E17759">
        <w:t xml:space="preserve">Приложение </w:t>
      </w:r>
      <w:r>
        <w:t>2</w:t>
      </w:r>
      <w:r w:rsidRPr="00E17759">
        <w:t>.</w:t>
      </w:r>
      <w:r w:rsidR="00CF561A">
        <w:t>2.</w:t>
      </w:r>
      <w:r w:rsidRPr="00E17759">
        <w:t xml:space="preserve"> Форма титульного листа отчёта</w:t>
      </w:r>
    </w:p>
    <w:p w:rsidR="00BD604E" w:rsidRDefault="00BD604E" w:rsidP="00BD604E">
      <w:r w:rsidRPr="00E17759">
        <w:t xml:space="preserve">Приложение </w:t>
      </w:r>
      <w:r>
        <w:t>3</w:t>
      </w:r>
      <w:r w:rsidRPr="00E17759">
        <w:t xml:space="preserve">. </w:t>
      </w:r>
      <w:r>
        <w:t>Форма графика практики</w:t>
      </w:r>
    </w:p>
    <w:p w:rsidR="00BD604E" w:rsidRDefault="00BD604E" w:rsidP="00BD604E">
      <w:r>
        <w:t>Приложение 4. Форма индивидуального задания</w:t>
      </w:r>
    </w:p>
    <w:p w:rsidR="00BD604E" w:rsidRDefault="00BD604E" w:rsidP="00BD604E">
      <w:r>
        <w:t>Приложение 5. Форма таблицы с результатами НИР</w:t>
      </w:r>
    </w:p>
    <w:p w:rsidR="00BD604E" w:rsidRDefault="00BD604E" w:rsidP="00BD604E">
      <w:r>
        <w:t>Приложение 6. Форма характеристики</w:t>
      </w:r>
    </w:p>
    <w:p w:rsidR="00BD604E" w:rsidRDefault="00BD604E" w:rsidP="00BD604E">
      <w:r>
        <w:t>Приложение 7. Форма отчета по организации/посещения мероприятия</w:t>
      </w:r>
    </w:p>
    <w:p w:rsidR="00BD604E" w:rsidRDefault="00BD604E" w:rsidP="00BD604E">
      <w:r w:rsidRPr="00E17759">
        <w:t>Приложение</w:t>
      </w:r>
      <w:r>
        <w:t xml:space="preserve"> 8. Перечень нежелательных для публикаций журналов, входящих в РИНЦ</w:t>
      </w:r>
    </w:p>
    <w:p w:rsidR="007D4D01" w:rsidRDefault="007D4D01" w:rsidP="00777FB2">
      <w:r>
        <w:br w:type="page"/>
      </w:r>
    </w:p>
    <w:p w:rsidR="007D4D01" w:rsidRDefault="007D4D01" w:rsidP="00E215C6">
      <w:pPr>
        <w:pStyle w:val="2"/>
        <w:numPr>
          <w:ilvl w:val="0"/>
          <w:numId w:val="7"/>
        </w:numPr>
        <w:tabs>
          <w:tab w:val="left" w:pos="882"/>
        </w:tabs>
        <w:spacing w:before="121"/>
        <w:ind w:hanging="241"/>
        <w:jc w:val="center"/>
      </w:pPr>
      <w:bookmarkStart w:id="0" w:name="_Toc160211719"/>
      <w:r>
        <w:t>ПОЯСНИТЕЛЬНАЯ</w:t>
      </w:r>
      <w:r>
        <w:rPr>
          <w:spacing w:val="-1"/>
        </w:rPr>
        <w:t xml:space="preserve"> </w:t>
      </w:r>
      <w:r>
        <w:rPr>
          <w:spacing w:val="-2"/>
        </w:rPr>
        <w:t>ЗАПИСКА</w:t>
      </w:r>
      <w:bookmarkEnd w:id="0"/>
    </w:p>
    <w:p w:rsidR="007D4D01" w:rsidRDefault="007D4D01">
      <w:pPr>
        <w:pStyle w:val="a3"/>
        <w:spacing w:before="9"/>
        <w:rPr>
          <w:b/>
          <w:sz w:val="23"/>
        </w:rPr>
      </w:pPr>
    </w:p>
    <w:p w:rsidR="007D4D01" w:rsidRPr="001C2DE6" w:rsidRDefault="007D4D01" w:rsidP="001C2DE6">
      <w:pPr>
        <w:pStyle w:val="3"/>
        <w:rPr>
          <w:i w:val="0"/>
        </w:rPr>
      </w:pPr>
      <w:bookmarkStart w:id="1" w:name="_Toc160211720"/>
      <w:r>
        <w:rPr>
          <w:i w:val="0"/>
        </w:rPr>
        <w:t xml:space="preserve">1.1 </w:t>
      </w:r>
      <w:r w:rsidRPr="001C2DE6">
        <w:rPr>
          <w:i w:val="0"/>
        </w:rPr>
        <w:t>Цель</w:t>
      </w:r>
      <w:r w:rsidRPr="001C2DE6">
        <w:rPr>
          <w:i w:val="0"/>
          <w:spacing w:val="-1"/>
        </w:rPr>
        <w:t xml:space="preserve"> </w:t>
      </w:r>
      <w:r w:rsidRPr="001C2DE6">
        <w:rPr>
          <w:i w:val="0"/>
        </w:rPr>
        <w:t>и</w:t>
      </w:r>
      <w:r w:rsidRPr="001C2DE6">
        <w:rPr>
          <w:i w:val="0"/>
          <w:spacing w:val="-1"/>
        </w:rPr>
        <w:t xml:space="preserve"> </w:t>
      </w:r>
      <w:r w:rsidRPr="001C2DE6">
        <w:rPr>
          <w:i w:val="0"/>
        </w:rPr>
        <w:t xml:space="preserve">задачи </w:t>
      </w:r>
      <w:r w:rsidRPr="001C2DE6">
        <w:rPr>
          <w:i w:val="0"/>
          <w:spacing w:val="-2"/>
        </w:rPr>
        <w:t>практики:</w:t>
      </w:r>
      <w:bookmarkEnd w:id="1"/>
    </w:p>
    <w:p w:rsidR="007D4D01" w:rsidRPr="00825B2F" w:rsidRDefault="007D4D01" w:rsidP="00825B2F">
      <w:pPr>
        <w:tabs>
          <w:tab w:val="left" w:pos="1062"/>
        </w:tabs>
        <w:ind w:left="640"/>
        <w:rPr>
          <w:b/>
          <w:sz w:val="24"/>
        </w:rPr>
      </w:pPr>
    </w:p>
    <w:p w:rsidR="007D4D01" w:rsidRDefault="007D4D01" w:rsidP="006458B4">
      <w:pPr>
        <w:pStyle w:val="a3"/>
        <w:spacing w:line="276" w:lineRule="auto"/>
        <w:ind w:left="426" w:right="584" w:firstLine="463"/>
        <w:jc w:val="both"/>
      </w:pPr>
      <w:r>
        <w:rPr>
          <w:i/>
        </w:rPr>
        <w:t>Цель</w:t>
      </w:r>
      <w:r>
        <w:rPr>
          <w:i/>
          <w:spacing w:val="-11"/>
        </w:rPr>
        <w:t xml:space="preserve"> </w:t>
      </w:r>
      <w:r>
        <w:rPr>
          <w:i/>
        </w:rPr>
        <w:t>НИР</w:t>
      </w:r>
      <w:r>
        <w:rPr>
          <w:i/>
          <w:spacing w:val="-10"/>
        </w:rPr>
        <w:t xml:space="preserve"> </w:t>
      </w:r>
      <w:r>
        <w:t>-</w:t>
      </w:r>
      <w:r>
        <w:rPr>
          <w:spacing w:val="-11"/>
        </w:rPr>
        <w:t xml:space="preserve"> </w:t>
      </w:r>
      <w:r>
        <w:t>развитие</w:t>
      </w:r>
      <w:r>
        <w:rPr>
          <w:spacing w:val="-12"/>
        </w:rPr>
        <w:t xml:space="preserve"> </w:t>
      </w:r>
      <w:r>
        <w:t>первичных</w:t>
      </w:r>
      <w:r>
        <w:rPr>
          <w:spacing w:val="-11"/>
        </w:rPr>
        <w:t xml:space="preserve"> </w:t>
      </w:r>
      <w:r>
        <w:t>навыков</w:t>
      </w:r>
      <w:r>
        <w:rPr>
          <w:spacing w:val="-12"/>
        </w:rPr>
        <w:t xml:space="preserve"> </w:t>
      </w:r>
      <w:r>
        <w:t>самостоятельной</w:t>
      </w:r>
      <w:r>
        <w:rPr>
          <w:spacing w:val="-10"/>
        </w:rPr>
        <w:t xml:space="preserve"> </w:t>
      </w:r>
      <w:r>
        <w:t>познавательной</w:t>
      </w:r>
      <w:r>
        <w:rPr>
          <w:spacing w:val="-12"/>
        </w:rPr>
        <w:t xml:space="preserve"> </w:t>
      </w:r>
      <w:r>
        <w:t>научно-иссле-</w:t>
      </w:r>
      <w:r>
        <w:rPr>
          <w:spacing w:val="-58"/>
        </w:rPr>
        <w:t xml:space="preserve"> </w:t>
      </w:r>
      <w:r>
        <w:t>довательской</w:t>
      </w:r>
      <w:r>
        <w:rPr>
          <w:spacing w:val="-6"/>
        </w:rPr>
        <w:t xml:space="preserve"> </w:t>
      </w:r>
      <w:r>
        <w:t>деятельности</w:t>
      </w:r>
      <w:r>
        <w:rPr>
          <w:spacing w:val="-4"/>
        </w:rPr>
        <w:t xml:space="preserve"> </w:t>
      </w:r>
      <w:r>
        <w:t>студентов,</w:t>
      </w:r>
      <w:r>
        <w:rPr>
          <w:spacing w:val="-9"/>
        </w:rPr>
        <w:t xml:space="preserve"> </w:t>
      </w:r>
      <w:r>
        <w:t>формирование</w:t>
      </w:r>
      <w:r>
        <w:rPr>
          <w:spacing w:val="-7"/>
        </w:rPr>
        <w:t xml:space="preserve"> </w:t>
      </w:r>
      <w:r>
        <w:t>у</w:t>
      </w:r>
      <w:r>
        <w:rPr>
          <w:spacing w:val="-6"/>
        </w:rPr>
        <w:t xml:space="preserve"> </w:t>
      </w:r>
      <w:r>
        <w:t>них</w:t>
      </w:r>
      <w:r>
        <w:rPr>
          <w:spacing w:val="-8"/>
        </w:rPr>
        <w:t xml:space="preserve"> </w:t>
      </w:r>
      <w:r>
        <w:t>профессионального</w:t>
      </w:r>
      <w:r>
        <w:rPr>
          <w:spacing w:val="-7"/>
        </w:rPr>
        <w:t xml:space="preserve"> </w:t>
      </w:r>
      <w:r>
        <w:t>мировоззрения</w:t>
      </w:r>
      <w:r>
        <w:rPr>
          <w:spacing w:val="-57"/>
        </w:rPr>
        <w:t xml:space="preserve"> </w:t>
      </w:r>
      <w:r>
        <w:t>в определенной области и способности использования научный ииследовательский аппарат в</w:t>
      </w:r>
      <w:r>
        <w:rPr>
          <w:spacing w:val="1"/>
        </w:rPr>
        <w:t xml:space="preserve"> </w:t>
      </w:r>
      <w:r>
        <w:t>практике</w:t>
      </w:r>
    </w:p>
    <w:p w:rsidR="007D4D01" w:rsidRDefault="007D4D01">
      <w:pPr>
        <w:pStyle w:val="a3"/>
      </w:pPr>
    </w:p>
    <w:p w:rsidR="007D4D01" w:rsidRDefault="007D4D01" w:rsidP="00825B2F">
      <w:pPr>
        <w:ind w:left="767"/>
        <w:rPr>
          <w:i/>
          <w:sz w:val="24"/>
        </w:rPr>
      </w:pPr>
      <w:r>
        <w:rPr>
          <w:i/>
          <w:sz w:val="24"/>
        </w:rPr>
        <w:t>Задачи</w:t>
      </w:r>
      <w:r>
        <w:rPr>
          <w:i/>
          <w:spacing w:val="-1"/>
          <w:sz w:val="24"/>
        </w:rPr>
        <w:t xml:space="preserve"> </w:t>
      </w:r>
      <w:r>
        <w:rPr>
          <w:i/>
          <w:sz w:val="24"/>
        </w:rPr>
        <w:t>НИР:</w:t>
      </w:r>
    </w:p>
    <w:p w:rsidR="007D4D01" w:rsidRDefault="007D4D01" w:rsidP="00E215C6">
      <w:pPr>
        <w:pStyle w:val="a5"/>
        <w:numPr>
          <w:ilvl w:val="2"/>
          <w:numId w:val="7"/>
        </w:numPr>
        <w:tabs>
          <w:tab w:val="left" w:pos="1188"/>
        </w:tabs>
        <w:spacing w:before="45"/>
        <w:jc w:val="both"/>
        <w:rPr>
          <w:sz w:val="24"/>
        </w:rPr>
      </w:pPr>
      <w:r>
        <w:rPr>
          <w:sz w:val="24"/>
        </w:rPr>
        <w:t>закрепление</w:t>
      </w:r>
      <w:r>
        <w:rPr>
          <w:spacing w:val="-5"/>
          <w:sz w:val="24"/>
        </w:rPr>
        <w:t xml:space="preserve"> </w:t>
      </w:r>
      <w:r>
        <w:rPr>
          <w:sz w:val="24"/>
        </w:rPr>
        <w:t>теоретических</w:t>
      </w:r>
      <w:r>
        <w:rPr>
          <w:spacing w:val="-4"/>
          <w:sz w:val="24"/>
        </w:rPr>
        <w:t xml:space="preserve"> </w:t>
      </w:r>
      <w:r>
        <w:rPr>
          <w:sz w:val="24"/>
        </w:rPr>
        <w:t>знаний;</w:t>
      </w:r>
    </w:p>
    <w:p w:rsidR="007D4D01" w:rsidRDefault="007D4D01" w:rsidP="00E215C6">
      <w:pPr>
        <w:pStyle w:val="a5"/>
        <w:numPr>
          <w:ilvl w:val="2"/>
          <w:numId w:val="7"/>
        </w:numPr>
        <w:tabs>
          <w:tab w:val="left" w:pos="1188"/>
        </w:tabs>
        <w:spacing w:before="40" w:line="271" w:lineRule="auto"/>
        <w:ind w:right="585"/>
        <w:jc w:val="both"/>
        <w:rPr>
          <w:sz w:val="24"/>
        </w:rPr>
      </w:pPr>
      <w:r>
        <w:rPr>
          <w:sz w:val="24"/>
        </w:rPr>
        <w:t>расширение</w:t>
      </w:r>
      <w:r>
        <w:rPr>
          <w:spacing w:val="-13"/>
          <w:sz w:val="24"/>
        </w:rPr>
        <w:t xml:space="preserve"> </w:t>
      </w:r>
      <w:r>
        <w:rPr>
          <w:sz w:val="24"/>
        </w:rPr>
        <w:t>профессиональных</w:t>
      </w:r>
      <w:r>
        <w:rPr>
          <w:spacing w:val="-13"/>
          <w:sz w:val="24"/>
        </w:rPr>
        <w:t xml:space="preserve"> </w:t>
      </w:r>
      <w:r>
        <w:rPr>
          <w:sz w:val="24"/>
        </w:rPr>
        <w:t>знаний,</w:t>
      </w:r>
      <w:r>
        <w:rPr>
          <w:spacing w:val="-14"/>
          <w:sz w:val="24"/>
        </w:rPr>
        <w:t xml:space="preserve"> </w:t>
      </w:r>
      <w:r>
        <w:rPr>
          <w:sz w:val="24"/>
        </w:rPr>
        <w:t>полученных</w:t>
      </w:r>
      <w:r>
        <w:rPr>
          <w:spacing w:val="-13"/>
          <w:sz w:val="24"/>
        </w:rPr>
        <w:t xml:space="preserve"> </w:t>
      </w:r>
      <w:r>
        <w:rPr>
          <w:sz w:val="24"/>
        </w:rPr>
        <w:t>ими</w:t>
      </w:r>
      <w:r>
        <w:rPr>
          <w:spacing w:val="-11"/>
          <w:sz w:val="24"/>
        </w:rPr>
        <w:t xml:space="preserve"> </w:t>
      </w:r>
      <w:r>
        <w:rPr>
          <w:sz w:val="24"/>
        </w:rPr>
        <w:t>в</w:t>
      </w:r>
      <w:r>
        <w:rPr>
          <w:spacing w:val="-15"/>
          <w:sz w:val="24"/>
        </w:rPr>
        <w:t xml:space="preserve"> </w:t>
      </w:r>
      <w:r>
        <w:rPr>
          <w:sz w:val="24"/>
        </w:rPr>
        <w:t>процессе</w:t>
      </w:r>
      <w:r>
        <w:rPr>
          <w:spacing w:val="-13"/>
          <w:sz w:val="24"/>
        </w:rPr>
        <w:t xml:space="preserve"> </w:t>
      </w:r>
      <w:r>
        <w:rPr>
          <w:sz w:val="24"/>
        </w:rPr>
        <w:t>обучения</w:t>
      </w:r>
      <w:r>
        <w:rPr>
          <w:spacing w:val="-12"/>
          <w:sz w:val="24"/>
        </w:rPr>
        <w:t xml:space="preserve"> </w:t>
      </w:r>
      <w:r>
        <w:rPr>
          <w:sz w:val="24"/>
        </w:rPr>
        <w:t>по</w:t>
      </w:r>
      <w:r>
        <w:rPr>
          <w:spacing w:val="-12"/>
          <w:sz w:val="24"/>
        </w:rPr>
        <w:t xml:space="preserve"> </w:t>
      </w:r>
      <w:r>
        <w:rPr>
          <w:sz w:val="24"/>
        </w:rPr>
        <w:t>дисциплинам</w:t>
      </w:r>
      <w:r>
        <w:rPr>
          <w:spacing w:val="-2"/>
          <w:sz w:val="24"/>
        </w:rPr>
        <w:t xml:space="preserve"> </w:t>
      </w:r>
      <w:r>
        <w:rPr>
          <w:sz w:val="24"/>
        </w:rPr>
        <w:t>ОП;</w:t>
      </w:r>
    </w:p>
    <w:p w:rsidR="007D4D01" w:rsidRDefault="007D4D01" w:rsidP="00E215C6">
      <w:pPr>
        <w:pStyle w:val="a5"/>
        <w:numPr>
          <w:ilvl w:val="2"/>
          <w:numId w:val="7"/>
        </w:numPr>
        <w:tabs>
          <w:tab w:val="left" w:pos="1128"/>
        </w:tabs>
        <w:spacing w:before="9" w:line="271" w:lineRule="auto"/>
        <w:ind w:right="587"/>
        <w:jc w:val="both"/>
        <w:rPr>
          <w:sz w:val="24"/>
        </w:rPr>
      </w:pPr>
      <w:r>
        <w:rPr>
          <w:sz w:val="24"/>
        </w:rPr>
        <w:t>ведение библиографической работы с привлечением современных информационных</w:t>
      </w:r>
      <w:r>
        <w:rPr>
          <w:spacing w:val="1"/>
          <w:sz w:val="24"/>
        </w:rPr>
        <w:t xml:space="preserve"> </w:t>
      </w:r>
      <w:r>
        <w:rPr>
          <w:sz w:val="24"/>
        </w:rPr>
        <w:t>технологий;</w:t>
      </w:r>
    </w:p>
    <w:p w:rsidR="007D4D01" w:rsidRDefault="007D4D01" w:rsidP="00E215C6">
      <w:pPr>
        <w:pStyle w:val="a5"/>
        <w:numPr>
          <w:ilvl w:val="2"/>
          <w:numId w:val="7"/>
        </w:numPr>
        <w:tabs>
          <w:tab w:val="left" w:pos="1128"/>
        </w:tabs>
        <w:spacing w:before="6" w:line="273" w:lineRule="auto"/>
        <w:ind w:right="595"/>
        <w:jc w:val="both"/>
        <w:rPr>
          <w:sz w:val="24"/>
        </w:rPr>
      </w:pPr>
      <w:r>
        <w:rPr>
          <w:sz w:val="24"/>
        </w:rPr>
        <w:t>постановка и решение задач профессиональной деятельности, возникающих в ходе</w:t>
      </w:r>
      <w:r>
        <w:rPr>
          <w:spacing w:val="1"/>
          <w:sz w:val="24"/>
        </w:rPr>
        <w:t xml:space="preserve"> </w:t>
      </w:r>
      <w:r>
        <w:rPr>
          <w:sz w:val="24"/>
        </w:rPr>
        <w:t>выполнения</w:t>
      </w:r>
      <w:r>
        <w:rPr>
          <w:spacing w:val="-4"/>
          <w:sz w:val="24"/>
        </w:rPr>
        <w:t xml:space="preserve"> </w:t>
      </w:r>
      <w:r>
        <w:rPr>
          <w:sz w:val="24"/>
        </w:rPr>
        <w:t>научно-исследовательской работы;</w:t>
      </w:r>
    </w:p>
    <w:p w:rsidR="007D4D01" w:rsidRDefault="007D4D01" w:rsidP="00E215C6">
      <w:pPr>
        <w:pStyle w:val="a5"/>
        <w:numPr>
          <w:ilvl w:val="2"/>
          <w:numId w:val="7"/>
        </w:numPr>
        <w:tabs>
          <w:tab w:val="left" w:pos="1128"/>
        </w:tabs>
        <w:spacing w:before="3" w:line="271" w:lineRule="auto"/>
        <w:ind w:right="587"/>
        <w:jc w:val="both"/>
        <w:rPr>
          <w:sz w:val="24"/>
        </w:rPr>
      </w:pPr>
      <w:r>
        <w:rPr>
          <w:sz w:val="24"/>
        </w:rPr>
        <w:t>выбор</w:t>
      </w:r>
      <w:r>
        <w:rPr>
          <w:spacing w:val="1"/>
          <w:sz w:val="24"/>
        </w:rPr>
        <w:t xml:space="preserve"> </w:t>
      </w:r>
      <w:r>
        <w:rPr>
          <w:sz w:val="24"/>
        </w:rPr>
        <w:t>необходимых</w:t>
      </w:r>
      <w:r>
        <w:rPr>
          <w:spacing w:val="1"/>
          <w:sz w:val="24"/>
        </w:rPr>
        <w:t xml:space="preserve"> </w:t>
      </w:r>
      <w:r>
        <w:rPr>
          <w:sz w:val="24"/>
        </w:rPr>
        <w:t>методов</w:t>
      </w:r>
      <w:r>
        <w:rPr>
          <w:spacing w:val="1"/>
          <w:sz w:val="24"/>
        </w:rPr>
        <w:t xml:space="preserve"> </w:t>
      </w:r>
      <w:r>
        <w:rPr>
          <w:sz w:val="24"/>
        </w:rPr>
        <w:t>исследования</w:t>
      </w:r>
      <w:r>
        <w:rPr>
          <w:spacing w:val="1"/>
          <w:sz w:val="24"/>
        </w:rPr>
        <w:t xml:space="preserve"> </w:t>
      </w:r>
      <w:r>
        <w:rPr>
          <w:sz w:val="24"/>
        </w:rPr>
        <w:t>(модификация,</w:t>
      </w:r>
      <w:r>
        <w:rPr>
          <w:spacing w:val="1"/>
          <w:sz w:val="24"/>
        </w:rPr>
        <w:t xml:space="preserve"> </w:t>
      </w:r>
      <w:r>
        <w:rPr>
          <w:sz w:val="24"/>
        </w:rPr>
        <w:t>адаптация</w:t>
      </w:r>
      <w:r>
        <w:rPr>
          <w:spacing w:val="1"/>
          <w:sz w:val="24"/>
        </w:rPr>
        <w:t xml:space="preserve"> </w:t>
      </w:r>
      <w:r>
        <w:rPr>
          <w:sz w:val="24"/>
        </w:rPr>
        <w:t>существующих),</w:t>
      </w:r>
      <w:r>
        <w:rPr>
          <w:spacing w:val="-1"/>
          <w:sz w:val="24"/>
        </w:rPr>
        <w:t xml:space="preserve"> </w:t>
      </w:r>
      <w:r>
        <w:rPr>
          <w:sz w:val="24"/>
        </w:rPr>
        <w:t>исходя</w:t>
      </w:r>
      <w:r>
        <w:rPr>
          <w:spacing w:val="-1"/>
          <w:sz w:val="24"/>
        </w:rPr>
        <w:t xml:space="preserve"> </w:t>
      </w:r>
      <w:r>
        <w:rPr>
          <w:sz w:val="24"/>
        </w:rPr>
        <w:t>из</w:t>
      </w:r>
      <w:r>
        <w:rPr>
          <w:spacing w:val="-2"/>
          <w:sz w:val="24"/>
        </w:rPr>
        <w:t xml:space="preserve"> </w:t>
      </w:r>
      <w:r>
        <w:rPr>
          <w:sz w:val="24"/>
        </w:rPr>
        <w:t>задач</w:t>
      </w:r>
      <w:r>
        <w:rPr>
          <w:spacing w:val="-2"/>
          <w:sz w:val="24"/>
        </w:rPr>
        <w:t xml:space="preserve"> </w:t>
      </w:r>
      <w:r>
        <w:rPr>
          <w:sz w:val="24"/>
        </w:rPr>
        <w:t>конкретного</w:t>
      </w:r>
      <w:r>
        <w:rPr>
          <w:spacing w:val="-3"/>
          <w:sz w:val="24"/>
        </w:rPr>
        <w:t xml:space="preserve"> </w:t>
      </w:r>
      <w:r>
        <w:rPr>
          <w:sz w:val="24"/>
        </w:rPr>
        <w:t>исследования и</w:t>
      </w:r>
      <w:r>
        <w:rPr>
          <w:spacing w:val="-1"/>
          <w:sz w:val="24"/>
        </w:rPr>
        <w:t xml:space="preserve"> </w:t>
      </w:r>
      <w:r>
        <w:rPr>
          <w:sz w:val="24"/>
        </w:rPr>
        <w:t>проектной</w:t>
      </w:r>
      <w:r>
        <w:rPr>
          <w:spacing w:val="-1"/>
          <w:sz w:val="24"/>
        </w:rPr>
        <w:t xml:space="preserve"> </w:t>
      </w:r>
      <w:r>
        <w:rPr>
          <w:sz w:val="24"/>
        </w:rPr>
        <w:t>работы;</w:t>
      </w:r>
    </w:p>
    <w:p w:rsidR="007D4D01" w:rsidRDefault="007D4D01" w:rsidP="00E215C6">
      <w:pPr>
        <w:pStyle w:val="a5"/>
        <w:numPr>
          <w:ilvl w:val="2"/>
          <w:numId w:val="7"/>
        </w:numPr>
        <w:tabs>
          <w:tab w:val="left" w:pos="1128"/>
        </w:tabs>
        <w:spacing w:before="9" w:line="271" w:lineRule="auto"/>
        <w:ind w:right="592"/>
        <w:jc w:val="both"/>
        <w:rPr>
          <w:sz w:val="24"/>
        </w:rPr>
      </w:pPr>
      <w:r>
        <w:rPr>
          <w:sz w:val="24"/>
        </w:rPr>
        <w:t>применение современных информационных технологий при проведении научных и</w:t>
      </w:r>
      <w:r>
        <w:rPr>
          <w:spacing w:val="1"/>
          <w:sz w:val="24"/>
        </w:rPr>
        <w:t xml:space="preserve"> </w:t>
      </w:r>
      <w:r>
        <w:rPr>
          <w:sz w:val="24"/>
        </w:rPr>
        <w:t>прикладных</w:t>
      </w:r>
      <w:r>
        <w:rPr>
          <w:spacing w:val="-1"/>
          <w:sz w:val="24"/>
        </w:rPr>
        <w:t xml:space="preserve"> </w:t>
      </w:r>
      <w:r>
        <w:rPr>
          <w:sz w:val="24"/>
        </w:rPr>
        <w:t>исследований;</w:t>
      </w:r>
    </w:p>
    <w:p w:rsidR="007D4D01" w:rsidRDefault="007D4D01" w:rsidP="00E215C6">
      <w:pPr>
        <w:pStyle w:val="a5"/>
        <w:numPr>
          <w:ilvl w:val="2"/>
          <w:numId w:val="7"/>
        </w:numPr>
        <w:tabs>
          <w:tab w:val="left" w:pos="1128"/>
        </w:tabs>
        <w:spacing w:before="6" w:line="273" w:lineRule="auto"/>
        <w:ind w:right="586"/>
        <w:jc w:val="both"/>
        <w:rPr>
          <w:sz w:val="24"/>
        </w:rPr>
      </w:pPr>
      <w:r>
        <w:rPr>
          <w:sz w:val="24"/>
        </w:rPr>
        <w:t>анализ и обработка полученных результатов, представление их в виде завершенных</w:t>
      </w:r>
      <w:r>
        <w:rPr>
          <w:spacing w:val="1"/>
          <w:sz w:val="24"/>
        </w:rPr>
        <w:t xml:space="preserve"> </w:t>
      </w:r>
      <w:r>
        <w:rPr>
          <w:sz w:val="24"/>
        </w:rPr>
        <w:t>научно-исследовательских разработок (отчета по научно-исследовательской работе,</w:t>
      </w:r>
      <w:r>
        <w:rPr>
          <w:spacing w:val="1"/>
          <w:sz w:val="24"/>
        </w:rPr>
        <w:t xml:space="preserve"> </w:t>
      </w:r>
      <w:r>
        <w:rPr>
          <w:sz w:val="24"/>
        </w:rPr>
        <w:t>тезисов</w:t>
      </w:r>
      <w:r>
        <w:rPr>
          <w:spacing w:val="-1"/>
          <w:sz w:val="24"/>
        </w:rPr>
        <w:t xml:space="preserve"> </w:t>
      </w:r>
      <w:r>
        <w:rPr>
          <w:sz w:val="24"/>
        </w:rPr>
        <w:t>докладов, научных статей)</w:t>
      </w:r>
    </w:p>
    <w:p w:rsidR="007D4D01" w:rsidRDefault="007D4D01" w:rsidP="00E215C6">
      <w:pPr>
        <w:pStyle w:val="a5"/>
        <w:numPr>
          <w:ilvl w:val="2"/>
          <w:numId w:val="7"/>
        </w:numPr>
        <w:tabs>
          <w:tab w:val="left" w:pos="1128"/>
        </w:tabs>
        <w:spacing w:before="6" w:line="273" w:lineRule="auto"/>
        <w:ind w:right="593"/>
        <w:jc w:val="both"/>
        <w:rPr>
          <w:sz w:val="24"/>
        </w:rPr>
      </w:pPr>
      <w:r>
        <w:rPr>
          <w:sz w:val="24"/>
        </w:rPr>
        <w:t>презентация и публичная защита своих научных исследований и проектных разработок.</w:t>
      </w:r>
    </w:p>
    <w:p w:rsidR="007D4D01" w:rsidRPr="00825B2F" w:rsidRDefault="007D4D01" w:rsidP="00825B2F">
      <w:pPr>
        <w:tabs>
          <w:tab w:val="left" w:pos="1128"/>
        </w:tabs>
        <w:spacing w:before="6" w:line="273" w:lineRule="auto"/>
        <w:ind w:right="593"/>
        <w:rPr>
          <w:b/>
          <w:sz w:val="24"/>
        </w:rPr>
      </w:pPr>
    </w:p>
    <w:p w:rsidR="007D4D01" w:rsidRPr="003870F2" w:rsidRDefault="007D4D01" w:rsidP="00E215C6">
      <w:pPr>
        <w:pStyle w:val="3"/>
        <w:numPr>
          <w:ilvl w:val="1"/>
          <w:numId w:val="7"/>
        </w:numPr>
        <w:rPr>
          <w:i w:val="0"/>
        </w:rPr>
      </w:pPr>
      <w:bookmarkStart w:id="2" w:name="_Toc160211721"/>
      <w:r w:rsidRPr="003870F2">
        <w:rPr>
          <w:i w:val="0"/>
        </w:rPr>
        <w:t>Вид</w:t>
      </w:r>
      <w:r w:rsidRPr="003870F2">
        <w:rPr>
          <w:i w:val="0"/>
          <w:spacing w:val="-8"/>
        </w:rPr>
        <w:t xml:space="preserve"> </w:t>
      </w:r>
      <w:r w:rsidRPr="003870F2">
        <w:rPr>
          <w:i w:val="0"/>
        </w:rPr>
        <w:t>и тип</w:t>
      </w:r>
      <w:r w:rsidRPr="003870F2">
        <w:rPr>
          <w:i w:val="0"/>
          <w:spacing w:val="-6"/>
        </w:rPr>
        <w:t xml:space="preserve"> </w:t>
      </w:r>
      <w:r w:rsidRPr="003870F2">
        <w:rPr>
          <w:i w:val="0"/>
        </w:rPr>
        <w:t>практики.</w:t>
      </w:r>
      <w:bookmarkEnd w:id="2"/>
    </w:p>
    <w:p w:rsidR="007D4D01" w:rsidRDefault="007D4D01" w:rsidP="00825B2F">
      <w:pPr>
        <w:pStyle w:val="a3"/>
        <w:spacing w:before="59"/>
        <w:ind w:left="641"/>
        <w:jc w:val="both"/>
      </w:pPr>
      <w:r>
        <w:t>Вид</w:t>
      </w:r>
      <w:r>
        <w:rPr>
          <w:spacing w:val="-3"/>
        </w:rPr>
        <w:t xml:space="preserve"> </w:t>
      </w:r>
      <w:r>
        <w:t>практики</w:t>
      </w:r>
      <w:r>
        <w:rPr>
          <w:spacing w:val="-2"/>
        </w:rPr>
        <w:t xml:space="preserve"> </w:t>
      </w:r>
      <w:r>
        <w:t>–</w:t>
      </w:r>
      <w:r>
        <w:rPr>
          <w:spacing w:val="-5"/>
        </w:rPr>
        <w:t xml:space="preserve"> </w:t>
      </w:r>
      <w:r>
        <w:t>производственная,</w:t>
      </w:r>
      <w:r>
        <w:rPr>
          <w:spacing w:val="-3"/>
        </w:rPr>
        <w:t xml:space="preserve"> </w:t>
      </w:r>
      <w:r>
        <w:t>тип</w:t>
      </w:r>
      <w:r>
        <w:rPr>
          <w:spacing w:val="-5"/>
        </w:rPr>
        <w:t xml:space="preserve"> </w:t>
      </w:r>
      <w:r>
        <w:t>практики</w:t>
      </w:r>
      <w:r>
        <w:rPr>
          <w:spacing w:val="1"/>
        </w:rPr>
        <w:t xml:space="preserve"> </w:t>
      </w:r>
      <w:r>
        <w:t>–</w:t>
      </w:r>
      <w:r>
        <w:rPr>
          <w:spacing w:val="-2"/>
        </w:rPr>
        <w:t xml:space="preserve"> </w:t>
      </w:r>
      <w:r>
        <w:t>научно-исследовательская</w:t>
      </w:r>
      <w:r>
        <w:rPr>
          <w:spacing w:val="-3"/>
        </w:rPr>
        <w:t xml:space="preserve"> </w:t>
      </w:r>
      <w:r>
        <w:t>работа.</w:t>
      </w:r>
    </w:p>
    <w:p w:rsidR="007D4D01" w:rsidRDefault="007D4D01" w:rsidP="00825B2F">
      <w:pPr>
        <w:pStyle w:val="a5"/>
        <w:tabs>
          <w:tab w:val="left" w:pos="1062"/>
        </w:tabs>
        <w:spacing w:before="1"/>
        <w:ind w:left="1061" w:firstLine="0"/>
        <w:jc w:val="both"/>
      </w:pPr>
    </w:p>
    <w:p w:rsidR="007D4D01" w:rsidRPr="003870F2" w:rsidRDefault="007D4D01" w:rsidP="00E215C6">
      <w:pPr>
        <w:pStyle w:val="3"/>
        <w:numPr>
          <w:ilvl w:val="1"/>
          <w:numId w:val="7"/>
        </w:numPr>
        <w:rPr>
          <w:i w:val="0"/>
        </w:rPr>
      </w:pPr>
      <w:bookmarkStart w:id="3" w:name="_Toc160211722"/>
      <w:r w:rsidRPr="003870F2">
        <w:rPr>
          <w:i w:val="0"/>
        </w:rPr>
        <w:t>Места</w:t>
      </w:r>
      <w:r w:rsidRPr="003870F2">
        <w:rPr>
          <w:i w:val="0"/>
          <w:spacing w:val="-2"/>
        </w:rPr>
        <w:t xml:space="preserve"> </w:t>
      </w:r>
      <w:r w:rsidRPr="003870F2">
        <w:rPr>
          <w:i w:val="0"/>
        </w:rPr>
        <w:t>проведения</w:t>
      </w:r>
      <w:r w:rsidRPr="003870F2">
        <w:rPr>
          <w:i w:val="0"/>
          <w:spacing w:val="-2"/>
        </w:rPr>
        <w:t xml:space="preserve"> практики:</w:t>
      </w:r>
      <w:bookmarkEnd w:id="3"/>
    </w:p>
    <w:p w:rsidR="007D4D01" w:rsidRDefault="007D4D01" w:rsidP="006458B4">
      <w:pPr>
        <w:pStyle w:val="a3"/>
        <w:spacing w:before="61"/>
        <w:ind w:left="720" w:right="588" w:firstLine="341"/>
      </w:pPr>
      <w:r>
        <w:t>Практика</w:t>
      </w:r>
      <w:r>
        <w:rPr>
          <w:spacing w:val="1"/>
        </w:rPr>
        <w:t xml:space="preserve"> </w:t>
      </w:r>
      <w:r>
        <w:t>проводится</w:t>
      </w:r>
      <w:r>
        <w:rPr>
          <w:spacing w:val="1"/>
        </w:rPr>
        <w:t xml:space="preserve"> </w:t>
      </w:r>
      <w:r>
        <w:t>в</w:t>
      </w:r>
      <w:r>
        <w:rPr>
          <w:spacing w:val="1"/>
        </w:rPr>
        <w:t xml:space="preserve"> </w:t>
      </w:r>
      <w:r>
        <w:t>структурных</w:t>
      </w:r>
      <w:r>
        <w:rPr>
          <w:spacing w:val="1"/>
        </w:rPr>
        <w:t xml:space="preserve"> </w:t>
      </w:r>
      <w:r>
        <w:t>подразделениях</w:t>
      </w:r>
      <w:r>
        <w:rPr>
          <w:spacing w:val="1"/>
        </w:rPr>
        <w:t xml:space="preserve"> </w:t>
      </w:r>
      <w:r>
        <w:t>РГГУ,</w:t>
      </w:r>
      <w:r>
        <w:rPr>
          <w:spacing w:val="1"/>
        </w:rPr>
        <w:t xml:space="preserve"> </w:t>
      </w:r>
      <w:r>
        <w:t>предназначенных</w:t>
      </w:r>
      <w:r>
        <w:rPr>
          <w:spacing w:val="1"/>
        </w:rPr>
        <w:t xml:space="preserve"> </w:t>
      </w:r>
      <w:r>
        <w:t>для</w:t>
      </w:r>
      <w:r>
        <w:rPr>
          <w:spacing w:val="1"/>
        </w:rPr>
        <w:t xml:space="preserve"> </w:t>
      </w:r>
      <w:r>
        <w:t>практической</w:t>
      </w:r>
      <w:r>
        <w:rPr>
          <w:spacing w:val="1"/>
        </w:rPr>
        <w:t xml:space="preserve"> </w:t>
      </w:r>
      <w:r>
        <w:t>подготовки</w:t>
      </w:r>
      <w:r>
        <w:rPr>
          <w:spacing w:val="1"/>
        </w:rPr>
        <w:t xml:space="preserve"> </w:t>
      </w:r>
      <w:r>
        <w:t>или</w:t>
      </w:r>
      <w:r>
        <w:rPr>
          <w:spacing w:val="1"/>
        </w:rPr>
        <w:t xml:space="preserve"> </w:t>
      </w:r>
      <w:r>
        <w:t>в</w:t>
      </w:r>
      <w:r>
        <w:rPr>
          <w:spacing w:val="1"/>
        </w:rPr>
        <w:t xml:space="preserve"> </w:t>
      </w:r>
      <w:r>
        <w:t>профильных</w:t>
      </w:r>
      <w:r>
        <w:rPr>
          <w:spacing w:val="1"/>
        </w:rPr>
        <w:t xml:space="preserve"> </w:t>
      </w:r>
      <w:r>
        <w:t>организациях</w:t>
      </w:r>
      <w:r>
        <w:rPr>
          <w:spacing w:val="1"/>
        </w:rPr>
        <w:t xml:space="preserve"> </w:t>
      </w:r>
      <w:r>
        <w:t>на</w:t>
      </w:r>
      <w:r>
        <w:rPr>
          <w:spacing w:val="1"/>
        </w:rPr>
        <w:t xml:space="preserve"> </w:t>
      </w:r>
      <w:r>
        <w:t>основании</w:t>
      </w:r>
      <w:r>
        <w:rPr>
          <w:spacing w:val="1"/>
        </w:rPr>
        <w:t xml:space="preserve"> </w:t>
      </w:r>
      <w:r>
        <w:t>договора,</w:t>
      </w:r>
      <w:r>
        <w:rPr>
          <w:spacing w:val="1"/>
        </w:rPr>
        <w:t xml:space="preserve"> </w:t>
      </w:r>
      <w:r>
        <w:t>заключаемого</w:t>
      </w:r>
      <w:r>
        <w:rPr>
          <w:spacing w:val="-1"/>
        </w:rPr>
        <w:t xml:space="preserve"> </w:t>
      </w:r>
      <w:r>
        <w:t>между РГГУ и</w:t>
      </w:r>
      <w:r>
        <w:rPr>
          <w:spacing w:val="-1"/>
        </w:rPr>
        <w:t xml:space="preserve"> </w:t>
      </w:r>
      <w:r>
        <w:t>профильной организацией.</w:t>
      </w:r>
    </w:p>
    <w:p w:rsidR="007D4D01" w:rsidRPr="00825B2F" w:rsidRDefault="007D4D01" w:rsidP="00825B2F">
      <w:pPr>
        <w:pStyle w:val="a5"/>
        <w:tabs>
          <w:tab w:val="left" w:pos="1062"/>
        </w:tabs>
        <w:ind w:left="1061" w:firstLine="0"/>
        <w:rPr>
          <w:b/>
          <w:sz w:val="24"/>
        </w:rPr>
      </w:pPr>
    </w:p>
    <w:p w:rsidR="007D4D01" w:rsidRPr="003870F2" w:rsidRDefault="007D4D01" w:rsidP="00E215C6">
      <w:pPr>
        <w:pStyle w:val="3"/>
        <w:numPr>
          <w:ilvl w:val="1"/>
          <w:numId w:val="7"/>
        </w:numPr>
        <w:rPr>
          <w:i w:val="0"/>
        </w:rPr>
      </w:pPr>
      <w:bookmarkStart w:id="4" w:name="_Toc160211723"/>
      <w:r w:rsidRPr="003870F2">
        <w:rPr>
          <w:i w:val="0"/>
        </w:rPr>
        <w:t>Тип (типы) и задачи</w:t>
      </w:r>
      <w:r w:rsidRPr="003870F2">
        <w:rPr>
          <w:i w:val="0"/>
          <w:spacing w:val="-7"/>
        </w:rPr>
        <w:t xml:space="preserve"> </w:t>
      </w:r>
      <w:r w:rsidRPr="003870F2">
        <w:rPr>
          <w:i w:val="0"/>
        </w:rPr>
        <w:t>профессиональной</w:t>
      </w:r>
      <w:r w:rsidRPr="003870F2">
        <w:rPr>
          <w:i w:val="0"/>
          <w:spacing w:val="-7"/>
        </w:rPr>
        <w:t xml:space="preserve"> </w:t>
      </w:r>
      <w:r w:rsidRPr="003870F2">
        <w:rPr>
          <w:i w:val="0"/>
          <w:spacing w:val="-2"/>
        </w:rPr>
        <w:t>деятельности</w:t>
      </w:r>
      <w:bookmarkEnd w:id="4"/>
    </w:p>
    <w:p w:rsidR="007D4D01" w:rsidRDefault="007D4D01">
      <w:pPr>
        <w:pStyle w:val="a3"/>
        <w:ind w:left="641" w:right="406" w:firstLine="567"/>
        <w:jc w:val="both"/>
      </w:pPr>
      <w:r>
        <w:t>В ходе выполнения научно-исследовательской работы осуществляется ориентация</w:t>
      </w:r>
      <w:r>
        <w:rPr>
          <w:spacing w:val="40"/>
        </w:rPr>
        <w:t xml:space="preserve"> </w:t>
      </w:r>
      <w:r>
        <w:t>на</w:t>
      </w:r>
      <w:r>
        <w:rPr>
          <w:spacing w:val="-1"/>
        </w:rPr>
        <w:t xml:space="preserve"> </w:t>
      </w:r>
      <w:r>
        <w:t>следующие</w:t>
      </w:r>
      <w:r>
        <w:rPr>
          <w:spacing w:val="-2"/>
        </w:rPr>
        <w:t xml:space="preserve"> </w:t>
      </w:r>
      <w:r>
        <w:t>виды</w:t>
      </w:r>
      <w:r>
        <w:rPr>
          <w:spacing w:val="-2"/>
        </w:rPr>
        <w:t xml:space="preserve"> </w:t>
      </w:r>
      <w:r>
        <w:t>профессиональной</w:t>
      </w:r>
      <w:r>
        <w:rPr>
          <w:spacing w:val="-1"/>
        </w:rPr>
        <w:t xml:space="preserve"> </w:t>
      </w:r>
      <w:r>
        <w:t>деятельности,</w:t>
      </w:r>
      <w:r>
        <w:rPr>
          <w:spacing w:val="-1"/>
        </w:rPr>
        <w:t xml:space="preserve"> </w:t>
      </w:r>
      <w:r>
        <w:t>к</w:t>
      </w:r>
      <w:r>
        <w:rPr>
          <w:spacing w:val="-1"/>
        </w:rPr>
        <w:t xml:space="preserve"> </w:t>
      </w:r>
      <w:r>
        <w:t>которым</w:t>
      </w:r>
      <w:r>
        <w:rPr>
          <w:spacing w:val="-1"/>
        </w:rPr>
        <w:t xml:space="preserve"> </w:t>
      </w:r>
      <w:r>
        <w:t>готовятся</w:t>
      </w:r>
      <w:r>
        <w:rPr>
          <w:spacing w:val="-1"/>
        </w:rPr>
        <w:t xml:space="preserve"> </w:t>
      </w:r>
      <w:r>
        <w:t>выпускники</w:t>
      </w:r>
      <w:r>
        <w:rPr>
          <w:spacing w:val="-1"/>
        </w:rPr>
        <w:t xml:space="preserve"> </w:t>
      </w:r>
      <w:r>
        <w:t xml:space="preserve">по профилю их образовательной подготовки бакалавровского уровня квалификации по направлению ‒ «Реклама и связи с общественностью в цифровой среде»: организационный, маркетинговый, авторский, социально-просветительский, </w:t>
      </w:r>
      <w:r>
        <w:rPr>
          <w:spacing w:val="-2"/>
        </w:rPr>
        <w:t>технологический.</w:t>
      </w:r>
    </w:p>
    <w:p w:rsidR="007D4D01" w:rsidRDefault="007D4D01">
      <w:pPr>
        <w:pStyle w:val="a3"/>
        <w:ind w:left="1209"/>
        <w:jc w:val="both"/>
      </w:pPr>
      <w:r>
        <w:t>В</w:t>
      </w:r>
      <w:r>
        <w:rPr>
          <w:spacing w:val="12"/>
        </w:rPr>
        <w:t xml:space="preserve"> </w:t>
      </w:r>
      <w:r>
        <w:t>соответствии</w:t>
      </w:r>
      <w:r>
        <w:rPr>
          <w:spacing w:val="12"/>
        </w:rPr>
        <w:t xml:space="preserve"> </w:t>
      </w:r>
      <w:r>
        <w:t>с</w:t>
      </w:r>
      <w:r>
        <w:rPr>
          <w:spacing w:val="14"/>
        </w:rPr>
        <w:t xml:space="preserve"> </w:t>
      </w:r>
      <w:r>
        <w:t>учебным</w:t>
      </w:r>
      <w:r>
        <w:rPr>
          <w:spacing w:val="13"/>
        </w:rPr>
        <w:t xml:space="preserve"> </w:t>
      </w:r>
      <w:r>
        <w:t>планом</w:t>
      </w:r>
      <w:r>
        <w:rPr>
          <w:spacing w:val="14"/>
        </w:rPr>
        <w:t xml:space="preserve"> </w:t>
      </w:r>
      <w:r>
        <w:t>по</w:t>
      </w:r>
      <w:r>
        <w:rPr>
          <w:spacing w:val="12"/>
        </w:rPr>
        <w:t xml:space="preserve"> </w:t>
      </w:r>
      <w:r>
        <w:t>направлению</w:t>
      </w:r>
      <w:r>
        <w:rPr>
          <w:spacing w:val="13"/>
        </w:rPr>
        <w:t xml:space="preserve"> </w:t>
      </w:r>
      <w:r>
        <w:t>образовательной</w:t>
      </w:r>
      <w:r>
        <w:rPr>
          <w:spacing w:val="12"/>
        </w:rPr>
        <w:t xml:space="preserve"> </w:t>
      </w:r>
      <w:r>
        <w:t>подготовки:</w:t>
      </w:r>
      <w:r>
        <w:rPr>
          <w:spacing w:val="14"/>
        </w:rPr>
        <w:t xml:space="preserve"> </w:t>
      </w:r>
      <w:r>
        <w:rPr>
          <w:spacing w:val="-10"/>
        </w:rPr>
        <w:t>№</w:t>
      </w:r>
    </w:p>
    <w:p w:rsidR="007D4D01" w:rsidRDefault="007D4D01">
      <w:pPr>
        <w:pStyle w:val="a3"/>
        <w:ind w:left="641" w:right="407"/>
        <w:jc w:val="both"/>
      </w:pPr>
      <w:r>
        <w:t>42.03.01 – Реклама и связи с общественностью (профиль «Реклама и связи с общественностью в цифровой среде») формируются следующие компетенции: УК-1; УК- 6; ОПК-3; ОПК-4; ОПК-5; ОПК-6; ОПК-7</w:t>
      </w:r>
    </w:p>
    <w:p w:rsidR="007D4D01" w:rsidRDefault="007D4D01">
      <w:pPr>
        <w:pStyle w:val="a3"/>
        <w:spacing w:before="9"/>
        <w:rPr>
          <w:sz w:val="23"/>
        </w:rPr>
      </w:pPr>
    </w:p>
    <w:p w:rsidR="007D4D01" w:rsidRPr="00A37CEB" w:rsidRDefault="007D4D01" w:rsidP="00E215C6">
      <w:pPr>
        <w:pStyle w:val="3"/>
        <w:numPr>
          <w:ilvl w:val="1"/>
          <w:numId w:val="7"/>
        </w:numPr>
        <w:rPr>
          <w:i w:val="0"/>
          <w:sz w:val="10"/>
        </w:rPr>
      </w:pPr>
      <w:bookmarkStart w:id="5" w:name="_Toc160211724"/>
      <w:r w:rsidRPr="00A37CEB">
        <w:rPr>
          <w:i w:val="0"/>
        </w:rPr>
        <w:t>Планируемые</w:t>
      </w:r>
      <w:r w:rsidRPr="00A37CEB">
        <w:rPr>
          <w:i w:val="0"/>
          <w:spacing w:val="80"/>
        </w:rPr>
        <w:t xml:space="preserve"> </w:t>
      </w:r>
      <w:r w:rsidRPr="00A37CEB">
        <w:rPr>
          <w:i w:val="0"/>
        </w:rPr>
        <w:t>результаты</w:t>
      </w:r>
      <w:r w:rsidRPr="00A37CEB">
        <w:rPr>
          <w:i w:val="0"/>
          <w:spacing w:val="80"/>
        </w:rPr>
        <w:t xml:space="preserve"> </w:t>
      </w:r>
      <w:r w:rsidRPr="00A37CEB">
        <w:rPr>
          <w:i w:val="0"/>
        </w:rPr>
        <w:t>обучения</w:t>
      </w:r>
      <w:r w:rsidRPr="00A37CEB">
        <w:rPr>
          <w:i w:val="0"/>
          <w:spacing w:val="80"/>
        </w:rPr>
        <w:t xml:space="preserve"> </w:t>
      </w:r>
      <w:r w:rsidRPr="00A37CEB">
        <w:rPr>
          <w:i w:val="0"/>
        </w:rPr>
        <w:t>при</w:t>
      </w:r>
      <w:r w:rsidRPr="00A37CEB">
        <w:rPr>
          <w:i w:val="0"/>
          <w:spacing w:val="80"/>
        </w:rPr>
        <w:t xml:space="preserve"> </w:t>
      </w:r>
      <w:r w:rsidRPr="00A37CEB">
        <w:rPr>
          <w:i w:val="0"/>
        </w:rPr>
        <w:t>прохождении</w:t>
      </w:r>
      <w:r w:rsidRPr="00A37CEB">
        <w:rPr>
          <w:i w:val="0"/>
          <w:spacing w:val="80"/>
        </w:rPr>
        <w:t xml:space="preserve"> </w:t>
      </w:r>
      <w:r w:rsidRPr="00A37CEB">
        <w:rPr>
          <w:i w:val="0"/>
        </w:rPr>
        <w:t>практики,</w:t>
      </w:r>
      <w:r w:rsidRPr="00A37CEB">
        <w:rPr>
          <w:i w:val="0"/>
          <w:spacing w:val="80"/>
        </w:rPr>
        <w:t xml:space="preserve"> </w:t>
      </w:r>
      <w:r w:rsidRPr="00A37CEB">
        <w:rPr>
          <w:i w:val="0"/>
        </w:rPr>
        <w:t>соотнесённые</w:t>
      </w:r>
      <w:r w:rsidRPr="00A37CEB">
        <w:rPr>
          <w:i w:val="0"/>
          <w:spacing w:val="80"/>
        </w:rPr>
        <w:t xml:space="preserve"> </w:t>
      </w:r>
      <w:r w:rsidRPr="00A37CEB">
        <w:rPr>
          <w:i w:val="0"/>
        </w:rPr>
        <w:t>с планируемыми результатами освоения образовательной программы:</w:t>
      </w:r>
      <w:bookmarkEnd w:id="5"/>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2410"/>
        <w:gridCol w:w="5655"/>
      </w:tblGrid>
      <w:tr w:rsidR="007D4D01" w:rsidRPr="0023210C" w:rsidTr="00050559">
        <w:trPr>
          <w:trHeight w:val="460"/>
          <w:jc w:val="center"/>
        </w:trPr>
        <w:tc>
          <w:tcPr>
            <w:tcW w:w="2410" w:type="dxa"/>
          </w:tcPr>
          <w:p w:rsidR="007D4D01" w:rsidRPr="00050559" w:rsidRDefault="007D4D01" w:rsidP="00050559">
            <w:pPr>
              <w:pStyle w:val="TableParagraph"/>
              <w:ind w:left="384" w:right="380"/>
              <w:jc w:val="center"/>
              <w:rPr>
                <w:b/>
              </w:rPr>
            </w:pPr>
            <w:r w:rsidRPr="00050559">
              <w:rPr>
                <w:b/>
              </w:rPr>
              <w:t>Компетенция</w:t>
            </w:r>
          </w:p>
          <w:p w:rsidR="007D4D01" w:rsidRPr="0023210C" w:rsidRDefault="007D4D01" w:rsidP="00050559">
            <w:pPr>
              <w:pStyle w:val="TableParagraph"/>
              <w:spacing w:line="210" w:lineRule="exact"/>
              <w:ind w:left="384" w:right="383"/>
              <w:jc w:val="center"/>
            </w:pPr>
            <w:r w:rsidRPr="0023210C">
              <w:t>(код</w:t>
            </w:r>
            <w:r w:rsidRPr="00050559">
              <w:rPr>
                <w:spacing w:val="-5"/>
              </w:rPr>
              <w:t xml:space="preserve"> </w:t>
            </w:r>
            <w:r w:rsidRPr="0023210C">
              <w:t>и</w:t>
            </w:r>
            <w:r w:rsidRPr="00050559">
              <w:rPr>
                <w:spacing w:val="-4"/>
              </w:rPr>
              <w:t xml:space="preserve"> </w:t>
            </w:r>
            <w:r w:rsidRPr="0023210C">
              <w:lastRenderedPageBreak/>
              <w:t>наименование)</w:t>
            </w:r>
          </w:p>
        </w:tc>
        <w:tc>
          <w:tcPr>
            <w:tcW w:w="2410" w:type="dxa"/>
          </w:tcPr>
          <w:p w:rsidR="007D4D01" w:rsidRPr="00050559" w:rsidRDefault="007D4D01" w:rsidP="00050559">
            <w:pPr>
              <w:pStyle w:val="TableParagraph"/>
              <w:ind w:left="124" w:right="118"/>
              <w:jc w:val="center"/>
              <w:rPr>
                <w:b/>
              </w:rPr>
            </w:pPr>
            <w:r w:rsidRPr="00050559">
              <w:rPr>
                <w:b/>
              </w:rPr>
              <w:lastRenderedPageBreak/>
              <w:t>Индикаторы</w:t>
            </w:r>
            <w:r w:rsidRPr="00050559">
              <w:rPr>
                <w:b/>
                <w:spacing w:val="-7"/>
              </w:rPr>
              <w:t xml:space="preserve"> </w:t>
            </w:r>
            <w:r w:rsidRPr="00050559">
              <w:rPr>
                <w:b/>
              </w:rPr>
              <w:t>компетенций</w:t>
            </w:r>
          </w:p>
          <w:p w:rsidR="007D4D01" w:rsidRPr="0023210C" w:rsidRDefault="007D4D01" w:rsidP="00050559">
            <w:pPr>
              <w:pStyle w:val="TableParagraph"/>
              <w:spacing w:line="210" w:lineRule="exact"/>
              <w:ind w:left="118" w:right="118"/>
              <w:jc w:val="center"/>
            </w:pPr>
            <w:r w:rsidRPr="0023210C">
              <w:lastRenderedPageBreak/>
              <w:t>(код</w:t>
            </w:r>
            <w:r w:rsidRPr="00050559">
              <w:rPr>
                <w:spacing w:val="-5"/>
              </w:rPr>
              <w:t xml:space="preserve"> </w:t>
            </w:r>
            <w:r w:rsidRPr="0023210C">
              <w:t>и</w:t>
            </w:r>
            <w:r w:rsidRPr="00050559">
              <w:rPr>
                <w:spacing w:val="-4"/>
              </w:rPr>
              <w:t xml:space="preserve"> </w:t>
            </w:r>
            <w:r w:rsidRPr="0023210C">
              <w:t>наименование)</w:t>
            </w:r>
          </w:p>
        </w:tc>
        <w:tc>
          <w:tcPr>
            <w:tcW w:w="5655" w:type="dxa"/>
          </w:tcPr>
          <w:p w:rsidR="007D4D01" w:rsidRPr="00050559" w:rsidRDefault="007D4D01" w:rsidP="00050559">
            <w:pPr>
              <w:pStyle w:val="TableParagraph"/>
              <w:ind w:left="1124"/>
              <w:rPr>
                <w:b/>
              </w:rPr>
            </w:pPr>
            <w:r w:rsidRPr="00050559">
              <w:rPr>
                <w:b/>
              </w:rPr>
              <w:lastRenderedPageBreak/>
              <w:t>Результаты</w:t>
            </w:r>
            <w:r w:rsidRPr="00050559">
              <w:rPr>
                <w:b/>
                <w:spacing w:val="-1"/>
              </w:rPr>
              <w:t xml:space="preserve"> </w:t>
            </w:r>
            <w:r w:rsidRPr="00050559">
              <w:rPr>
                <w:b/>
              </w:rPr>
              <w:t>обучения</w:t>
            </w:r>
          </w:p>
        </w:tc>
      </w:tr>
      <w:tr w:rsidR="007D4D01" w:rsidRPr="0023210C" w:rsidTr="00050559">
        <w:trPr>
          <w:trHeight w:val="460"/>
          <w:jc w:val="center"/>
        </w:trPr>
        <w:tc>
          <w:tcPr>
            <w:tcW w:w="10475" w:type="dxa"/>
            <w:gridSpan w:val="3"/>
          </w:tcPr>
          <w:p w:rsidR="007D4D01" w:rsidRPr="00050559" w:rsidRDefault="007D4D01" w:rsidP="00050559">
            <w:pPr>
              <w:pStyle w:val="TableParagraph"/>
              <w:ind w:left="1124"/>
              <w:jc w:val="center"/>
              <w:rPr>
                <w:b/>
                <w:i/>
                <w:sz w:val="20"/>
                <w:szCs w:val="20"/>
              </w:rPr>
            </w:pPr>
            <w:r w:rsidRPr="00050559">
              <w:rPr>
                <w:b/>
                <w:i/>
                <w:sz w:val="20"/>
                <w:szCs w:val="20"/>
              </w:rPr>
              <w:lastRenderedPageBreak/>
              <w:t>Универсальные компетенции</w:t>
            </w:r>
          </w:p>
        </w:tc>
      </w:tr>
      <w:tr w:rsidR="007D4D01" w:rsidRPr="0023210C" w:rsidTr="00050559">
        <w:trPr>
          <w:trHeight w:val="2299"/>
          <w:jc w:val="center"/>
        </w:trPr>
        <w:tc>
          <w:tcPr>
            <w:tcW w:w="2410" w:type="dxa"/>
            <w:vMerge w:val="restart"/>
          </w:tcPr>
          <w:p w:rsidR="007D4D01" w:rsidRPr="00050559" w:rsidRDefault="007D4D01" w:rsidP="00050559">
            <w:pPr>
              <w:pStyle w:val="TableParagraph"/>
              <w:ind w:left="107" w:right="144"/>
              <w:rPr>
                <w:sz w:val="20"/>
                <w:szCs w:val="20"/>
              </w:rPr>
            </w:pPr>
            <w:r w:rsidRPr="00050559">
              <w:rPr>
                <w:i/>
                <w:sz w:val="20"/>
                <w:szCs w:val="20"/>
              </w:rPr>
              <w:t xml:space="preserve">УК-1 </w:t>
            </w:r>
            <w:r w:rsidRPr="00050559">
              <w:rPr>
                <w:sz w:val="20"/>
                <w:szCs w:val="20"/>
              </w:rPr>
              <w:t>Способен</w:t>
            </w:r>
            <w:r w:rsidRPr="00050559">
              <w:rPr>
                <w:spacing w:val="1"/>
                <w:sz w:val="20"/>
                <w:szCs w:val="20"/>
              </w:rPr>
              <w:t xml:space="preserve"> </w:t>
            </w:r>
            <w:r w:rsidRPr="00050559">
              <w:rPr>
                <w:sz w:val="20"/>
                <w:szCs w:val="20"/>
              </w:rPr>
              <w:t>осуществлять поиск,</w:t>
            </w:r>
            <w:r w:rsidRPr="00050559">
              <w:rPr>
                <w:spacing w:val="1"/>
                <w:sz w:val="20"/>
                <w:szCs w:val="20"/>
              </w:rPr>
              <w:t xml:space="preserve"> </w:t>
            </w:r>
            <w:r w:rsidRPr="00050559">
              <w:rPr>
                <w:sz w:val="20"/>
                <w:szCs w:val="20"/>
              </w:rPr>
              <w:t>критический анализ и синтез</w:t>
            </w:r>
            <w:r w:rsidRPr="00050559">
              <w:rPr>
                <w:spacing w:val="-8"/>
                <w:sz w:val="20"/>
                <w:szCs w:val="20"/>
              </w:rPr>
              <w:t xml:space="preserve"> </w:t>
            </w:r>
            <w:r w:rsidRPr="00050559">
              <w:rPr>
                <w:sz w:val="20"/>
                <w:szCs w:val="20"/>
              </w:rPr>
              <w:t>информации,</w:t>
            </w:r>
            <w:r w:rsidRPr="00050559">
              <w:rPr>
                <w:spacing w:val="-6"/>
                <w:sz w:val="20"/>
                <w:szCs w:val="20"/>
              </w:rPr>
              <w:t xml:space="preserve"> </w:t>
            </w:r>
            <w:r w:rsidRPr="00050559">
              <w:rPr>
                <w:sz w:val="20"/>
                <w:szCs w:val="20"/>
              </w:rPr>
              <w:t>применять</w:t>
            </w:r>
            <w:r w:rsidRPr="00050559">
              <w:rPr>
                <w:spacing w:val="-47"/>
                <w:sz w:val="20"/>
                <w:szCs w:val="20"/>
              </w:rPr>
              <w:t xml:space="preserve"> </w:t>
            </w:r>
            <w:r w:rsidRPr="00050559">
              <w:rPr>
                <w:sz w:val="20"/>
                <w:szCs w:val="20"/>
              </w:rPr>
              <w:t>системный подход для</w:t>
            </w:r>
            <w:r w:rsidRPr="00050559">
              <w:rPr>
                <w:spacing w:val="1"/>
                <w:sz w:val="20"/>
                <w:szCs w:val="20"/>
              </w:rPr>
              <w:t xml:space="preserve"> </w:t>
            </w:r>
            <w:r w:rsidRPr="00050559">
              <w:rPr>
                <w:sz w:val="20"/>
                <w:szCs w:val="20"/>
              </w:rPr>
              <w:t>решения поставленных</w:t>
            </w:r>
            <w:r w:rsidRPr="00050559">
              <w:rPr>
                <w:spacing w:val="1"/>
                <w:sz w:val="20"/>
                <w:szCs w:val="20"/>
              </w:rPr>
              <w:t xml:space="preserve"> </w:t>
            </w:r>
            <w:r w:rsidRPr="00050559">
              <w:rPr>
                <w:sz w:val="20"/>
                <w:szCs w:val="20"/>
              </w:rPr>
              <w:t>задач</w:t>
            </w:r>
          </w:p>
        </w:tc>
        <w:tc>
          <w:tcPr>
            <w:tcW w:w="2410" w:type="dxa"/>
          </w:tcPr>
          <w:p w:rsidR="007D4D01" w:rsidRPr="00050559" w:rsidRDefault="007D4D01" w:rsidP="00050559">
            <w:pPr>
              <w:pStyle w:val="TableParagraph"/>
              <w:ind w:left="107" w:right="166"/>
              <w:rPr>
                <w:sz w:val="20"/>
                <w:szCs w:val="20"/>
              </w:rPr>
            </w:pPr>
            <w:r w:rsidRPr="00050559">
              <w:rPr>
                <w:sz w:val="20"/>
                <w:szCs w:val="20"/>
              </w:rPr>
              <w:t>УК-1.1 Применяет знание</w:t>
            </w:r>
            <w:r w:rsidRPr="00050559">
              <w:rPr>
                <w:spacing w:val="1"/>
                <w:sz w:val="20"/>
                <w:szCs w:val="20"/>
              </w:rPr>
              <w:t xml:space="preserve"> </w:t>
            </w:r>
            <w:r w:rsidRPr="00050559">
              <w:rPr>
                <w:sz w:val="20"/>
                <w:szCs w:val="20"/>
              </w:rPr>
              <w:t>основных теоретико-</w:t>
            </w:r>
            <w:r w:rsidRPr="00050559">
              <w:rPr>
                <w:spacing w:val="1"/>
                <w:sz w:val="20"/>
                <w:szCs w:val="20"/>
              </w:rPr>
              <w:t xml:space="preserve"> </w:t>
            </w:r>
            <w:r w:rsidRPr="00050559">
              <w:rPr>
                <w:sz w:val="20"/>
                <w:szCs w:val="20"/>
              </w:rPr>
              <w:t>методологических</w:t>
            </w:r>
            <w:r w:rsidRPr="00050559">
              <w:rPr>
                <w:spacing w:val="1"/>
                <w:sz w:val="20"/>
                <w:szCs w:val="20"/>
              </w:rPr>
              <w:t xml:space="preserve"> </w:t>
            </w:r>
            <w:r w:rsidRPr="00050559">
              <w:rPr>
                <w:sz w:val="20"/>
                <w:szCs w:val="20"/>
              </w:rPr>
              <w:t>положений философии,</w:t>
            </w:r>
            <w:r w:rsidRPr="00050559">
              <w:rPr>
                <w:spacing w:val="1"/>
                <w:sz w:val="20"/>
                <w:szCs w:val="20"/>
              </w:rPr>
              <w:t xml:space="preserve"> </w:t>
            </w:r>
            <w:r w:rsidRPr="00050559">
              <w:rPr>
                <w:sz w:val="20"/>
                <w:szCs w:val="20"/>
              </w:rPr>
              <w:t>концептуальных</w:t>
            </w:r>
            <w:r w:rsidRPr="00050559">
              <w:rPr>
                <w:spacing w:val="-6"/>
                <w:sz w:val="20"/>
                <w:szCs w:val="20"/>
              </w:rPr>
              <w:t xml:space="preserve"> </w:t>
            </w:r>
            <w:r w:rsidRPr="00050559">
              <w:rPr>
                <w:sz w:val="20"/>
                <w:szCs w:val="20"/>
              </w:rPr>
              <w:t>подходов</w:t>
            </w:r>
            <w:r w:rsidRPr="00050559">
              <w:rPr>
                <w:spacing w:val="-7"/>
                <w:sz w:val="20"/>
                <w:szCs w:val="20"/>
              </w:rPr>
              <w:t xml:space="preserve"> </w:t>
            </w:r>
            <w:r w:rsidRPr="00050559">
              <w:rPr>
                <w:sz w:val="20"/>
                <w:szCs w:val="20"/>
              </w:rPr>
              <w:t>к</w:t>
            </w:r>
            <w:r w:rsidRPr="00050559">
              <w:rPr>
                <w:spacing w:val="-47"/>
                <w:sz w:val="20"/>
                <w:szCs w:val="20"/>
              </w:rPr>
              <w:t xml:space="preserve"> </w:t>
            </w:r>
            <w:r w:rsidRPr="00050559">
              <w:rPr>
                <w:sz w:val="20"/>
                <w:szCs w:val="20"/>
              </w:rPr>
              <w:t>пониманию природы</w:t>
            </w:r>
            <w:r w:rsidRPr="00050559">
              <w:rPr>
                <w:spacing w:val="1"/>
                <w:sz w:val="20"/>
                <w:szCs w:val="20"/>
              </w:rPr>
              <w:t xml:space="preserve"> </w:t>
            </w:r>
            <w:r w:rsidRPr="00050559">
              <w:rPr>
                <w:sz w:val="20"/>
                <w:szCs w:val="20"/>
              </w:rPr>
              <w:t>информации как научной и</w:t>
            </w:r>
            <w:r w:rsidRPr="00050559">
              <w:rPr>
                <w:spacing w:val="1"/>
                <w:sz w:val="20"/>
                <w:szCs w:val="20"/>
              </w:rPr>
              <w:t xml:space="preserve"> </w:t>
            </w:r>
            <w:r w:rsidRPr="00050559">
              <w:rPr>
                <w:sz w:val="20"/>
                <w:szCs w:val="20"/>
              </w:rPr>
              <w:t xml:space="preserve">философской категории, </w:t>
            </w:r>
            <w:r w:rsidRPr="00050559">
              <w:rPr>
                <w:spacing w:val="-1"/>
                <w:sz w:val="20"/>
                <w:szCs w:val="20"/>
              </w:rPr>
              <w:t xml:space="preserve">методологических </w:t>
            </w:r>
            <w:r w:rsidRPr="00050559">
              <w:rPr>
                <w:sz w:val="20"/>
                <w:szCs w:val="20"/>
              </w:rPr>
              <w:t>основ системного</w:t>
            </w:r>
            <w:r w:rsidRPr="00050559">
              <w:rPr>
                <w:spacing w:val="-1"/>
                <w:sz w:val="20"/>
                <w:szCs w:val="20"/>
              </w:rPr>
              <w:t xml:space="preserve"> </w:t>
            </w:r>
            <w:r w:rsidRPr="00050559">
              <w:rPr>
                <w:sz w:val="20"/>
                <w:szCs w:val="20"/>
              </w:rPr>
              <w:t>подхода;</w:t>
            </w:r>
          </w:p>
        </w:tc>
        <w:tc>
          <w:tcPr>
            <w:tcW w:w="5655" w:type="dxa"/>
          </w:tcPr>
          <w:p w:rsidR="007D4D01" w:rsidRPr="00050559" w:rsidRDefault="007D4D01" w:rsidP="001066D6">
            <w:pPr>
              <w:rPr>
                <w:sz w:val="20"/>
                <w:szCs w:val="20"/>
              </w:rPr>
            </w:pPr>
            <w:r w:rsidRPr="00050559">
              <w:rPr>
                <w:i/>
                <w:sz w:val="20"/>
                <w:szCs w:val="20"/>
              </w:rPr>
              <w:t>Знать</w:t>
            </w:r>
            <w:r w:rsidRPr="00050559">
              <w:rPr>
                <w:sz w:val="20"/>
                <w:szCs w:val="20"/>
              </w:rPr>
              <w:t>: основные способы сбора, обработки, анализа данных с целью формирования основы профессиональной деятельности в сфере рекламы и</w:t>
            </w:r>
          </w:p>
          <w:p w:rsidR="007D4D01" w:rsidRPr="00050559" w:rsidRDefault="007D4D01" w:rsidP="001066D6">
            <w:pPr>
              <w:rPr>
                <w:sz w:val="20"/>
                <w:szCs w:val="20"/>
              </w:rPr>
            </w:pPr>
            <w:r w:rsidRPr="00050559">
              <w:rPr>
                <w:sz w:val="20"/>
                <w:szCs w:val="20"/>
              </w:rPr>
              <w:t>связей с общественностью в качестве практиканта.</w:t>
            </w:r>
          </w:p>
          <w:p w:rsidR="007D4D01" w:rsidRPr="00050559" w:rsidRDefault="007D4D01" w:rsidP="001066D6">
            <w:pPr>
              <w:rPr>
                <w:sz w:val="20"/>
                <w:szCs w:val="20"/>
              </w:rPr>
            </w:pPr>
            <w:r w:rsidRPr="00050559">
              <w:rPr>
                <w:i/>
                <w:sz w:val="20"/>
                <w:szCs w:val="20"/>
              </w:rPr>
              <w:t>Уметь</w:t>
            </w:r>
            <w:r w:rsidRPr="00050559">
              <w:rPr>
                <w:sz w:val="20"/>
                <w:szCs w:val="20"/>
              </w:rPr>
              <w:t>: использовать современны информционно-коммуникационные методы сбора, обработки и анализа данных с целью создания медиапродуктов и технологий для их дальнейшего продвижения; находить и использовать достоверную информацию в рамках ведения профессиональной деятельности; составлять сопровождающую документацию медиапродукта в качестве ассистента (практиканта) специалиста по рекламе и связям с общественностью.</w:t>
            </w:r>
          </w:p>
          <w:p w:rsidR="007D4D01" w:rsidRPr="00050559" w:rsidRDefault="007D4D01" w:rsidP="00050559">
            <w:pPr>
              <w:pStyle w:val="TableParagraph"/>
              <w:spacing w:before="1"/>
              <w:ind w:right="140"/>
              <w:jc w:val="both"/>
              <w:rPr>
                <w:sz w:val="20"/>
                <w:szCs w:val="20"/>
              </w:rPr>
            </w:pPr>
            <w:r w:rsidRPr="00050559">
              <w:rPr>
                <w:i/>
                <w:sz w:val="20"/>
                <w:szCs w:val="20"/>
              </w:rPr>
              <w:t>Владеть</w:t>
            </w:r>
            <w:r w:rsidRPr="00050559">
              <w:rPr>
                <w:sz w:val="20"/>
                <w:szCs w:val="20"/>
              </w:rPr>
              <w:t>: способностью к анализу данных рынка медиапродукции; способностью поиска и представления медиапродукта; навыками выработки технологий продвижения медиапродукта до потенциального потребителя; навыками составления соответствующей сопровождающей документации в качестве ассистента (практиканта) специалиста по рекламе и связям с общественностью.</w:t>
            </w:r>
          </w:p>
        </w:tc>
      </w:tr>
      <w:tr w:rsidR="007D4D01" w:rsidRPr="0023210C" w:rsidTr="00050559">
        <w:trPr>
          <w:trHeight w:val="2070"/>
          <w:jc w:val="center"/>
        </w:trPr>
        <w:tc>
          <w:tcPr>
            <w:tcW w:w="2410" w:type="dxa"/>
            <w:vMerge/>
            <w:tcBorders>
              <w:top w:val="nil"/>
            </w:tcBorders>
          </w:tcPr>
          <w:p w:rsidR="007D4D01" w:rsidRPr="00050559" w:rsidRDefault="007D4D01" w:rsidP="001066D6">
            <w:pPr>
              <w:rPr>
                <w:sz w:val="20"/>
                <w:szCs w:val="20"/>
              </w:rPr>
            </w:pPr>
          </w:p>
        </w:tc>
        <w:tc>
          <w:tcPr>
            <w:tcW w:w="2410" w:type="dxa"/>
          </w:tcPr>
          <w:p w:rsidR="007D4D01" w:rsidRPr="00050559" w:rsidRDefault="007D4D01" w:rsidP="00050559">
            <w:pPr>
              <w:pStyle w:val="TableParagraph"/>
              <w:spacing w:line="210" w:lineRule="exact"/>
              <w:ind w:left="107"/>
              <w:rPr>
                <w:sz w:val="20"/>
                <w:szCs w:val="20"/>
              </w:rPr>
            </w:pPr>
            <w:r w:rsidRPr="00050559">
              <w:rPr>
                <w:sz w:val="20"/>
                <w:szCs w:val="20"/>
              </w:rPr>
              <w:t>УК-1.2 Формирует и аргументировано отстаивает собственную позицию по различным философским проблемам, обосновывает и адекватно оценивает современные явления и процессы в общественной жизни на основе системного подхода</w:t>
            </w:r>
          </w:p>
        </w:tc>
        <w:tc>
          <w:tcPr>
            <w:tcW w:w="5655" w:type="dxa"/>
          </w:tcPr>
          <w:p w:rsidR="007D4D01" w:rsidRPr="00050559" w:rsidRDefault="007D4D01" w:rsidP="00050559">
            <w:pPr>
              <w:pStyle w:val="TableParagraph"/>
              <w:ind w:left="107" w:right="137"/>
              <w:rPr>
                <w:sz w:val="20"/>
                <w:szCs w:val="20"/>
              </w:rPr>
            </w:pPr>
            <w:r w:rsidRPr="00050559">
              <w:rPr>
                <w:i/>
                <w:sz w:val="20"/>
                <w:szCs w:val="20"/>
              </w:rPr>
              <w:t>Знать:</w:t>
            </w:r>
            <w:r w:rsidRPr="00050559">
              <w:rPr>
                <w:sz w:val="20"/>
                <w:szCs w:val="20"/>
              </w:rPr>
              <w:t xml:space="preserve"> основные теоретические модели организации массовой коммуникации в обществе для определения стратегических основ своей профессиональной деятельности в качестве практиканта.</w:t>
            </w:r>
          </w:p>
          <w:p w:rsidR="007D4D01" w:rsidRPr="00050559" w:rsidRDefault="007D4D01" w:rsidP="00050559">
            <w:pPr>
              <w:pStyle w:val="TableParagraph"/>
              <w:ind w:left="107" w:right="137"/>
              <w:rPr>
                <w:sz w:val="20"/>
                <w:szCs w:val="20"/>
              </w:rPr>
            </w:pPr>
            <w:r w:rsidRPr="00050559">
              <w:rPr>
                <w:i/>
                <w:sz w:val="20"/>
                <w:szCs w:val="20"/>
              </w:rPr>
              <w:t>Уметь:</w:t>
            </w:r>
            <w:r w:rsidRPr="00050559">
              <w:rPr>
                <w:sz w:val="20"/>
                <w:szCs w:val="20"/>
              </w:rPr>
              <w:t xml:space="preserve"> аргументировано отстаивать собственную позицию по осуществлению текущих коммуникативных практик, исходя из выбора практиканта наиболее подходящей для данного вида коммуникативной практики теоретической модели организации массовой коммуникации, тем самым демонстрируя свою готовность самостоятельно выполнять функционал будущей своей профессиональной деятельности в качестве ассистента (практиканта) специалиста по рекламе и связям с общественностью</w:t>
            </w:r>
          </w:p>
          <w:p w:rsidR="007D4D01" w:rsidRPr="00050559" w:rsidRDefault="007D4D01" w:rsidP="00050559">
            <w:pPr>
              <w:pStyle w:val="TableParagraph"/>
              <w:ind w:left="107" w:right="137"/>
              <w:rPr>
                <w:sz w:val="20"/>
                <w:szCs w:val="20"/>
              </w:rPr>
            </w:pPr>
            <w:r w:rsidRPr="00050559">
              <w:rPr>
                <w:i/>
                <w:sz w:val="20"/>
                <w:szCs w:val="20"/>
              </w:rPr>
              <w:t>Владеть:</w:t>
            </w:r>
            <w:r w:rsidRPr="00050559">
              <w:rPr>
                <w:sz w:val="20"/>
                <w:szCs w:val="20"/>
              </w:rPr>
              <w:t xml:space="preserve"> способностью к осуществлению поиска, критического анализа и синтеза информации, постановке задач и выбору путей ее достижения в процессе самоорганизации студента в ходе всей его профессиональной деятельности в качестве практиканта.</w:t>
            </w:r>
          </w:p>
        </w:tc>
      </w:tr>
      <w:tr w:rsidR="007D4D01" w:rsidRPr="0023210C" w:rsidTr="00050559">
        <w:trPr>
          <w:trHeight w:val="2299"/>
          <w:jc w:val="center"/>
        </w:trPr>
        <w:tc>
          <w:tcPr>
            <w:tcW w:w="2410" w:type="dxa"/>
            <w:vMerge w:val="restart"/>
          </w:tcPr>
          <w:p w:rsidR="007D4D01" w:rsidRPr="00050559" w:rsidRDefault="007D4D01" w:rsidP="00050559">
            <w:pPr>
              <w:pStyle w:val="TableParagraph"/>
              <w:ind w:left="107" w:right="223"/>
              <w:rPr>
                <w:sz w:val="20"/>
                <w:szCs w:val="20"/>
              </w:rPr>
            </w:pPr>
            <w:r w:rsidRPr="00050559">
              <w:rPr>
                <w:i/>
                <w:sz w:val="20"/>
                <w:szCs w:val="20"/>
              </w:rPr>
              <w:t xml:space="preserve">УК </w:t>
            </w:r>
            <w:r w:rsidRPr="00050559">
              <w:rPr>
                <w:sz w:val="20"/>
                <w:szCs w:val="20"/>
              </w:rPr>
              <w:t>-6.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410" w:type="dxa"/>
          </w:tcPr>
          <w:p w:rsidR="007D4D01" w:rsidRPr="00050559" w:rsidRDefault="007D4D01" w:rsidP="00050559">
            <w:pPr>
              <w:pStyle w:val="TableParagraph"/>
              <w:ind w:left="107" w:right="117"/>
              <w:rPr>
                <w:sz w:val="20"/>
                <w:szCs w:val="20"/>
              </w:rPr>
            </w:pPr>
            <w:r w:rsidRPr="00050559">
              <w:rPr>
                <w:sz w:val="20"/>
                <w:szCs w:val="20"/>
              </w:rPr>
              <w:t>УК 6.1. Определяет цели собственной деятельности, оценивая пути их достижения с учетом ресурсов, условий, средств, временной перспективы развития деятельности и планируемых результатов</w:t>
            </w:r>
          </w:p>
        </w:tc>
        <w:tc>
          <w:tcPr>
            <w:tcW w:w="5655" w:type="dxa"/>
          </w:tcPr>
          <w:p w:rsidR="007D4D01" w:rsidRPr="00050559" w:rsidRDefault="007D4D01" w:rsidP="00050559">
            <w:pPr>
              <w:pStyle w:val="TableParagraph"/>
              <w:ind w:left="107" w:right="193"/>
              <w:rPr>
                <w:sz w:val="20"/>
                <w:szCs w:val="20"/>
              </w:rPr>
            </w:pPr>
            <w:r w:rsidRPr="00050559">
              <w:rPr>
                <w:i/>
                <w:sz w:val="20"/>
                <w:szCs w:val="20"/>
              </w:rPr>
              <w:t>Знать:</w:t>
            </w:r>
            <w:r w:rsidRPr="00050559">
              <w:rPr>
                <w:sz w:val="20"/>
                <w:szCs w:val="20"/>
              </w:rPr>
              <w:t xml:space="preserve"> цели собственной деятельности, в рамках прохождения данного вида практики, чтобы рационально распределить собственное время на выполнения всех контрольных заданий по данной практике. </w:t>
            </w:r>
          </w:p>
          <w:p w:rsidR="007D4D01" w:rsidRPr="00050559" w:rsidRDefault="007D4D01" w:rsidP="00050559">
            <w:pPr>
              <w:pStyle w:val="TableParagraph"/>
              <w:ind w:left="107" w:right="193"/>
              <w:rPr>
                <w:sz w:val="20"/>
                <w:szCs w:val="20"/>
              </w:rPr>
            </w:pPr>
            <w:r w:rsidRPr="00050559">
              <w:rPr>
                <w:i/>
                <w:sz w:val="20"/>
                <w:szCs w:val="20"/>
              </w:rPr>
              <w:t>Уметь:</w:t>
            </w:r>
            <w:r w:rsidRPr="00050559">
              <w:rPr>
                <w:sz w:val="20"/>
                <w:szCs w:val="20"/>
              </w:rPr>
              <w:t xml:space="preserve"> управлять собственным временем как основой для самоорганизации и самообразования в ходе прохождения всех этапов данного вида практики.</w:t>
            </w:r>
          </w:p>
          <w:p w:rsidR="007D4D01" w:rsidRPr="00050559" w:rsidRDefault="007D4D01" w:rsidP="00050559">
            <w:pPr>
              <w:pStyle w:val="TableParagraph"/>
              <w:ind w:left="107" w:right="193"/>
              <w:rPr>
                <w:sz w:val="20"/>
                <w:szCs w:val="20"/>
              </w:rPr>
            </w:pPr>
            <w:r w:rsidRPr="00050559">
              <w:rPr>
                <w:i/>
                <w:sz w:val="20"/>
                <w:szCs w:val="20"/>
              </w:rPr>
              <w:t>Владеть:</w:t>
            </w:r>
            <w:r w:rsidRPr="00050559">
              <w:rPr>
                <w:sz w:val="20"/>
                <w:szCs w:val="20"/>
              </w:rPr>
              <w:t xml:space="preserve"> навыками определения временной перспективы выполнения отдельных контрольных заданий по данной практике с целью выработки понимания значения дедлайна в практиках профессиональной деятельности специалиста по рекламе и связям с общественностью</w:t>
            </w:r>
          </w:p>
        </w:tc>
      </w:tr>
      <w:tr w:rsidR="007D4D01" w:rsidRPr="0023210C" w:rsidTr="00050559">
        <w:trPr>
          <w:trHeight w:val="2529"/>
          <w:jc w:val="center"/>
        </w:trPr>
        <w:tc>
          <w:tcPr>
            <w:tcW w:w="2410" w:type="dxa"/>
            <w:vMerge/>
            <w:tcBorders>
              <w:top w:val="nil"/>
            </w:tcBorders>
          </w:tcPr>
          <w:p w:rsidR="007D4D01" w:rsidRPr="00050559" w:rsidRDefault="007D4D01" w:rsidP="001066D6">
            <w:pPr>
              <w:rPr>
                <w:sz w:val="20"/>
                <w:szCs w:val="20"/>
              </w:rPr>
            </w:pPr>
          </w:p>
        </w:tc>
        <w:tc>
          <w:tcPr>
            <w:tcW w:w="2410" w:type="dxa"/>
          </w:tcPr>
          <w:p w:rsidR="007D4D01" w:rsidRPr="00050559" w:rsidRDefault="007D4D01" w:rsidP="00050559">
            <w:pPr>
              <w:pStyle w:val="TableParagraph"/>
              <w:ind w:left="107" w:right="224"/>
              <w:rPr>
                <w:sz w:val="20"/>
                <w:szCs w:val="20"/>
              </w:rPr>
            </w:pPr>
            <w:r w:rsidRPr="00050559">
              <w:rPr>
                <w:sz w:val="20"/>
                <w:szCs w:val="20"/>
              </w:rPr>
              <w:t>УК-6.2. Формулирует цели собственной деятельности, определяя пути их достижения с учетом ресурсов, условий, средств, временной перспективы развития деятельности и планируемых результатов</w:t>
            </w:r>
          </w:p>
        </w:tc>
        <w:tc>
          <w:tcPr>
            <w:tcW w:w="5655" w:type="dxa"/>
          </w:tcPr>
          <w:p w:rsidR="007D4D01" w:rsidRPr="00050559" w:rsidRDefault="007D4D01" w:rsidP="00050559">
            <w:pPr>
              <w:pStyle w:val="TableParagraph"/>
              <w:spacing w:before="1"/>
              <w:ind w:left="107" w:right="209"/>
              <w:rPr>
                <w:sz w:val="20"/>
                <w:szCs w:val="20"/>
              </w:rPr>
            </w:pPr>
            <w:r w:rsidRPr="00050559">
              <w:rPr>
                <w:i/>
                <w:sz w:val="20"/>
                <w:szCs w:val="20"/>
              </w:rPr>
              <w:t>Знать</w:t>
            </w:r>
            <w:r w:rsidRPr="00050559">
              <w:rPr>
                <w:sz w:val="20"/>
                <w:szCs w:val="20"/>
              </w:rPr>
              <w:t>: типичные цели в рамках выполнения профессиональной деятельности в сфере рекламы и связей с общественностью в качестве практиканта; ресурсоемкость производства и продвижения медиапродукта с учетом экономической ситуации региона; методику построения временных ограничений в период производства и продвижения медиапродукта.</w:t>
            </w:r>
          </w:p>
          <w:p w:rsidR="007D4D01" w:rsidRPr="00050559" w:rsidRDefault="007D4D01" w:rsidP="00050559">
            <w:pPr>
              <w:pStyle w:val="TableParagraph"/>
              <w:spacing w:before="1"/>
              <w:ind w:left="107" w:right="209"/>
              <w:rPr>
                <w:sz w:val="20"/>
                <w:szCs w:val="20"/>
              </w:rPr>
            </w:pPr>
            <w:r w:rsidRPr="00050559">
              <w:rPr>
                <w:i/>
                <w:sz w:val="20"/>
                <w:szCs w:val="20"/>
              </w:rPr>
              <w:t xml:space="preserve">Уметь: </w:t>
            </w:r>
            <w:r w:rsidRPr="00050559">
              <w:rPr>
                <w:sz w:val="20"/>
                <w:szCs w:val="20"/>
              </w:rPr>
              <w:t xml:space="preserve">разрабатывать временную таблицу и график производства и продвижения медиапродукта; разрабатывать стратегию производства медиапродукта; планирование затрат ресурсов на производство и продвижение медиапродукта; проводить анализ состояния средств компании для дальнейшего планирования работы; проводить анализ перспективы реализации медиапродукта при начале </w:t>
            </w:r>
            <w:r w:rsidRPr="00050559">
              <w:rPr>
                <w:sz w:val="20"/>
                <w:szCs w:val="20"/>
              </w:rPr>
              <w:lastRenderedPageBreak/>
              <w:t>осуществления коммуникационной кампании или мероприятия в ходе выполнения задания по данному виду практики.</w:t>
            </w:r>
          </w:p>
          <w:p w:rsidR="007D4D01" w:rsidRPr="00050559" w:rsidRDefault="007D4D01" w:rsidP="00050559">
            <w:pPr>
              <w:pStyle w:val="TableParagraph"/>
              <w:spacing w:line="228" w:lineRule="exact"/>
              <w:ind w:left="107" w:right="255"/>
              <w:rPr>
                <w:sz w:val="20"/>
                <w:szCs w:val="20"/>
              </w:rPr>
            </w:pPr>
            <w:r w:rsidRPr="00050559">
              <w:rPr>
                <w:i/>
                <w:sz w:val="20"/>
                <w:szCs w:val="20"/>
              </w:rPr>
              <w:t>Владеть:</w:t>
            </w:r>
            <w:r w:rsidRPr="00050559">
              <w:rPr>
                <w:i/>
                <w:spacing w:val="-4"/>
                <w:sz w:val="20"/>
                <w:szCs w:val="20"/>
              </w:rPr>
              <w:t xml:space="preserve"> </w:t>
            </w:r>
            <w:r w:rsidRPr="00050559">
              <w:rPr>
                <w:sz w:val="20"/>
                <w:szCs w:val="20"/>
              </w:rPr>
              <w:t>навыками планирования затрат ресурсов компании для осуществления профессиональной деятельности в сфере рекламы и связей с общественностью; способностью к планированию временных затрат для разработки и продвижения медиапродукта; способностью к анализу и планированию стратегии достижения поставленных целей для реализации профессиональной деятельности, технологиями тайм-менеджмента путей достижения целей данного вида практики с учетом ресурсов, условий, средств, временной перспективы развития деятельности и планируемых результатов по итогам прохождения данного вида практики</w:t>
            </w:r>
          </w:p>
        </w:tc>
      </w:tr>
      <w:tr w:rsidR="007D4D01" w:rsidRPr="0023210C" w:rsidTr="00050559">
        <w:trPr>
          <w:trHeight w:val="281"/>
          <w:jc w:val="center"/>
        </w:trPr>
        <w:tc>
          <w:tcPr>
            <w:tcW w:w="10475" w:type="dxa"/>
            <w:gridSpan w:val="3"/>
          </w:tcPr>
          <w:p w:rsidR="007D4D01" w:rsidRPr="00050559" w:rsidRDefault="007D4D01" w:rsidP="00050559">
            <w:pPr>
              <w:pStyle w:val="TableParagraph"/>
              <w:ind w:left="107" w:right="348"/>
              <w:jc w:val="center"/>
              <w:rPr>
                <w:b/>
                <w:i/>
                <w:sz w:val="20"/>
                <w:szCs w:val="20"/>
              </w:rPr>
            </w:pPr>
            <w:r w:rsidRPr="00050559">
              <w:rPr>
                <w:b/>
                <w:i/>
                <w:sz w:val="20"/>
                <w:szCs w:val="20"/>
              </w:rPr>
              <w:lastRenderedPageBreak/>
              <w:t>Общепрофессиональные компетенции</w:t>
            </w:r>
          </w:p>
        </w:tc>
      </w:tr>
      <w:tr w:rsidR="007D4D01" w:rsidRPr="0023210C" w:rsidTr="00050559">
        <w:trPr>
          <w:trHeight w:val="2301"/>
          <w:jc w:val="center"/>
        </w:trPr>
        <w:tc>
          <w:tcPr>
            <w:tcW w:w="2410" w:type="dxa"/>
            <w:vMerge w:val="restart"/>
          </w:tcPr>
          <w:p w:rsidR="007D4D01" w:rsidRPr="00050559" w:rsidRDefault="007D4D01" w:rsidP="00050559">
            <w:pPr>
              <w:pStyle w:val="TableParagraph"/>
              <w:spacing w:before="1" w:line="210" w:lineRule="exact"/>
              <w:ind w:left="107"/>
              <w:rPr>
                <w:sz w:val="20"/>
                <w:szCs w:val="20"/>
              </w:rPr>
            </w:pPr>
            <w:r w:rsidRPr="00050559">
              <w:rPr>
                <w:sz w:val="20"/>
                <w:szCs w:val="20"/>
              </w:rPr>
              <w:t>ОПК-3. Способен использовать многообразие достижений отечественной и мировой культуры в процессе создания медиатекстов и (или) медиапродуктов, и (или) коммуникационных продуктов</w:t>
            </w:r>
          </w:p>
        </w:tc>
        <w:tc>
          <w:tcPr>
            <w:tcW w:w="2410" w:type="dxa"/>
          </w:tcPr>
          <w:p w:rsidR="007D4D01" w:rsidRPr="00050559" w:rsidRDefault="007D4D01" w:rsidP="00050559">
            <w:pPr>
              <w:pStyle w:val="TableParagraph"/>
              <w:spacing w:before="1" w:line="210" w:lineRule="exact"/>
              <w:ind w:left="107"/>
              <w:rPr>
                <w:sz w:val="20"/>
                <w:szCs w:val="20"/>
              </w:rPr>
            </w:pPr>
            <w:r w:rsidRPr="00050559">
              <w:rPr>
                <w:sz w:val="20"/>
                <w:szCs w:val="20"/>
              </w:rPr>
              <w:t>ОПК-3.1. Демонстрирует кругозор в сфере отечественного и мирового культурного процесса</w:t>
            </w:r>
          </w:p>
        </w:tc>
        <w:tc>
          <w:tcPr>
            <w:tcW w:w="5655" w:type="dxa"/>
          </w:tcPr>
          <w:p w:rsidR="007D4D01" w:rsidRPr="00050559" w:rsidRDefault="007D4D01" w:rsidP="00050559">
            <w:pPr>
              <w:pStyle w:val="TableParagraph"/>
              <w:spacing w:before="1"/>
              <w:ind w:left="107" w:right="181"/>
              <w:rPr>
                <w:sz w:val="20"/>
                <w:szCs w:val="20"/>
              </w:rPr>
            </w:pPr>
            <w:r w:rsidRPr="00050559">
              <w:rPr>
                <w:i/>
                <w:sz w:val="20"/>
                <w:szCs w:val="20"/>
              </w:rPr>
              <w:t>Знать</w:t>
            </w:r>
            <w:r w:rsidRPr="00050559">
              <w:rPr>
                <w:sz w:val="20"/>
                <w:szCs w:val="20"/>
              </w:rPr>
              <w:t xml:space="preserve">: основные достижения отечественной и мировой культуры с целью использования в данном виде практики при создании актуальных медиатекстов и медиапродуктов </w:t>
            </w:r>
          </w:p>
          <w:p w:rsidR="007D4D01" w:rsidRPr="00050559" w:rsidRDefault="007D4D01" w:rsidP="00050559">
            <w:pPr>
              <w:pStyle w:val="TableParagraph"/>
              <w:spacing w:before="1"/>
              <w:ind w:left="107" w:right="181"/>
              <w:rPr>
                <w:sz w:val="20"/>
                <w:szCs w:val="20"/>
              </w:rPr>
            </w:pPr>
            <w:r w:rsidRPr="00050559">
              <w:rPr>
                <w:i/>
                <w:sz w:val="20"/>
                <w:szCs w:val="20"/>
              </w:rPr>
              <w:t>Уметь:</w:t>
            </w:r>
            <w:r w:rsidRPr="00050559">
              <w:rPr>
                <w:sz w:val="20"/>
                <w:szCs w:val="20"/>
              </w:rPr>
              <w:t xml:space="preserve"> демонстрировать в создаваемых медиатекстах или медиапродуктах, а также при подготовке иных коммуникативных продуктов, профессиональный кругозор практиканта в сфере отечественного и мирового культурного процесса.</w:t>
            </w:r>
          </w:p>
          <w:p w:rsidR="007D4D01" w:rsidRPr="00050559" w:rsidRDefault="007D4D01" w:rsidP="00050559">
            <w:pPr>
              <w:pStyle w:val="TableParagraph"/>
              <w:spacing w:before="1"/>
              <w:ind w:left="107" w:right="181"/>
              <w:rPr>
                <w:sz w:val="20"/>
                <w:szCs w:val="20"/>
              </w:rPr>
            </w:pPr>
            <w:r w:rsidRPr="00050559">
              <w:rPr>
                <w:i/>
                <w:sz w:val="20"/>
                <w:szCs w:val="20"/>
              </w:rPr>
              <w:t>Владеть:</w:t>
            </w:r>
            <w:r w:rsidRPr="00050559">
              <w:rPr>
                <w:sz w:val="20"/>
                <w:szCs w:val="20"/>
              </w:rPr>
              <w:t xml:space="preserve"> технологиями создания медиатекстов или медиапродуктов, а также при подготовке иных коммуникативных продуктов с использованием достижений отечественной и мировой культуры.</w:t>
            </w:r>
          </w:p>
        </w:tc>
      </w:tr>
      <w:tr w:rsidR="007D4D01" w:rsidRPr="0023210C" w:rsidTr="00050559">
        <w:trPr>
          <w:trHeight w:val="921"/>
          <w:jc w:val="center"/>
        </w:trPr>
        <w:tc>
          <w:tcPr>
            <w:tcW w:w="2410" w:type="dxa"/>
            <w:vMerge/>
          </w:tcPr>
          <w:p w:rsidR="007D4D01" w:rsidRPr="00050559" w:rsidRDefault="007D4D01" w:rsidP="00050559">
            <w:pPr>
              <w:pStyle w:val="TableParagraph"/>
              <w:tabs>
                <w:tab w:val="left" w:pos="445"/>
                <w:tab w:val="left" w:pos="1412"/>
                <w:tab w:val="left" w:pos="2455"/>
              </w:tabs>
              <w:spacing w:line="228" w:lineRule="exact"/>
              <w:ind w:left="107" w:right="98"/>
              <w:rPr>
                <w:sz w:val="20"/>
                <w:szCs w:val="20"/>
              </w:rPr>
            </w:pPr>
          </w:p>
        </w:tc>
        <w:tc>
          <w:tcPr>
            <w:tcW w:w="2410" w:type="dxa"/>
          </w:tcPr>
          <w:p w:rsidR="007D4D01" w:rsidRPr="00050559" w:rsidRDefault="007D4D01" w:rsidP="00050559">
            <w:pPr>
              <w:pStyle w:val="TableParagraph"/>
              <w:spacing w:line="228" w:lineRule="exact"/>
              <w:ind w:left="107" w:right="246"/>
              <w:rPr>
                <w:sz w:val="20"/>
                <w:szCs w:val="20"/>
              </w:rPr>
            </w:pPr>
            <w:r w:rsidRPr="00050559">
              <w:rPr>
                <w:sz w:val="20"/>
                <w:szCs w:val="20"/>
              </w:rPr>
              <w:t>ОПК-3.2. Учитывает достижения отечественной и мировой культуры, а также средства художественной выразительности в процессе создания текстов рекламы и связей с общественностью и (или) иных коммуникационных продуктов</w:t>
            </w:r>
          </w:p>
        </w:tc>
        <w:tc>
          <w:tcPr>
            <w:tcW w:w="5655" w:type="dxa"/>
          </w:tcPr>
          <w:p w:rsidR="007D4D01" w:rsidRPr="00050559" w:rsidRDefault="007D4D01" w:rsidP="00050559">
            <w:pPr>
              <w:pStyle w:val="TableParagraph"/>
              <w:spacing w:line="228" w:lineRule="exact"/>
              <w:ind w:left="107" w:right="576"/>
              <w:rPr>
                <w:sz w:val="20"/>
                <w:szCs w:val="20"/>
              </w:rPr>
            </w:pPr>
            <w:r w:rsidRPr="00050559">
              <w:rPr>
                <w:i/>
                <w:sz w:val="20"/>
                <w:szCs w:val="20"/>
              </w:rPr>
              <w:t>Знать:</w:t>
            </w:r>
            <w:r w:rsidRPr="00050559">
              <w:rPr>
                <w:sz w:val="20"/>
                <w:szCs w:val="20"/>
              </w:rPr>
              <w:t xml:space="preserve"> отечественную и мировую историю культуры; мировые и региональные особенности культуры; методы использования художественного наследия мира и региона для создания эффективного и актуального медиапродукта; способы продвижения медиапродукта с использованием достижений отечественной и мировой культуры, в рамках выполнения заданий по данному виду практики.</w:t>
            </w:r>
          </w:p>
          <w:p w:rsidR="007D4D01" w:rsidRPr="00050559" w:rsidRDefault="007D4D01" w:rsidP="00050559">
            <w:pPr>
              <w:pStyle w:val="TableParagraph"/>
              <w:spacing w:line="228" w:lineRule="exact"/>
              <w:ind w:left="107" w:right="576"/>
              <w:rPr>
                <w:sz w:val="20"/>
                <w:szCs w:val="20"/>
              </w:rPr>
            </w:pPr>
            <w:r w:rsidRPr="00050559">
              <w:rPr>
                <w:i/>
                <w:sz w:val="20"/>
                <w:szCs w:val="20"/>
              </w:rPr>
              <w:t>Уметь:</w:t>
            </w:r>
            <w:r w:rsidRPr="00050559">
              <w:rPr>
                <w:sz w:val="20"/>
                <w:szCs w:val="20"/>
              </w:rPr>
              <w:t xml:space="preserve"> определять наиболее актуальные тенденции в отечественном и мировом искусстве; раскладывать наиболее актуальные тенденции в искусстве на элементы, в дальнейшем подходящие для использования в процессах создания и продвижения медиапродукта, в рамках выполнения заданий по данному виду практики.</w:t>
            </w:r>
          </w:p>
          <w:p w:rsidR="007D4D01" w:rsidRPr="00050559" w:rsidRDefault="007D4D01" w:rsidP="00050559">
            <w:pPr>
              <w:pStyle w:val="TableParagraph"/>
              <w:spacing w:line="228" w:lineRule="exact"/>
              <w:ind w:left="107" w:right="576"/>
              <w:rPr>
                <w:sz w:val="20"/>
                <w:szCs w:val="20"/>
              </w:rPr>
            </w:pPr>
            <w:r w:rsidRPr="00050559">
              <w:rPr>
                <w:i/>
                <w:sz w:val="20"/>
                <w:szCs w:val="20"/>
              </w:rPr>
              <w:t>Владеть</w:t>
            </w:r>
            <w:r w:rsidRPr="00050559">
              <w:rPr>
                <w:sz w:val="20"/>
                <w:szCs w:val="20"/>
              </w:rPr>
              <w:t>: навыками анализа культурных и иных истории и традиций для создания и продвижения актуального и специализированного медиапродукта; способностью к проведению анализа актуальных тенденций в отечественной и мировой культуре; способностью использования релевантных элементов культуры для создания и продвижения медиапродукта, в рамках выполнения заданий по данному виду практики.</w:t>
            </w:r>
          </w:p>
        </w:tc>
      </w:tr>
      <w:tr w:rsidR="007D4D01" w:rsidRPr="0023210C" w:rsidTr="00050559">
        <w:trPr>
          <w:trHeight w:val="921"/>
          <w:jc w:val="center"/>
        </w:trPr>
        <w:tc>
          <w:tcPr>
            <w:tcW w:w="2410" w:type="dxa"/>
            <w:vMerge w:val="restart"/>
          </w:tcPr>
          <w:p w:rsidR="007D4D01" w:rsidRPr="00050559" w:rsidRDefault="007D4D01" w:rsidP="00050559">
            <w:pPr>
              <w:pStyle w:val="TableParagraph"/>
              <w:tabs>
                <w:tab w:val="left" w:pos="1725"/>
              </w:tabs>
              <w:ind w:left="107" w:right="97"/>
              <w:rPr>
                <w:i/>
                <w:sz w:val="20"/>
                <w:szCs w:val="20"/>
              </w:rPr>
            </w:pPr>
            <w:r w:rsidRPr="00050559">
              <w:rPr>
                <w:sz w:val="20"/>
                <w:szCs w:val="20"/>
              </w:rPr>
              <w:t>ОПК-4. Способен отвечать на запросы и потребности общества и аудитории в профессиональной деятельности</w:t>
            </w:r>
          </w:p>
        </w:tc>
        <w:tc>
          <w:tcPr>
            <w:tcW w:w="2410" w:type="dxa"/>
          </w:tcPr>
          <w:p w:rsidR="007D4D01" w:rsidRPr="00050559" w:rsidRDefault="007D4D01" w:rsidP="00050559">
            <w:pPr>
              <w:pStyle w:val="TableParagraph"/>
              <w:ind w:left="107" w:right="166"/>
              <w:rPr>
                <w:sz w:val="20"/>
                <w:szCs w:val="20"/>
              </w:rPr>
            </w:pPr>
            <w:r w:rsidRPr="00050559">
              <w:rPr>
                <w:sz w:val="20"/>
                <w:szCs w:val="20"/>
              </w:rPr>
              <w:t>ОПК-4.1. Соотносит социологические данные с запросами и потребностями общества и отдельных аудиторных групп</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алгоритм выявления запросов и потребностей общества и аудитории в профессиональной деятельности в качестве практиканта по рекламе и связям с общественностью.</w:t>
            </w:r>
          </w:p>
          <w:p w:rsidR="007D4D01" w:rsidRPr="00050559" w:rsidRDefault="007D4D01" w:rsidP="00050559">
            <w:pPr>
              <w:pStyle w:val="TableParagraph"/>
              <w:ind w:left="107" w:right="177"/>
              <w:rPr>
                <w:i/>
                <w:sz w:val="20"/>
                <w:szCs w:val="20"/>
              </w:rPr>
            </w:pPr>
            <w:r w:rsidRPr="00050559">
              <w:rPr>
                <w:i/>
                <w:sz w:val="20"/>
                <w:szCs w:val="20"/>
              </w:rPr>
              <w:t>Уметь:</w:t>
            </w:r>
            <w:r w:rsidRPr="00050559">
              <w:rPr>
                <w:sz w:val="20"/>
                <w:szCs w:val="20"/>
              </w:rPr>
              <w:t xml:space="preserve"> проводить социологические исследования для выработки содержания стандартных задач и определения оптимальных способов их решения в собственной профессиональной деятельности в качестве практиканта по рекламе и связям с общественностью </w:t>
            </w:r>
            <w:r w:rsidRPr="00050559">
              <w:rPr>
                <w:i/>
                <w:sz w:val="20"/>
                <w:szCs w:val="20"/>
              </w:rPr>
              <w:t>Владеть</w:t>
            </w:r>
            <w:r w:rsidRPr="00050559">
              <w:rPr>
                <w:sz w:val="20"/>
                <w:szCs w:val="20"/>
              </w:rPr>
              <w:t>: навыком сопоставления социологических данных с запросами и потребностями общества и отдельных аудиторных групп при решении профессиональных задач в рекламе и связях с общественностью в ходе прохождения данного вида практики.</w:t>
            </w:r>
          </w:p>
        </w:tc>
      </w:tr>
      <w:tr w:rsidR="007D4D01" w:rsidRPr="0023210C" w:rsidTr="00050559">
        <w:trPr>
          <w:trHeight w:val="921"/>
          <w:jc w:val="center"/>
        </w:trPr>
        <w:tc>
          <w:tcPr>
            <w:tcW w:w="2410" w:type="dxa"/>
            <w:vMerge/>
          </w:tcPr>
          <w:p w:rsidR="007D4D01" w:rsidRPr="00050559" w:rsidRDefault="007D4D01" w:rsidP="00050559">
            <w:pPr>
              <w:pStyle w:val="TableParagraph"/>
              <w:tabs>
                <w:tab w:val="left" w:pos="1725"/>
              </w:tabs>
              <w:ind w:left="107" w:right="97"/>
              <w:rPr>
                <w:i/>
                <w:sz w:val="20"/>
                <w:szCs w:val="20"/>
              </w:rPr>
            </w:pPr>
          </w:p>
        </w:tc>
        <w:tc>
          <w:tcPr>
            <w:tcW w:w="2410" w:type="dxa"/>
          </w:tcPr>
          <w:p w:rsidR="007D4D01" w:rsidRPr="00050559" w:rsidRDefault="007D4D01" w:rsidP="00050559">
            <w:pPr>
              <w:pStyle w:val="TableParagraph"/>
              <w:ind w:left="107" w:right="166"/>
              <w:rPr>
                <w:sz w:val="20"/>
                <w:szCs w:val="20"/>
              </w:rPr>
            </w:pPr>
            <w:r w:rsidRPr="00050559">
              <w:rPr>
                <w:sz w:val="20"/>
                <w:szCs w:val="20"/>
              </w:rPr>
              <w:t>ОПК-4.2. Использует основные инструменты поиска информации о текущих запросах и потребностях целевых аудиторий / групп общественности, учитывает основные характеристики целевой аудитории при создании текстов рекламы и связей с общественностью и (или) иных коммуникаций</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особенности поиска и сбора данных для составления стратегии производства и распространения медиапродукта; методы работы с целевыми аудиториями; методы анализа полученных данных для применения в области рекламы и связей с общественностью; способы использования полученных данных для выработки стратегии проведения рекламных и иных компаний во время исполнения профессиональной деятельности в области рекламы и связей с общественностью в качестве практиканта. </w:t>
            </w:r>
            <w:r w:rsidRPr="00050559">
              <w:rPr>
                <w:i/>
                <w:sz w:val="20"/>
                <w:szCs w:val="20"/>
              </w:rPr>
              <w:t>Уметь:</w:t>
            </w:r>
            <w:r w:rsidRPr="00050559">
              <w:rPr>
                <w:sz w:val="20"/>
                <w:szCs w:val="20"/>
              </w:rPr>
              <w:t xml:space="preserve"> в ходе прохождения практики продемонстрировать свои профессиональные действия в сфере рекламы и связей с общественностью в построении коммуникации с целевыми группами для выработки стратегии создания и дальнейшего распространения медиапродукта; создавать медиатексты, актуальные и релевантные для целевых групп, отражающие аналитическую деятельность и таргетированность итогового продукта.</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навыками профессиональной устной и письменной коммуникации в сфере рекламы и связей с общественностью; аналитическими способностями для проведения исследования потенциального рынка с участим целевых групп; способностью к написанию медиатекстов, отражающих проведенную работу в ходе выполнения заданий по данному виду практики по исследованию восприятия медиапродукта в целевых (адресных) группах (аудиториях).</w:t>
            </w:r>
          </w:p>
        </w:tc>
      </w:tr>
      <w:tr w:rsidR="007D4D01" w:rsidRPr="0023210C" w:rsidTr="00050559">
        <w:trPr>
          <w:trHeight w:val="921"/>
          <w:jc w:val="center"/>
        </w:trPr>
        <w:tc>
          <w:tcPr>
            <w:tcW w:w="2410" w:type="dxa"/>
            <w:vMerge w:val="restart"/>
          </w:tcPr>
          <w:p w:rsidR="007D4D01" w:rsidRPr="00050559" w:rsidRDefault="007D4D01" w:rsidP="00050559">
            <w:pPr>
              <w:pStyle w:val="TableParagraph"/>
              <w:tabs>
                <w:tab w:val="left" w:pos="1725"/>
              </w:tabs>
              <w:ind w:left="107" w:right="97"/>
              <w:rPr>
                <w:i/>
                <w:sz w:val="20"/>
                <w:szCs w:val="20"/>
              </w:rPr>
            </w:pPr>
            <w:r w:rsidRPr="00050559">
              <w:rPr>
                <w:sz w:val="20"/>
                <w:szCs w:val="20"/>
              </w:rPr>
              <w:t>ОПК-5. Способен учитывать в профессиональной деятельности тенденции развития 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w:t>
            </w:r>
          </w:p>
        </w:tc>
        <w:tc>
          <w:tcPr>
            <w:tcW w:w="2410" w:type="dxa"/>
          </w:tcPr>
          <w:p w:rsidR="007D4D01" w:rsidRPr="00050559" w:rsidRDefault="007D4D01" w:rsidP="00050559">
            <w:pPr>
              <w:pStyle w:val="TableParagraph"/>
              <w:ind w:left="107" w:right="166"/>
              <w:rPr>
                <w:sz w:val="20"/>
                <w:szCs w:val="20"/>
              </w:rPr>
            </w:pPr>
            <w:r w:rsidRPr="00050559">
              <w:rPr>
                <w:sz w:val="20"/>
                <w:szCs w:val="20"/>
              </w:rPr>
              <w:t>ОПК-5.1. Знает совокупность политических, экономических факторов, правовых и этических норм, регулирующих развитие разных медиакоммуникационных систем на глобальном, национальном и региональном уровнях</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основы анализа ситуации на глобальном, национальном и региональном уровнях для определения влияния политической ситуации на деятельность в области рекламы и связей с общественностью; основы экономического анализа для построения стратегии создания и распространения медиапродукции с учетом экономических возможностей и потребностей на глобальном, национальном и региональном уровнях; законодательство, регулирующее деятельность индустрии рекламы и связей с общественностью на глобальном, национальном и региональном уровнях; философско-этические нормы, влияющие на осуществление профессиональной деятельности в сфере рекламы и связей с общественностью в качестве практиканта на глобальном, национальном и региональном уровнях. </w:t>
            </w:r>
          </w:p>
          <w:p w:rsidR="007D4D01" w:rsidRPr="00050559" w:rsidRDefault="007D4D01" w:rsidP="00050559">
            <w:pPr>
              <w:pStyle w:val="TableParagraph"/>
              <w:ind w:left="107" w:right="177"/>
              <w:rPr>
                <w:sz w:val="20"/>
                <w:szCs w:val="20"/>
              </w:rPr>
            </w:pPr>
            <w:r w:rsidRPr="00050559">
              <w:rPr>
                <w:i/>
                <w:sz w:val="20"/>
                <w:szCs w:val="20"/>
              </w:rPr>
              <w:t>Уметь:</w:t>
            </w:r>
            <w:r w:rsidRPr="00050559">
              <w:rPr>
                <w:sz w:val="20"/>
                <w:szCs w:val="20"/>
              </w:rPr>
              <w:t xml:space="preserve"> осуществлять политологический анализ взаимодействия индустрии рекламы и связей с общественностью с акторами глобального, национального и регионального уровней; осуществлять экономический анализ возможностей и потребностей рынка рекламы и связей с общественностью на глобальном, национальном и региональном уровнях; использовать глобальное, национальное и региональное правовое обеспечение профессиональной деятельности в сфере рекламы и связей с общественностью в качестве практиканта; использовать и взаимодействовать с философско-этическими нормами глобального, национального и регионального уровней.</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навыками и методами проведения политологического анализа на глобальном, национальном и региональном уровнях; навыками и методами проведения экономического анализа глобального, национального и регионального рынка рекламы и связей с общественностью; возможностью взаимодействия с различными философско-этическими нормами регулирования профессиональной деятельности в области рекламы и связей с общественностью при выполнении заданий по данному виду практики.</w:t>
            </w:r>
          </w:p>
        </w:tc>
      </w:tr>
      <w:tr w:rsidR="007D4D01" w:rsidRPr="0023210C" w:rsidTr="00050559">
        <w:trPr>
          <w:trHeight w:val="921"/>
          <w:jc w:val="center"/>
        </w:trPr>
        <w:tc>
          <w:tcPr>
            <w:tcW w:w="2410" w:type="dxa"/>
            <w:vMerge/>
          </w:tcPr>
          <w:p w:rsidR="007D4D01" w:rsidRPr="00050559" w:rsidRDefault="007D4D01" w:rsidP="00050559">
            <w:pPr>
              <w:pStyle w:val="TableParagraph"/>
              <w:tabs>
                <w:tab w:val="left" w:pos="1725"/>
              </w:tabs>
              <w:ind w:left="107" w:right="97"/>
              <w:rPr>
                <w:i/>
                <w:sz w:val="20"/>
                <w:szCs w:val="20"/>
              </w:rPr>
            </w:pPr>
          </w:p>
        </w:tc>
        <w:tc>
          <w:tcPr>
            <w:tcW w:w="2410" w:type="dxa"/>
          </w:tcPr>
          <w:p w:rsidR="007D4D01" w:rsidRPr="00050559" w:rsidRDefault="007D4D01" w:rsidP="00050559">
            <w:pPr>
              <w:pStyle w:val="TableParagraph"/>
              <w:ind w:left="107" w:right="166"/>
              <w:rPr>
                <w:sz w:val="20"/>
                <w:szCs w:val="20"/>
              </w:rPr>
            </w:pPr>
            <w:r w:rsidRPr="00050559">
              <w:rPr>
                <w:sz w:val="20"/>
                <w:szCs w:val="20"/>
              </w:rPr>
              <w:t xml:space="preserve">ОПК-5.2. Осуществляет свои профессиональные действия в сфере рекламы и связей с общественностью с учетом специфики коммуникационных </w:t>
            </w:r>
            <w:r w:rsidRPr="00050559">
              <w:rPr>
                <w:sz w:val="20"/>
                <w:szCs w:val="20"/>
              </w:rPr>
              <w:lastRenderedPageBreak/>
              <w:t>процессов и механизмов функционирования конкретной медиакоммуникационной системы</w:t>
            </w:r>
          </w:p>
        </w:tc>
        <w:tc>
          <w:tcPr>
            <w:tcW w:w="5655" w:type="dxa"/>
          </w:tcPr>
          <w:p w:rsidR="007D4D01" w:rsidRPr="00050559" w:rsidRDefault="007D4D01" w:rsidP="00050559">
            <w:pPr>
              <w:pStyle w:val="TableParagraph"/>
              <w:ind w:left="107" w:right="177"/>
              <w:rPr>
                <w:sz w:val="20"/>
                <w:szCs w:val="20"/>
              </w:rPr>
            </w:pPr>
            <w:r w:rsidRPr="00050559">
              <w:rPr>
                <w:i/>
                <w:sz w:val="20"/>
                <w:szCs w:val="20"/>
              </w:rPr>
              <w:lastRenderedPageBreak/>
              <w:t>Знать:</w:t>
            </w:r>
            <w:r w:rsidRPr="00050559">
              <w:rPr>
                <w:sz w:val="20"/>
                <w:szCs w:val="20"/>
              </w:rPr>
              <w:t xml:space="preserve"> основные тенденции развития 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 и как их применять в собственной профессиональной деятельности в качестве практиканта по рекламе и связям с общественностью. </w:t>
            </w:r>
            <w:r w:rsidRPr="00050559">
              <w:rPr>
                <w:i/>
                <w:sz w:val="20"/>
                <w:szCs w:val="20"/>
              </w:rPr>
              <w:t>Уметь:</w:t>
            </w:r>
            <w:r w:rsidRPr="00050559">
              <w:rPr>
                <w:sz w:val="20"/>
                <w:szCs w:val="20"/>
              </w:rPr>
              <w:t xml:space="preserve"> осуществлять </w:t>
            </w:r>
            <w:r w:rsidRPr="00050559">
              <w:rPr>
                <w:sz w:val="20"/>
                <w:szCs w:val="20"/>
              </w:rPr>
              <w:lastRenderedPageBreak/>
              <w:t>свои профессиональные действия в сфере рекламы и связей с общественностью в ходе прохождения данного вида практики с учетом специфики коммуникационных процессов и механизмов функционирования конкретной медиакоммуникационной системы.</w:t>
            </w:r>
          </w:p>
          <w:p w:rsidR="007D4D01" w:rsidRPr="00050559" w:rsidRDefault="007D4D01" w:rsidP="00050559">
            <w:pPr>
              <w:pStyle w:val="TableParagraph"/>
              <w:ind w:left="107" w:right="177"/>
              <w:rPr>
                <w:sz w:val="20"/>
                <w:szCs w:val="20"/>
              </w:rPr>
            </w:pPr>
            <w:r w:rsidRPr="00050559">
              <w:rPr>
                <w:i/>
                <w:sz w:val="20"/>
                <w:szCs w:val="20"/>
              </w:rPr>
              <w:t>Владеть:</w:t>
            </w:r>
            <w:r w:rsidRPr="00050559">
              <w:rPr>
                <w:sz w:val="20"/>
                <w:szCs w:val="20"/>
              </w:rPr>
              <w:t xml:space="preserve"> профессиональными навыками создания медиатекста, медиапродукта или коммуникационного продукта, в ходе прохождения данного вида практики, созданного исходя из актуальных трендов развития медиакоммуникационных систем региона, страны и мира, с учетом политических и экономических механизмов их функционирования, правовых и этических норм регулирования</w:t>
            </w:r>
          </w:p>
        </w:tc>
      </w:tr>
      <w:tr w:rsidR="007D4D01" w:rsidRPr="0023210C" w:rsidTr="00050559">
        <w:trPr>
          <w:trHeight w:val="921"/>
          <w:jc w:val="center"/>
        </w:trPr>
        <w:tc>
          <w:tcPr>
            <w:tcW w:w="2410" w:type="dxa"/>
          </w:tcPr>
          <w:p w:rsidR="007D4D01" w:rsidRPr="00050559" w:rsidRDefault="007D4D01" w:rsidP="00050559">
            <w:pPr>
              <w:pStyle w:val="TableParagraph"/>
              <w:tabs>
                <w:tab w:val="left" w:pos="1725"/>
              </w:tabs>
              <w:ind w:left="107" w:right="97"/>
              <w:rPr>
                <w:i/>
                <w:sz w:val="20"/>
                <w:szCs w:val="20"/>
              </w:rPr>
            </w:pPr>
            <w:r w:rsidRPr="00050559">
              <w:rPr>
                <w:sz w:val="20"/>
                <w:szCs w:val="20"/>
              </w:rPr>
              <w:lastRenderedPageBreak/>
              <w:t>ОПК-6. Способен использовать в профессиональной деятельности современные технические средства и информационнокоммуникационные технологии</w:t>
            </w:r>
          </w:p>
        </w:tc>
        <w:tc>
          <w:tcPr>
            <w:tcW w:w="2410" w:type="dxa"/>
          </w:tcPr>
          <w:p w:rsidR="007D4D01" w:rsidRPr="00050559" w:rsidRDefault="007D4D01" w:rsidP="00050559">
            <w:pPr>
              <w:pStyle w:val="TableParagraph"/>
              <w:ind w:left="107" w:right="166"/>
              <w:rPr>
                <w:sz w:val="20"/>
                <w:szCs w:val="20"/>
              </w:rPr>
            </w:pPr>
            <w:r w:rsidRPr="00050559">
              <w:rPr>
                <w:sz w:val="20"/>
                <w:szCs w:val="20"/>
              </w:rPr>
              <w:t>ОПК-6.1. Отбирает для осуществления профессиональной деятельности необходимое техническое оборудование и программное обеспечение</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актуальные технические и технологические потребности обеспечения профессиональной деятельности в области рекламы и связей с общественностью с целью их использования для выполнения заданий по данному виду практики.</w:t>
            </w:r>
          </w:p>
          <w:p w:rsidR="007D4D01" w:rsidRPr="00050559" w:rsidRDefault="007D4D01" w:rsidP="00050559">
            <w:pPr>
              <w:pStyle w:val="TableParagraph"/>
              <w:ind w:left="107" w:right="177"/>
              <w:rPr>
                <w:sz w:val="20"/>
                <w:szCs w:val="20"/>
              </w:rPr>
            </w:pPr>
            <w:r w:rsidRPr="00050559">
              <w:rPr>
                <w:i/>
                <w:sz w:val="20"/>
                <w:szCs w:val="20"/>
              </w:rPr>
              <w:t>Уметь:</w:t>
            </w:r>
            <w:r w:rsidRPr="00050559">
              <w:rPr>
                <w:sz w:val="20"/>
                <w:szCs w:val="20"/>
              </w:rPr>
              <w:t xml:space="preserve"> использовать современные технические и технологические средства обеспечения деятельности в сфере рекламы и связей с общественностью; использовать профессиональное программное обеспечение для создания и продвижения медиапродукции в ходе прохождения данного вида практики.</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xml:space="preserve"> навыками отбора и использования технических и технологических средств обеспечения профессиональной деятельности в сфере рекламы и связей с общественностью, в т.ч. использование профильного программного обеспечения в рамках выполнения практических заданий по данному виду практики.</w:t>
            </w:r>
          </w:p>
        </w:tc>
      </w:tr>
      <w:tr w:rsidR="007D4D01" w:rsidRPr="0023210C" w:rsidTr="00050559">
        <w:trPr>
          <w:trHeight w:val="921"/>
          <w:jc w:val="center"/>
        </w:trPr>
        <w:tc>
          <w:tcPr>
            <w:tcW w:w="2410" w:type="dxa"/>
          </w:tcPr>
          <w:p w:rsidR="007D4D01" w:rsidRPr="00050559" w:rsidRDefault="007D4D01" w:rsidP="00050559">
            <w:pPr>
              <w:pStyle w:val="TableParagraph"/>
              <w:tabs>
                <w:tab w:val="left" w:pos="1725"/>
              </w:tabs>
              <w:ind w:left="107" w:right="97"/>
              <w:rPr>
                <w:i/>
                <w:sz w:val="20"/>
                <w:szCs w:val="20"/>
              </w:rPr>
            </w:pPr>
          </w:p>
        </w:tc>
        <w:tc>
          <w:tcPr>
            <w:tcW w:w="2410" w:type="dxa"/>
          </w:tcPr>
          <w:p w:rsidR="007D4D01" w:rsidRPr="00050559" w:rsidRDefault="007D4D01" w:rsidP="00050559">
            <w:pPr>
              <w:pStyle w:val="TableParagraph"/>
              <w:ind w:left="107" w:right="166"/>
              <w:rPr>
                <w:sz w:val="20"/>
                <w:szCs w:val="20"/>
              </w:rPr>
            </w:pPr>
            <w:r w:rsidRPr="00050559">
              <w:rPr>
                <w:sz w:val="20"/>
                <w:szCs w:val="20"/>
              </w:rPr>
              <w:t>ОПК-6.2. Применяет</w:t>
            </w:r>
          </w:p>
          <w:p w:rsidR="007D4D01" w:rsidRPr="00050559" w:rsidRDefault="007D4D01" w:rsidP="00050559">
            <w:pPr>
              <w:pStyle w:val="TableParagraph"/>
              <w:ind w:left="107" w:right="166"/>
              <w:rPr>
                <w:sz w:val="20"/>
                <w:szCs w:val="20"/>
              </w:rPr>
            </w:pPr>
            <w:r w:rsidRPr="00050559">
              <w:rPr>
                <w:sz w:val="20"/>
                <w:szCs w:val="20"/>
              </w:rPr>
              <w:t>современные цифровые</w:t>
            </w:r>
          </w:p>
          <w:p w:rsidR="007D4D01" w:rsidRPr="00050559" w:rsidRDefault="007D4D01" w:rsidP="00050559">
            <w:pPr>
              <w:pStyle w:val="TableParagraph"/>
              <w:ind w:left="107" w:right="166"/>
              <w:rPr>
                <w:sz w:val="20"/>
                <w:szCs w:val="20"/>
              </w:rPr>
            </w:pPr>
            <w:r w:rsidRPr="00050559">
              <w:rPr>
                <w:sz w:val="20"/>
                <w:szCs w:val="20"/>
              </w:rPr>
              <w:t>устройства, платформы и программное обеспечение на всех этапах создания текстов рекламы и связей с общественностью и (или) иных коммуникационных продуктов</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современные цифровые устройства, платформы и программное обеспечение на всех этапах создания текстов рекламы и связей с общественностью и (или) иных коммуникационных продуктов и как их применять в ходе выполнения профессиональных заданий по данному виду практики.</w:t>
            </w:r>
          </w:p>
          <w:p w:rsidR="007D4D01" w:rsidRPr="00050559" w:rsidRDefault="007D4D01" w:rsidP="00050559">
            <w:pPr>
              <w:pStyle w:val="TableParagraph"/>
              <w:ind w:left="107" w:right="177"/>
              <w:rPr>
                <w:sz w:val="20"/>
                <w:szCs w:val="20"/>
              </w:rPr>
            </w:pPr>
            <w:r w:rsidRPr="00050559">
              <w:rPr>
                <w:i/>
                <w:sz w:val="20"/>
                <w:szCs w:val="20"/>
              </w:rPr>
              <w:t>Уметь:</w:t>
            </w:r>
            <w:r w:rsidRPr="00050559">
              <w:rPr>
                <w:sz w:val="20"/>
                <w:szCs w:val="20"/>
              </w:rPr>
              <w:t xml:space="preserve"> использовать в своей профессиональной деятельности в рамках прохождения данного вида практики современных технических средств и информационнокоммуникационных технологий.</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xml:space="preserve"> технологиями выстраивания онлайн и офлайн коммуникаций при помощи современных цифровых устройств, платформ и программного обеспечения с целью успешного выполнения контрольных заданий по данной практике.</w:t>
            </w:r>
          </w:p>
        </w:tc>
      </w:tr>
    </w:tbl>
    <w:p w:rsidR="007D4D01" w:rsidRPr="009842CD" w:rsidRDefault="007D4D01" w:rsidP="009842CD">
      <w:pPr>
        <w:pStyle w:val="a3"/>
        <w:spacing w:before="6" w:after="1"/>
        <w:ind w:left="641"/>
        <w:rPr>
          <w:sz w:val="10"/>
        </w:rPr>
      </w:pPr>
    </w:p>
    <w:p w:rsidR="007D4D01" w:rsidRDefault="007D4D01" w:rsidP="00F378E4">
      <w:pPr>
        <w:pStyle w:val="3"/>
      </w:pPr>
      <w:bookmarkStart w:id="6" w:name="_Toc160211725"/>
      <w:r>
        <w:t xml:space="preserve">1.6 </w:t>
      </w:r>
      <w:r w:rsidRPr="00F378E4">
        <w:rPr>
          <w:i w:val="0"/>
        </w:rPr>
        <w:t>Место научно-исследовательской работы в структуре образовательной</w:t>
      </w:r>
      <w:r w:rsidRPr="00F378E4">
        <w:rPr>
          <w:i w:val="0"/>
          <w:spacing w:val="-67"/>
        </w:rPr>
        <w:t xml:space="preserve"> </w:t>
      </w:r>
      <w:r w:rsidRPr="00F378E4">
        <w:rPr>
          <w:i w:val="0"/>
        </w:rPr>
        <w:t>программы</w:t>
      </w:r>
      <w:bookmarkEnd w:id="6"/>
    </w:p>
    <w:p w:rsidR="007D4D01" w:rsidRDefault="007D4D01" w:rsidP="009842CD">
      <w:pPr>
        <w:pStyle w:val="a3"/>
        <w:ind w:left="641" w:right="406" w:firstLine="567"/>
        <w:jc w:val="both"/>
      </w:pPr>
      <w:r>
        <w:t>Научно-исследовательская работа (производственная практика) относится к блоку</w:t>
      </w:r>
      <w:r>
        <w:rPr>
          <w:spacing w:val="40"/>
        </w:rPr>
        <w:t xml:space="preserve"> </w:t>
      </w:r>
      <w:r>
        <w:t>Б2 («Практика. Часть, формируемая участниками образовательных отношений») учебного плана направления образовательной подготовки студентов-бакалавров по рекламе и</w:t>
      </w:r>
      <w:r>
        <w:rPr>
          <w:spacing w:val="40"/>
        </w:rPr>
        <w:t xml:space="preserve"> </w:t>
      </w:r>
      <w:r>
        <w:t>связям с общественностью, профиль «Реклама и связи с общественностью в цифровой среде». Являясь составной частью учебного процесса по профессиональной подготовке по специальности, научно-исследовательская работа должна</w:t>
      </w:r>
      <w:r>
        <w:rPr>
          <w:spacing w:val="-1"/>
        </w:rPr>
        <w:t xml:space="preserve"> </w:t>
      </w:r>
      <w:r>
        <w:t>быть органично</w:t>
      </w:r>
      <w:r>
        <w:rPr>
          <w:spacing w:val="-1"/>
        </w:rPr>
        <w:t xml:space="preserve"> </w:t>
      </w:r>
      <w:r>
        <w:t xml:space="preserve">взаимосвязана с базовыми дисциплинами, в процессе изучения которых формируются необходимые теоретические знания, а также отрабатываются навыки и умения постановки и решения прикладныхзадач. </w:t>
      </w:r>
    </w:p>
    <w:p w:rsidR="007D4D01" w:rsidRDefault="007D4D01" w:rsidP="009842CD">
      <w:pPr>
        <w:pStyle w:val="a3"/>
        <w:ind w:left="641" w:right="406" w:firstLine="567"/>
        <w:jc w:val="both"/>
      </w:pPr>
      <w:r>
        <w:t>Для прохождения</w:t>
      </w:r>
      <w:r>
        <w:rPr>
          <w:spacing w:val="40"/>
        </w:rPr>
        <w:t xml:space="preserve"> </w:t>
      </w:r>
      <w:r>
        <w:t>практики необходимы знания, умения и владения, сформированные в ходе изучения</w:t>
      </w:r>
      <w:r>
        <w:rPr>
          <w:spacing w:val="40"/>
        </w:rPr>
        <w:t xml:space="preserve"> </w:t>
      </w:r>
      <w:r>
        <w:t>следующих дисциплин</w:t>
      </w:r>
      <w:r>
        <w:rPr>
          <w:spacing w:val="40"/>
        </w:rPr>
        <w:t xml:space="preserve"> </w:t>
      </w:r>
      <w:r>
        <w:t>и прохождения практик: Основы теории коммуникации, История</w:t>
      </w:r>
      <w:r>
        <w:rPr>
          <w:spacing w:val="40"/>
        </w:rPr>
        <w:t xml:space="preserve"> </w:t>
      </w:r>
      <w:r>
        <w:t>цифровой рекламы, Основы профессиональной деятельности, Введение в коммуникационные специальности, Адаптация к профессиональной деятельности, Адаптивные информационно-коммуникационные технологии в профессиональной деятельности, Иностранный язык, Информационные технологии и</w:t>
      </w:r>
      <w:r>
        <w:rPr>
          <w:spacing w:val="40"/>
        </w:rPr>
        <w:t xml:space="preserve"> </w:t>
      </w:r>
      <w:r>
        <w:t xml:space="preserve">базы данных в прикладных коммуникациях Теория и практика маркетинга, </w:t>
      </w:r>
      <w:r>
        <w:lastRenderedPageBreak/>
        <w:t>Маркетинговые исследования и ситуационный анализ, Психология в рекламе и связях с общественностью, Социология в рекламе и связях с общественностью, Теория и практика связей с общественностью, Теория и практика рекламы, Правовое регулирование рекламы и связей с общественностью, Этическое регулирование рекламы и связей с общественностью, Реклама в мировой культуре, Поведение потребителя в цифровой</w:t>
      </w:r>
      <w:r>
        <w:rPr>
          <w:spacing w:val="40"/>
        </w:rPr>
        <w:t xml:space="preserve"> </w:t>
      </w:r>
      <w:r>
        <w:t>среде, : Исследования в связях с общественностью, Визуальные коммуникации, Теория и практика связей с общественностью, Теория и практика рекламы, Цифровые коммуникации, Интегрированные коммуникации, Речевые</w:t>
      </w:r>
      <w:r>
        <w:rPr>
          <w:spacing w:val="40"/>
        </w:rPr>
        <w:t xml:space="preserve"> </w:t>
      </w:r>
      <w:r>
        <w:t>коммуникации</w:t>
      </w:r>
      <w:r>
        <w:rPr>
          <w:spacing w:val="40"/>
        </w:rPr>
        <w:t xml:space="preserve"> </w:t>
      </w:r>
      <w:r>
        <w:t>в связях с общественностью и рекламе, Теория и практика медиакоммуникаций, Методы измерений в интернет-коммуникациях, Креатив в современных цифровых мессенджерах, Методы хранения информации в цифровой рекламе и связях с общественностью, Веб-дизайн в рекламе, Наружная и внутренняя реклама, Коммуникации в социальных сетях.</w:t>
      </w:r>
    </w:p>
    <w:p w:rsidR="007D4D01" w:rsidRDefault="007D4D01">
      <w:pPr>
        <w:pStyle w:val="a3"/>
        <w:spacing w:before="1"/>
        <w:ind w:left="641" w:right="405"/>
        <w:jc w:val="both"/>
      </w:pPr>
      <w:r>
        <w:t>В результате прохождения практики формируются знания, умения и владения, необходимые для изучения следующих дисциплин и прохождения практик, Организация</w:t>
      </w:r>
      <w:r>
        <w:rPr>
          <w:spacing w:val="80"/>
        </w:rPr>
        <w:t xml:space="preserve"> </w:t>
      </w:r>
      <w:r>
        <w:t>и проведение коммуникационных кампаний, Разработка и технология производства рекламного продукта:видеореклама, Интернет-коммуникации в цифровой среде, Цифровой брендин, Программное медиапланирование, Цифровые технологии внутренних коммуникаций, Аналитика в современных медиа, Веб-аналитика в рекламе и связях с общественностью, Менеджмент в рекламе и связях с общественностью,</w:t>
      </w:r>
      <w:r>
        <w:rPr>
          <w:spacing w:val="40"/>
        </w:rPr>
        <w:t xml:space="preserve"> </w:t>
      </w:r>
      <w:r>
        <w:t>Профессионально-ознакомительная практика, Научно-исследовательская работа, Преддипломная практика.</w:t>
      </w:r>
    </w:p>
    <w:p w:rsidR="007D4D01" w:rsidRDefault="007D4D01">
      <w:pPr>
        <w:pStyle w:val="a3"/>
        <w:rPr>
          <w:sz w:val="26"/>
        </w:rPr>
      </w:pPr>
    </w:p>
    <w:p w:rsidR="007D4D01" w:rsidRDefault="007D4D01">
      <w:pPr>
        <w:pStyle w:val="a3"/>
        <w:spacing w:before="10"/>
        <w:rPr>
          <w:sz w:val="21"/>
        </w:rPr>
      </w:pPr>
    </w:p>
    <w:p w:rsidR="007D4D01" w:rsidRPr="001C21CC" w:rsidRDefault="007D4D01" w:rsidP="00E215C6">
      <w:pPr>
        <w:pStyle w:val="a5"/>
        <w:numPr>
          <w:ilvl w:val="1"/>
          <w:numId w:val="7"/>
        </w:numPr>
        <w:tabs>
          <w:tab w:val="left" w:pos="1630"/>
        </w:tabs>
        <w:jc w:val="both"/>
        <w:rPr>
          <w:b/>
          <w:sz w:val="24"/>
        </w:rPr>
      </w:pPr>
      <w:r w:rsidRPr="001C21CC">
        <w:rPr>
          <w:b/>
          <w:sz w:val="24"/>
        </w:rPr>
        <w:t>Объем</w:t>
      </w:r>
      <w:r w:rsidRPr="001C21CC">
        <w:rPr>
          <w:b/>
          <w:spacing w:val="-4"/>
          <w:sz w:val="24"/>
        </w:rPr>
        <w:t xml:space="preserve"> </w:t>
      </w:r>
      <w:r w:rsidRPr="001C21CC">
        <w:rPr>
          <w:b/>
          <w:spacing w:val="-2"/>
          <w:sz w:val="24"/>
        </w:rPr>
        <w:t>НИР. Общие положения</w:t>
      </w:r>
    </w:p>
    <w:p w:rsidR="007D4D01" w:rsidRDefault="007D4D01">
      <w:pPr>
        <w:pStyle w:val="a3"/>
        <w:ind w:left="641" w:right="409" w:firstLine="567"/>
        <w:jc w:val="both"/>
      </w:pPr>
      <w:r>
        <w:t>Научно-исследовательская работа (производственная практика) проводится на четвертом курсе в восьмом семестре. Общая трудоемкость практики составляет 9</w:t>
      </w:r>
      <w:r>
        <w:rPr>
          <w:spacing w:val="40"/>
        </w:rPr>
        <w:t xml:space="preserve"> </w:t>
      </w:r>
      <w:r>
        <w:t>зачетные единицы – 342 часов в рамках календарного учебного графика.</w:t>
      </w:r>
    </w:p>
    <w:p w:rsidR="007D4D01" w:rsidRDefault="007D4D01">
      <w:pPr>
        <w:pStyle w:val="a3"/>
        <w:ind w:left="641" w:right="409" w:firstLine="567"/>
        <w:jc w:val="both"/>
      </w:pPr>
    </w:p>
    <w:p w:rsidR="007D4D01" w:rsidRPr="009842CD" w:rsidRDefault="007D4D01" w:rsidP="00E215C6">
      <w:pPr>
        <w:pStyle w:val="2"/>
        <w:numPr>
          <w:ilvl w:val="0"/>
          <w:numId w:val="7"/>
        </w:numPr>
        <w:tabs>
          <w:tab w:val="left" w:pos="942"/>
        </w:tabs>
        <w:spacing w:before="3"/>
        <w:ind w:left="941" w:hanging="301"/>
        <w:jc w:val="center"/>
      </w:pPr>
      <w:bookmarkStart w:id="7" w:name="_Toc160211726"/>
      <w:r>
        <w:t>СОДЕРЖАНИЕ</w:t>
      </w:r>
      <w:r>
        <w:rPr>
          <w:spacing w:val="-7"/>
        </w:rPr>
        <w:t xml:space="preserve"> </w:t>
      </w:r>
      <w:r>
        <w:rPr>
          <w:spacing w:val="-2"/>
        </w:rPr>
        <w:t>ПРАКТИКИ</w:t>
      </w:r>
      <w:bookmarkEnd w:id="7"/>
    </w:p>
    <w:p w:rsidR="007D4D01" w:rsidRDefault="007D4D01" w:rsidP="009842CD">
      <w:pPr>
        <w:pStyle w:val="a3"/>
        <w:spacing w:before="59" w:line="276" w:lineRule="auto"/>
        <w:ind w:left="720" w:right="585" w:firstLine="556"/>
        <w:jc w:val="both"/>
      </w:pPr>
      <w:r>
        <w:t>Содержание</w:t>
      </w:r>
      <w:r>
        <w:rPr>
          <w:spacing w:val="-9"/>
        </w:rPr>
        <w:t xml:space="preserve"> </w:t>
      </w:r>
      <w:r>
        <w:t>программы</w:t>
      </w:r>
      <w:r>
        <w:rPr>
          <w:spacing w:val="-8"/>
        </w:rPr>
        <w:t xml:space="preserve"> </w:t>
      </w:r>
      <w:r>
        <w:t>научно-исследовательской</w:t>
      </w:r>
      <w:r>
        <w:rPr>
          <w:spacing w:val="-6"/>
        </w:rPr>
        <w:t xml:space="preserve"> </w:t>
      </w:r>
      <w:r>
        <w:t>работы</w:t>
      </w:r>
      <w:r>
        <w:rPr>
          <w:spacing w:val="-9"/>
        </w:rPr>
        <w:t xml:space="preserve"> </w:t>
      </w:r>
      <w:r>
        <w:t>ориентировано</w:t>
      </w:r>
      <w:r>
        <w:rPr>
          <w:spacing w:val="-7"/>
        </w:rPr>
        <w:t xml:space="preserve"> </w:t>
      </w:r>
      <w:r>
        <w:t>на</w:t>
      </w:r>
      <w:r>
        <w:rPr>
          <w:spacing w:val="-8"/>
        </w:rPr>
        <w:t xml:space="preserve"> </w:t>
      </w:r>
      <w:r>
        <w:t>овладение</w:t>
      </w:r>
      <w:r>
        <w:rPr>
          <w:spacing w:val="-58"/>
        </w:rPr>
        <w:t xml:space="preserve"> </w:t>
      </w:r>
      <w:r>
        <w:t>студентом современной методологией научного исследования, его апробации и защиты его результатов. НИР предполагает освоение реферативной деятельности, организации кабинетных</w:t>
      </w:r>
      <w:r>
        <w:rPr>
          <w:spacing w:val="1"/>
        </w:rPr>
        <w:t xml:space="preserve"> </w:t>
      </w:r>
      <w:r>
        <w:t>исследований, в частности изучения информационного пространства выбранной тематики, работа с библиографией, формирование научного аппарата; творческая научная</w:t>
      </w:r>
      <w:r>
        <w:rPr>
          <w:spacing w:val="1"/>
        </w:rPr>
        <w:t xml:space="preserve"> </w:t>
      </w:r>
      <w:r>
        <w:t>продуктивная</w:t>
      </w:r>
      <w:r>
        <w:rPr>
          <w:spacing w:val="1"/>
        </w:rPr>
        <w:t xml:space="preserve"> </w:t>
      </w:r>
      <w:r>
        <w:t>деятельность; публичная научная и просветительская деятельность,</w:t>
      </w:r>
      <w:r>
        <w:rPr>
          <w:spacing w:val="1"/>
        </w:rPr>
        <w:t xml:space="preserve"> </w:t>
      </w:r>
      <w:r>
        <w:t>организация эмпирического исследования, апробация исследование через участие в отраслевых, научных</w:t>
      </w:r>
      <w:r>
        <w:rPr>
          <w:spacing w:val="1"/>
        </w:rPr>
        <w:t xml:space="preserve"> </w:t>
      </w:r>
      <w:r>
        <w:t>конкурсов</w:t>
      </w:r>
      <w:r>
        <w:rPr>
          <w:spacing w:val="1"/>
        </w:rPr>
        <w:t xml:space="preserve"> </w:t>
      </w:r>
      <w:r>
        <w:t>и</w:t>
      </w:r>
      <w:r>
        <w:rPr>
          <w:spacing w:val="-1"/>
        </w:rPr>
        <w:t xml:space="preserve"> </w:t>
      </w:r>
      <w:r>
        <w:t>получение</w:t>
      </w:r>
      <w:r>
        <w:rPr>
          <w:spacing w:val="-2"/>
        </w:rPr>
        <w:t xml:space="preserve"> </w:t>
      </w:r>
      <w:r>
        <w:t>практического</w:t>
      </w:r>
      <w:r>
        <w:rPr>
          <w:spacing w:val="1"/>
        </w:rPr>
        <w:t xml:space="preserve"> </w:t>
      </w:r>
      <w:r>
        <w:t>опыта</w:t>
      </w:r>
      <w:r>
        <w:rPr>
          <w:spacing w:val="-2"/>
        </w:rPr>
        <w:t xml:space="preserve"> </w:t>
      </w:r>
      <w:r>
        <w:t>организации</w:t>
      </w:r>
      <w:r>
        <w:rPr>
          <w:spacing w:val="-1"/>
        </w:rPr>
        <w:t xml:space="preserve"> </w:t>
      </w:r>
      <w:r>
        <w:t>научно-практических</w:t>
      </w:r>
      <w:r>
        <w:rPr>
          <w:spacing w:val="-4"/>
        </w:rPr>
        <w:t xml:space="preserve"> </w:t>
      </w:r>
      <w:r>
        <w:t>мероприятий.</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20"/>
        <w:gridCol w:w="2794"/>
        <w:gridCol w:w="6152"/>
      </w:tblGrid>
      <w:tr w:rsidR="007D4D01" w:rsidTr="00050559">
        <w:trPr>
          <w:trHeight w:val="828"/>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spacing w:line="275" w:lineRule="exact"/>
              <w:ind w:left="105"/>
              <w:rPr>
                <w:b/>
                <w:sz w:val="24"/>
              </w:rPr>
            </w:pPr>
            <w:r w:rsidRPr="00050559">
              <w:rPr>
                <w:b/>
                <w:sz w:val="24"/>
              </w:rPr>
              <w:t>Наименование</w:t>
            </w:r>
            <w:r w:rsidRPr="00050559">
              <w:rPr>
                <w:b/>
                <w:spacing w:val="-4"/>
                <w:sz w:val="24"/>
              </w:rPr>
              <w:t xml:space="preserve"> </w:t>
            </w:r>
            <w:r w:rsidRPr="00050559">
              <w:rPr>
                <w:b/>
                <w:sz w:val="24"/>
              </w:rPr>
              <w:t>раздела</w:t>
            </w:r>
          </w:p>
        </w:tc>
        <w:tc>
          <w:tcPr>
            <w:tcW w:w="6152" w:type="dxa"/>
          </w:tcPr>
          <w:p w:rsidR="007D4D01" w:rsidRPr="00050559" w:rsidRDefault="007D4D01" w:rsidP="00050559">
            <w:pPr>
              <w:pStyle w:val="TableParagraph"/>
              <w:spacing w:line="275" w:lineRule="exact"/>
              <w:ind w:left="813"/>
              <w:rPr>
                <w:b/>
                <w:sz w:val="24"/>
              </w:rPr>
            </w:pPr>
            <w:r w:rsidRPr="00050559">
              <w:rPr>
                <w:b/>
                <w:sz w:val="24"/>
              </w:rPr>
              <w:t>Содержание</w:t>
            </w:r>
            <w:r w:rsidRPr="00050559">
              <w:rPr>
                <w:b/>
                <w:spacing w:val="-3"/>
                <w:sz w:val="24"/>
              </w:rPr>
              <w:t xml:space="preserve"> </w:t>
            </w:r>
            <w:r w:rsidRPr="00050559">
              <w:rPr>
                <w:b/>
                <w:sz w:val="24"/>
              </w:rPr>
              <w:t>и</w:t>
            </w:r>
            <w:r w:rsidRPr="00050559">
              <w:rPr>
                <w:b/>
                <w:spacing w:val="-2"/>
                <w:sz w:val="24"/>
              </w:rPr>
              <w:t xml:space="preserve"> </w:t>
            </w:r>
            <w:r w:rsidRPr="00050559">
              <w:rPr>
                <w:b/>
                <w:sz w:val="24"/>
              </w:rPr>
              <w:t>виды</w:t>
            </w:r>
            <w:r w:rsidRPr="00050559">
              <w:rPr>
                <w:b/>
                <w:spacing w:val="-2"/>
                <w:sz w:val="24"/>
              </w:rPr>
              <w:t xml:space="preserve"> </w:t>
            </w:r>
            <w:r w:rsidRPr="00050559">
              <w:rPr>
                <w:b/>
                <w:sz w:val="24"/>
              </w:rPr>
              <w:t>работ</w:t>
            </w:r>
          </w:p>
        </w:tc>
      </w:tr>
      <w:tr w:rsidR="007D4D01" w:rsidTr="00050559">
        <w:trPr>
          <w:trHeight w:val="1106"/>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spacing w:before="1"/>
              <w:ind w:left="105"/>
              <w:rPr>
                <w:sz w:val="24"/>
              </w:rPr>
            </w:pPr>
            <w:r w:rsidRPr="00050559">
              <w:rPr>
                <w:sz w:val="24"/>
              </w:rPr>
              <w:t>Инструктаж</w:t>
            </w:r>
            <w:r w:rsidRPr="00050559">
              <w:rPr>
                <w:spacing w:val="7"/>
                <w:sz w:val="24"/>
              </w:rPr>
              <w:t xml:space="preserve"> </w:t>
            </w:r>
            <w:r w:rsidRPr="00050559">
              <w:rPr>
                <w:sz w:val="24"/>
              </w:rPr>
              <w:t>по</w:t>
            </w:r>
            <w:r w:rsidRPr="00050559">
              <w:rPr>
                <w:spacing w:val="8"/>
                <w:sz w:val="24"/>
              </w:rPr>
              <w:t xml:space="preserve"> </w:t>
            </w:r>
            <w:r w:rsidRPr="00050559">
              <w:rPr>
                <w:sz w:val="24"/>
              </w:rPr>
              <w:t>технике</w:t>
            </w:r>
            <w:r w:rsidRPr="00050559">
              <w:rPr>
                <w:spacing w:val="-57"/>
                <w:sz w:val="24"/>
              </w:rPr>
              <w:t xml:space="preserve"> </w:t>
            </w:r>
            <w:r w:rsidRPr="00050559">
              <w:rPr>
                <w:sz w:val="24"/>
              </w:rPr>
              <w:t>безопасности</w:t>
            </w:r>
          </w:p>
        </w:tc>
        <w:tc>
          <w:tcPr>
            <w:tcW w:w="6152" w:type="dxa"/>
          </w:tcPr>
          <w:p w:rsidR="007D4D01" w:rsidRPr="00050559" w:rsidRDefault="007D4D01" w:rsidP="00050559">
            <w:pPr>
              <w:pStyle w:val="TableParagraph"/>
              <w:spacing w:before="1"/>
              <w:ind w:left="105" w:right="99"/>
              <w:jc w:val="both"/>
              <w:rPr>
                <w:sz w:val="24"/>
              </w:rPr>
            </w:pPr>
            <w:r w:rsidRPr="00050559">
              <w:rPr>
                <w:sz w:val="24"/>
              </w:rPr>
              <w:t>Инструктаж</w:t>
            </w:r>
            <w:r w:rsidRPr="00050559">
              <w:rPr>
                <w:spacing w:val="1"/>
                <w:sz w:val="24"/>
              </w:rPr>
              <w:t xml:space="preserve"> </w:t>
            </w:r>
            <w:r w:rsidRPr="00050559">
              <w:rPr>
                <w:sz w:val="24"/>
              </w:rPr>
              <w:t>по</w:t>
            </w:r>
            <w:r w:rsidRPr="00050559">
              <w:rPr>
                <w:spacing w:val="1"/>
                <w:sz w:val="24"/>
              </w:rPr>
              <w:t xml:space="preserve"> </w:t>
            </w:r>
            <w:r w:rsidRPr="00050559">
              <w:rPr>
                <w:sz w:val="24"/>
              </w:rPr>
              <w:t>технике</w:t>
            </w:r>
            <w:r w:rsidRPr="00050559">
              <w:rPr>
                <w:spacing w:val="1"/>
                <w:sz w:val="24"/>
              </w:rPr>
              <w:t xml:space="preserve"> </w:t>
            </w:r>
            <w:r w:rsidRPr="00050559">
              <w:rPr>
                <w:sz w:val="24"/>
              </w:rPr>
              <w:t>безопасности.</w:t>
            </w:r>
            <w:r w:rsidRPr="00050559">
              <w:rPr>
                <w:spacing w:val="1"/>
                <w:sz w:val="24"/>
              </w:rPr>
              <w:t xml:space="preserve"> </w:t>
            </w:r>
            <w:r w:rsidRPr="00050559">
              <w:rPr>
                <w:sz w:val="24"/>
              </w:rPr>
              <w:t>Получение</w:t>
            </w:r>
            <w:r w:rsidRPr="00050559">
              <w:rPr>
                <w:spacing w:val="1"/>
                <w:sz w:val="24"/>
              </w:rPr>
              <w:t xml:space="preserve"> </w:t>
            </w:r>
            <w:r w:rsidRPr="00050559">
              <w:rPr>
                <w:sz w:val="24"/>
              </w:rPr>
              <w:t>индивидуального</w:t>
            </w:r>
            <w:r w:rsidRPr="00050559">
              <w:rPr>
                <w:spacing w:val="1"/>
                <w:sz w:val="24"/>
              </w:rPr>
              <w:t xml:space="preserve"> </w:t>
            </w:r>
            <w:r w:rsidRPr="00050559">
              <w:rPr>
                <w:sz w:val="24"/>
              </w:rPr>
              <w:t>задания</w:t>
            </w:r>
            <w:r w:rsidRPr="00050559">
              <w:rPr>
                <w:spacing w:val="1"/>
                <w:sz w:val="24"/>
              </w:rPr>
              <w:t xml:space="preserve"> </w:t>
            </w:r>
            <w:r w:rsidRPr="00050559">
              <w:rPr>
                <w:sz w:val="24"/>
              </w:rPr>
              <w:t>по</w:t>
            </w:r>
            <w:r w:rsidRPr="00050559">
              <w:rPr>
                <w:spacing w:val="1"/>
                <w:sz w:val="24"/>
              </w:rPr>
              <w:t xml:space="preserve"> </w:t>
            </w:r>
            <w:r w:rsidRPr="00050559">
              <w:rPr>
                <w:sz w:val="24"/>
              </w:rPr>
              <w:t>прохождению</w:t>
            </w:r>
            <w:r w:rsidRPr="00050559">
              <w:rPr>
                <w:spacing w:val="1"/>
                <w:sz w:val="24"/>
              </w:rPr>
              <w:t xml:space="preserve"> </w:t>
            </w:r>
            <w:r w:rsidRPr="00050559">
              <w:rPr>
                <w:sz w:val="24"/>
              </w:rPr>
              <w:t>учебной</w:t>
            </w:r>
            <w:r w:rsidRPr="00050559">
              <w:rPr>
                <w:spacing w:val="1"/>
                <w:sz w:val="24"/>
              </w:rPr>
              <w:t xml:space="preserve"> </w:t>
            </w:r>
            <w:r w:rsidRPr="00050559">
              <w:rPr>
                <w:sz w:val="24"/>
              </w:rPr>
              <w:t>практики</w:t>
            </w:r>
            <w:r w:rsidRPr="00050559">
              <w:rPr>
                <w:spacing w:val="-3"/>
                <w:sz w:val="24"/>
              </w:rPr>
              <w:t xml:space="preserve"> </w:t>
            </w:r>
            <w:r w:rsidRPr="00050559">
              <w:rPr>
                <w:sz w:val="24"/>
              </w:rPr>
              <w:t>и</w:t>
            </w:r>
            <w:r w:rsidRPr="00050559">
              <w:rPr>
                <w:spacing w:val="-1"/>
                <w:sz w:val="24"/>
              </w:rPr>
              <w:t xml:space="preserve"> </w:t>
            </w:r>
            <w:r w:rsidRPr="00050559">
              <w:rPr>
                <w:sz w:val="24"/>
              </w:rPr>
              <w:t>составление</w:t>
            </w:r>
            <w:r w:rsidRPr="00050559">
              <w:rPr>
                <w:spacing w:val="-3"/>
                <w:sz w:val="24"/>
              </w:rPr>
              <w:t xml:space="preserve"> </w:t>
            </w:r>
            <w:r w:rsidRPr="00050559">
              <w:rPr>
                <w:sz w:val="24"/>
              </w:rPr>
              <w:t>плана</w:t>
            </w:r>
            <w:r w:rsidRPr="00050559">
              <w:rPr>
                <w:spacing w:val="-2"/>
                <w:sz w:val="24"/>
              </w:rPr>
              <w:t xml:space="preserve"> </w:t>
            </w:r>
            <w:r w:rsidRPr="00050559">
              <w:rPr>
                <w:sz w:val="24"/>
              </w:rPr>
              <w:t>выполнения</w:t>
            </w:r>
            <w:r w:rsidRPr="00050559">
              <w:rPr>
                <w:spacing w:val="-1"/>
                <w:sz w:val="24"/>
              </w:rPr>
              <w:t xml:space="preserve"> </w:t>
            </w:r>
            <w:r w:rsidRPr="00050559">
              <w:rPr>
                <w:sz w:val="24"/>
              </w:rPr>
              <w:t>работ</w:t>
            </w:r>
            <w:r w:rsidRPr="00050559">
              <w:rPr>
                <w:spacing w:val="-2"/>
                <w:sz w:val="24"/>
              </w:rPr>
              <w:t xml:space="preserve"> </w:t>
            </w:r>
            <w:r w:rsidRPr="00050559">
              <w:rPr>
                <w:sz w:val="24"/>
              </w:rPr>
              <w:t>и пр.</w:t>
            </w:r>
          </w:p>
        </w:tc>
      </w:tr>
      <w:tr w:rsidR="007D4D01" w:rsidTr="00050559">
        <w:trPr>
          <w:trHeight w:val="974"/>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ind w:left="105" w:right="99" w:hanging="3"/>
              <w:jc w:val="both"/>
              <w:rPr>
                <w:sz w:val="24"/>
              </w:rPr>
            </w:pPr>
            <w:r w:rsidRPr="00050559">
              <w:rPr>
                <w:sz w:val="24"/>
              </w:rPr>
              <w:t>Выполнение</w:t>
            </w:r>
            <w:r w:rsidRPr="00050559">
              <w:rPr>
                <w:spacing w:val="1"/>
                <w:sz w:val="24"/>
              </w:rPr>
              <w:t xml:space="preserve"> </w:t>
            </w:r>
            <w:r w:rsidRPr="00050559">
              <w:rPr>
                <w:sz w:val="24"/>
              </w:rPr>
              <w:t>заданий.</w:t>
            </w:r>
            <w:r w:rsidRPr="00050559">
              <w:rPr>
                <w:spacing w:val="-57"/>
                <w:sz w:val="24"/>
              </w:rPr>
              <w:t xml:space="preserve"> </w:t>
            </w:r>
            <w:r w:rsidRPr="00050559">
              <w:rPr>
                <w:sz w:val="24"/>
              </w:rPr>
              <w:t>Выполнение</w:t>
            </w:r>
            <w:r w:rsidRPr="00050559">
              <w:rPr>
                <w:spacing w:val="1"/>
                <w:sz w:val="24"/>
              </w:rPr>
              <w:t xml:space="preserve"> </w:t>
            </w:r>
            <w:r w:rsidRPr="00050559">
              <w:rPr>
                <w:sz w:val="24"/>
              </w:rPr>
              <w:t>анализа</w:t>
            </w:r>
            <w:r w:rsidRPr="00050559">
              <w:rPr>
                <w:spacing w:val="-57"/>
                <w:sz w:val="24"/>
              </w:rPr>
              <w:t xml:space="preserve"> </w:t>
            </w:r>
            <w:r w:rsidRPr="00050559">
              <w:rPr>
                <w:sz w:val="24"/>
              </w:rPr>
              <w:t>собранного</w:t>
            </w:r>
            <w:r w:rsidRPr="00050559">
              <w:rPr>
                <w:spacing w:val="-1"/>
                <w:sz w:val="24"/>
              </w:rPr>
              <w:t xml:space="preserve"> </w:t>
            </w:r>
            <w:r w:rsidRPr="00050559">
              <w:rPr>
                <w:sz w:val="24"/>
              </w:rPr>
              <w:t>материала.</w:t>
            </w:r>
          </w:p>
        </w:tc>
        <w:tc>
          <w:tcPr>
            <w:tcW w:w="6152" w:type="dxa"/>
          </w:tcPr>
          <w:p w:rsidR="007D4D01" w:rsidRPr="00050559" w:rsidRDefault="007D4D01" w:rsidP="00050559">
            <w:pPr>
              <w:pStyle w:val="TableParagraph"/>
              <w:ind w:left="105" w:right="102"/>
              <w:jc w:val="both"/>
              <w:rPr>
                <w:sz w:val="24"/>
              </w:rPr>
            </w:pPr>
            <w:r w:rsidRPr="00050559">
              <w:rPr>
                <w:sz w:val="24"/>
              </w:rPr>
              <w:t>Выполнение</w:t>
            </w:r>
            <w:r w:rsidRPr="00050559">
              <w:rPr>
                <w:spacing w:val="1"/>
                <w:sz w:val="24"/>
              </w:rPr>
              <w:t xml:space="preserve"> </w:t>
            </w:r>
            <w:r w:rsidRPr="00050559">
              <w:rPr>
                <w:sz w:val="24"/>
              </w:rPr>
              <w:t>работ,</w:t>
            </w:r>
            <w:r w:rsidRPr="00050559">
              <w:rPr>
                <w:spacing w:val="1"/>
                <w:sz w:val="24"/>
              </w:rPr>
              <w:t xml:space="preserve"> </w:t>
            </w:r>
            <w:r w:rsidRPr="00050559">
              <w:rPr>
                <w:sz w:val="24"/>
              </w:rPr>
              <w:t>указанных</w:t>
            </w:r>
            <w:r w:rsidRPr="00050559">
              <w:rPr>
                <w:spacing w:val="1"/>
                <w:sz w:val="24"/>
              </w:rPr>
              <w:t xml:space="preserve"> </w:t>
            </w:r>
            <w:r w:rsidRPr="00050559">
              <w:rPr>
                <w:sz w:val="24"/>
              </w:rPr>
              <w:t>в</w:t>
            </w:r>
            <w:r w:rsidRPr="00050559">
              <w:rPr>
                <w:spacing w:val="1"/>
                <w:sz w:val="24"/>
              </w:rPr>
              <w:t xml:space="preserve"> </w:t>
            </w:r>
            <w:r w:rsidRPr="00050559">
              <w:rPr>
                <w:sz w:val="24"/>
              </w:rPr>
              <w:t>таблице,</w:t>
            </w:r>
            <w:r w:rsidRPr="00050559">
              <w:rPr>
                <w:spacing w:val="1"/>
                <w:sz w:val="24"/>
              </w:rPr>
              <w:t xml:space="preserve"> </w:t>
            </w:r>
            <w:r w:rsidRPr="00050559">
              <w:rPr>
                <w:sz w:val="24"/>
              </w:rPr>
              <w:t>в соответ-</w:t>
            </w:r>
            <w:r w:rsidRPr="00050559">
              <w:rPr>
                <w:spacing w:val="-57"/>
                <w:sz w:val="24"/>
              </w:rPr>
              <w:t xml:space="preserve"> </w:t>
            </w:r>
            <w:r w:rsidRPr="00050559">
              <w:rPr>
                <w:sz w:val="24"/>
              </w:rPr>
              <w:t>ствии с индивидуальным планом и научными интере-</w:t>
            </w:r>
            <w:r w:rsidRPr="00050559">
              <w:rPr>
                <w:spacing w:val="1"/>
                <w:sz w:val="24"/>
              </w:rPr>
              <w:t xml:space="preserve"> </w:t>
            </w:r>
            <w:r w:rsidRPr="00050559">
              <w:rPr>
                <w:sz w:val="24"/>
              </w:rPr>
              <w:t>сами</w:t>
            </w:r>
          </w:p>
        </w:tc>
      </w:tr>
      <w:tr w:rsidR="007D4D01" w:rsidTr="00050559">
        <w:trPr>
          <w:trHeight w:val="551"/>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tabs>
                <w:tab w:val="left" w:pos="1563"/>
                <w:tab w:val="left" w:pos="1956"/>
              </w:tabs>
              <w:spacing w:line="276" w:lineRule="exact"/>
              <w:ind w:left="105" w:right="100"/>
              <w:rPr>
                <w:sz w:val="24"/>
              </w:rPr>
            </w:pPr>
            <w:r w:rsidRPr="00050559">
              <w:rPr>
                <w:sz w:val="24"/>
              </w:rPr>
              <w:t>Подготовка</w:t>
            </w:r>
            <w:r w:rsidRPr="00050559">
              <w:rPr>
                <w:sz w:val="24"/>
              </w:rPr>
              <w:tab/>
              <w:t>и</w:t>
            </w:r>
            <w:r w:rsidRPr="00050559">
              <w:rPr>
                <w:sz w:val="24"/>
              </w:rPr>
              <w:tab/>
            </w:r>
            <w:r w:rsidRPr="00050559">
              <w:rPr>
                <w:spacing w:val="-1"/>
                <w:sz w:val="24"/>
              </w:rPr>
              <w:t>защита</w:t>
            </w:r>
            <w:r w:rsidRPr="00050559">
              <w:rPr>
                <w:spacing w:val="-57"/>
                <w:sz w:val="24"/>
              </w:rPr>
              <w:t xml:space="preserve"> </w:t>
            </w:r>
            <w:r w:rsidRPr="00050559">
              <w:rPr>
                <w:sz w:val="24"/>
              </w:rPr>
              <w:t>отчёта</w:t>
            </w:r>
            <w:r w:rsidRPr="00050559">
              <w:rPr>
                <w:spacing w:val="-1"/>
                <w:sz w:val="24"/>
              </w:rPr>
              <w:t xml:space="preserve"> </w:t>
            </w:r>
            <w:r w:rsidRPr="00050559">
              <w:rPr>
                <w:sz w:val="24"/>
              </w:rPr>
              <w:t>по практике</w:t>
            </w:r>
          </w:p>
        </w:tc>
        <w:tc>
          <w:tcPr>
            <w:tcW w:w="6152" w:type="dxa"/>
          </w:tcPr>
          <w:p w:rsidR="007D4D01" w:rsidRPr="00050559" w:rsidRDefault="007D4D01" w:rsidP="00050559">
            <w:pPr>
              <w:pStyle w:val="TableParagraph"/>
              <w:spacing w:line="275" w:lineRule="exact"/>
              <w:ind w:left="105"/>
              <w:rPr>
                <w:sz w:val="24"/>
              </w:rPr>
            </w:pPr>
            <w:r w:rsidRPr="00050559">
              <w:rPr>
                <w:sz w:val="24"/>
              </w:rPr>
              <w:t>составление</w:t>
            </w:r>
            <w:r w:rsidRPr="00050559">
              <w:rPr>
                <w:spacing w:val="-4"/>
                <w:sz w:val="24"/>
              </w:rPr>
              <w:t xml:space="preserve"> </w:t>
            </w:r>
            <w:r w:rsidRPr="00050559">
              <w:rPr>
                <w:sz w:val="24"/>
              </w:rPr>
              <w:t>отчета,</w:t>
            </w:r>
            <w:r w:rsidRPr="00050559">
              <w:rPr>
                <w:spacing w:val="-2"/>
                <w:sz w:val="24"/>
              </w:rPr>
              <w:t xml:space="preserve"> </w:t>
            </w:r>
            <w:r w:rsidRPr="00050559">
              <w:rPr>
                <w:sz w:val="24"/>
              </w:rPr>
              <w:t>защита</w:t>
            </w:r>
            <w:r w:rsidRPr="00050559">
              <w:rPr>
                <w:spacing w:val="-2"/>
                <w:sz w:val="24"/>
              </w:rPr>
              <w:t xml:space="preserve"> </w:t>
            </w:r>
            <w:r w:rsidRPr="00050559">
              <w:rPr>
                <w:sz w:val="24"/>
              </w:rPr>
              <w:t>практики</w:t>
            </w:r>
          </w:p>
        </w:tc>
      </w:tr>
    </w:tbl>
    <w:p w:rsidR="007D4D01" w:rsidRDefault="007D4D01">
      <w:pPr>
        <w:spacing w:line="270" w:lineRule="atLeast"/>
        <w:jc w:val="both"/>
        <w:rPr>
          <w:sz w:val="24"/>
        </w:rPr>
        <w:sectPr w:rsidR="007D4D01">
          <w:headerReference w:type="default" r:id="rId8"/>
          <w:pgSz w:w="11910" w:h="16840"/>
          <w:pgMar w:top="1000" w:right="440" w:bottom="280" w:left="1060" w:header="640" w:footer="0" w:gutter="0"/>
          <w:cols w:space="720"/>
        </w:sectPr>
      </w:pPr>
    </w:p>
    <w:p w:rsidR="007D4D01" w:rsidRDefault="007D4D01">
      <w:pPr>
        <w:pStyle w:val="a3"/>
        <w:rPr>
          <w:sz w:val="20"/>
        </w:rPr>
      </w:pPr>
    </w:p>
    <w:p w:rsidR="007D4D01" w:rsidRPr="007C4F4B" w:rsidRDefault="007D4D01" w:rsidP="007C4F4B">
      <w:pPr>
        <w:ind w:firstLine="720"/>
        <w:rPr>
          <w:b/>
          <w:sz w:val="24"/>
        </w:rPr>
      </w:pPr>
      <w:r w:rsidRPr="007C4F4B">
        <w:rPr>
          <w:b/>
          <w:sz w:val="24"/>
        </w:rPr>
        <w:t>Порядок</w:t>
      </w:r>
      <w:r w:rsidRPr="007C4F4B">
        <w:rPr>
          <w:b/>
          <w:spacing w:val="-1"/>
          <w:sz w:val="24"/>
        </w:rPr>
        <w:t xml:space="preserve"> </w:t>
      </w:r>
      <w:r w:rsidRPr="007C4F4B">
        <w:rPr>
          <w:b/>
          <w:sz w:val="24"/>
        </w:rPr>
        <w:t>работы</w:t>
      </w:r>
      <w:r w:rsidRPr="007C4F4B">
        <w:rPr>
          <w:b/>
          <w:spacing w:val="-1"/>
          <w:sz w:val="24"/>
        </w:rPr>
        <w:t xml:space="preserve"> </w:t>
      </w:r>
      <w:r w:rsidRPr="007C4F4B">
        <w:rPr>
          <w:b/>
          <w:sz w:val="24"/>
        </w:rPr>
        <w:t>над</w:t>
      </w:r>
      <w:r w:rsidRPr="007C4F4B">
        <w:rPr>
          <w:b/>
          <w:spacing w:val="-3"/>
          <w:sz w:val="24"/>
        </w:rPr>
        <w:t xml:space="preserve"> </w:t>
      </w:r>
      <w:r w:rsidRPr="007C4F4B">
        <w:rPr>
          <w:b/>
          <w:sz w:val="24"/>
        </w:rPr>
        <w:t>НИР:</w:t>
      </w:r>
    </w:p>
    <w:p w:rsidR="007D4D01" w:rsidRDefault="007D4D01" w:rsidP="00E215C6">
      <w:pPr>
        <w:pStyle w:val="a5"/>
        <w:numPr>
          <w:ilvl w:val="0"/>
          <w:numId w:val="9"/>
        </w:numPr>
        <w:tabs>
          <w:tab w:val="left" w:pos="1258"/>
        </w:tabs>
        <w:spacing w:before="136" w:line="278" w:lineRule="auto"/>
        <w:ind w:right="584"/>
        <w:rPr>
          <w:sz w:val="24"/>
        </w:rPr>
      </w:pPr>
      <w:r>
        <w:rPr>
          <w:sz w:val="24"/>
        </w:rPr>
        <w:t>Ознакомление с Программой НИР (в ЛК или на странице кафедры в разделе Учеба -</w:t>
      </w:r>
      <w:r>
        <w:rPr>
          <w:spacing w:val="-57"/>
          <w:sz w:val="24"/>
        </w:rPr>
        <w:t xml:space="preserve"> </w:t>
      </w:r>
      <w:r>
        <w:rPr>
          <w:sz w:val="24"/>
        </w:rPr>
        <w:t>Практики</w:t>
      </w:r>
      <w:r>
        <w:rPr>
          <w:spacing w:val="-3"/>
          <w:sz w:val="24"/>
        </w:rPr>
        <w:t xml:space="preserve"> </w:t>
      </w:r>
      <w:r>
        <w:rPr>
          <w:sz w:val="24"/>
        </w:rPr>
        <w:t>и</w:t>
      </w:r>
      <w:r>
        <w:rPr>
          <w:spacing w:val="1"/>
          <w:sz w:val="24"/>
        </w:rPr>
        <w:t xml:space="preserve"> </w:t>
      </w:r>
      <w:r>
        <w:rPr>
          <w:sz w:val="24"/>
        </w:rPr>
        <w:t>НИР</w:t>
      </w:r>
      <w:r>
        <w:rPr>
          <w:spacing w:val="-1"/>
          <w:sz w:val="24"/>
        </w:rPr>
        <w:t xml:space="preserve"> </w:t>
      </w:r>
      <w:r>
        <w:rPr>
          <w:sz w:val="24"/>
        </w:rPr>
        <w:t>студентов);</w:t>
      </w:r>
    </w:p>
    <w:p w:rsidR="007D4D01" w:rsidRDefault="007D4D01" w:rsidP="00E215C6">
      <w:pPr>
        <w:pStyle w:val="a5"/>
        <w:numPr>
          <w:ilvl w:val="0"/>
          <w:numId w:val="9"/>
        </w:numPr>
        <w:tabs>
          <w:tab w:val="left" w:pos="1258"/>
        </w:tabs>
        <w:spacing w:line="272" w:lineRule="exact"/>
        <w:ind w:hanging="361"/>
        <w:rPr>
          <w:sz w:val="24"/>
        </w:rPr>
      </w:pPr>
      <w:r>
        <w:rPr>
          <w:sz w:val="24"/>
        </w:rPr>
        <w:t>Встреча</w:t>
      </w:r>
      <w:r>
        <w:rPr>
          <w:spacing w:val="-3"/>
          <w:sz w:val="24"/>
        </w:rPr>
        <w:t xml:space="preserve"> </w:t>
      </w:r>
      <w:r>
        <w:rPr>
          <w:sz w:val="24"/>
        </w:rPr>
        <w:t>с</w:t>
      </w:r>
      <w:r>
        <w:rPr>
          <w:spacing w:val="-2"/>
          <w:sz w:val="24"/>
        </w:rPr>
        <w:t xml:space="preserve"> </w:t>
      </w:r>
      <w:r>
        <w:rPr>
          <w:sz w:val="24"/>
        </w:rPr>
        <w:t>руководителем</w:t>
      </w:r>
      <w:r>
        <w:rPr>
          <w:spacing w:val="-2"/>
          <w:sz w:val="24"/>
        </w:rPr>
        <w:t xml:space="preserve"> </w:t>
      </w:r>
      <w:r>
        <w:rPr>
          <w:sz w:val="24"/>
        </w:rPr>
        <w:t>НИР,</w:t>
      </w:r>
      <w:r>
        <w:rPr>
          <w:spacing w:val="-1"/>
          <w:sz w:val="24"/>
        </w:rPr>
        <w:t xml:space="preserve"> </w:t>
      </w:r>
      <w:r>
        <w:rPr>
          <w:sz w:val="24"/>
        </w:rPr>
        <w:t>уточнение</w:t>
      </w:r>
      <w:r>
        <w:rPr>
          <w:spacing w:val="-2"/>
          <w:sz w:val="24"/>
        </w:rPr>
        <w:t xml:space="preserve"> </w:t>
      </w:r>
      <w:r>
        <w:rPr>
          <w:sz w:val="24"/>
        </w:rPr>
        <w:t>задания</w:t>
      </w:r>
      <w:r>
        <w:rPr>
          <w:spacing w:val="2"/>
          <w:sz w:val="24"/>
        </w:rPr>
        <w:t xml:space="preserve"> </w:t>
      </w:r>
      <w:r>
        <w:rPr>
          <w:sz w:val="24"/>
        </w:rPr>
        <w:t>–</w:t>
      </w:r>
      <w:r>
        <w:rPr>
          <w:spacing w:val="-2"/>
          <w:sz w:val="24"/>
        </w:rPr>
        <w:t xml:space="preserve"> </w:t>
      </w:r>
      <w:r>
        <w:rPr>
          <w:sz w:val="24"/>
        </w:rPr>
        <w:t>согласование</w:t>
      </w:r>
      <w:r>
        <w:rPr>
          <w:spacing w:val="-2"/>
          <w:sz w:val="24"/>
        </w:rPr>
        <w:t xml:space="preserve"> </w:t>
      </w:r>
      <w:r>
        <w:rPr>
          <w:sz w:val="24"/>
        </w:rPr>
        <w:t>пунктов</w:t>
      </w:r>
      <w:r>
        <w:rPr>
          <w:spacing w:val="-1"/>
          <w:sz w:val="24"/>
        </w:rPr>
        <w:t xml:space="preserve"> </w:t>
      </w:r>
      <w:r>
        <w:rPr>
          <w:sz w:val="24"/>
        </w:rPr>
        <w:t>работ;</w:t>
      </w:r>
    </w:p>
    <w:p w:rsidR="007D4D01" w:rsidRDefault="007D4D01" w:rsidP="00E215C6">
      <w:pPr>
        <w:pStyle w:val="a5"/>
        <w:numPr>
          <w:ilvl w:val="0"/>
          <w:numId w:val="9"/>
        </w:numPr>
        <w:tabs>
          <w:tab w:val="left" w:pos="1258"/>
        </w:tabs>
        <w:spacing w:before="41"/>
        <w:ind w:hanging="361"/>
        <w:rPr>
          <w:sz w:val="24"/>
        </w:rPr>
      </w:pPr>
      <w:r>
        <w:rPr>
          <w:sz w:val="24"/>
        </w:rPr>
        <w:t>Выполнение</w:t>
      </w:r>
      <w:r>
        <w:rPr>
          <w:spacing w:val="-4"/>
          <w:sz w:val="24"/>
        </w:rPr>
        <w:t xml:space="preserve"> </w:t>
      </w:r>
      <w:r>
        <w:rPr>
          <w:sz w:val="24"/>
        </w:rPr>
        <w:t>НИР;</w:t>
      </w:r>
    </w:p>
    <w:p w:rsidR="007D4D01" w:rsidRDefault="007D4D01" w:rsidP="00E215C6">
      <w:pPr>
        <w:pStyle w:val="a5"/>
        <w:numPr>
          <w:ilvl w:val="0"/>
          <w:numId w:val="9"/>
        </w:numPr>
        <w:tabs>
          <w:tab w:val="left" w:pos="1258"/>
        </w:tabs>
        <w:spacing w:before="41"/>
        <w:ind w:hanging="361"/>
        <w:rPr>
          <w:sz w:val="24"/>
        </w:rPr>
      </w:pPr>
      <w:r>
        <w:rPr>
          <w:sz w:val="24"/>
        </w:rPr>
        <w:t>Подготовка</w:t>
      </w:r>
      <w:r>
        <w:rPr>
          <w:spacing w:val="-5"/>
          <w:sz w:val="24"/>
        </w:rPr>
        <w:t xml:space="preserve"> </w:t>
      </w:r>
      <w:r>
        <w:rPr>
          <w:sz w:val="24"/>
        </w:rPr>
        <w:t>отчета;</w:t>
      </w:r>
    </w:p>
    <w:p w:rsidR="007D4D01" w:rsidRDefault="007D4D01" w:rsidP="00E215C6">
      <w:pPr>
        <w:pStyle w:val="a5"/>
        <w:numPr>
          <w:ilvl w:val="0"/>
          <w:numId w:val="9"/>
        </w:numPr>
        <w:tabs>
          <w:tab w:val="left" w:pos="1258"/>
        </w:tabs>
        <w:spacing w:before="43"/>
        <w:ind w:hanging="361"/>
        <w:rPr>
          <w:sz w:val="24"/>
        </w:rPr>
      </w:pPr>
      <w:r>
        <w:rPr>
          <w:sz w:val="24"/>
        </w:rPr>
        <w:t>Промежуточный</w:t>
      </w:r>
      <w:r>
        <w:rPr>
          <w:spacing w:val="-2"/>
          <w:sz w:val="24"/>
        </w:rPr>
        <w:t xml:space="preserve"> </w:t>
      </w:r>
      <w:r>
        <w:rPr>
          <w:sz w:val="24"/>
        </w:rPr>
        <w:t>контроль</w:t>
      </w:r>
      <w:r>
        <w:rPr>
          <w:spacing w:val="-2"/>
          <w:sz w:val="24"/>
        </w:rPr>
        <w:t xml:space="preserve"> </w:t>
      </w:r>
      <w:r>
        <w:rPr>
          <w:sz w:val="24"/>
        </w:rPr>
        <w:t>в</w:t>
      </w:r>
      <w:r>
        <w:rPr>
          <w:spacing w:val="-3"/>
          <w:sz w:val="24"/>
        </w:rPr>
        <w:t xml:space="preserve"> </w:t>
      </w:r>
      <w:r>
        <w:rPr>
          <w:sz w:val="24"/>
        </w:rPr>
        <w:t>форме</w:t>
      </w:r>
      <w:r>
        <w:rPr>
          <w:spacing w:val="-4"/>
          <w:sz w:val="24"/>
        </w:rPr>
        <w:t xml:space="preserve"> </w:t>
      </w:r>
      <w:r>
        <w:rPr>
          <w:sz w:val="24"/>
        </w:rPr>
        <w:t>защиты</w:t>
      </w:r>
      <w:r>
        <w:rPr>
          <w:spacing w:val="-1"/>
          <w:sz w:val="24"/>
        </w:rPr>
        <w:t xml:space="preserve"> </w:t>
      </w:r>
      <w:r>
        <w:rPr>
          <w:sz w:val="24"/>
        </w:rPr>
        <w:t>отчета</w:t>
      </w:r>
      <w:r>
        <w:rPr>
          <w:spacing w:val="-2"/>
          <w:sz w:val="24"/>
        </w:rPr>
        <w:t xml:space="preserve"> </w:t>
      </w:r>
      <w:r>
        <w:rPr>
          <w:sz w:val="24"/>
        </w:rPr>
        <w:t>по</w:t>
      </w:r>
      <w:r>
        <w:rPr>
          <w:spacing w:val="-2"/>
          <w:sz w:val="24"/>
        </w:rPr>
        <w:t xml:space="preserve"> </w:t>
      </w:r>
      <w:r>
        <w:rPr>
          <w:sz w:val="24"/>
        </w:rPr>
        <w:t>НИР.</w:t>
      </w:r>
    </w:p>
    <w:p w:rsidR="007D4D01" w:rsidRDefault="007D4D01" w:rsidP="00295E82">
      <w:pPr>
        <w:pStyle w:val="a3"/>
        <w:spacing w:before="41" w:line="276" w:lineRule="auto"/>
        <w:ind w:left="177" w:right="583" w:firstLine="708"/>
        <w:jc w:val="both"/>
      </w:pPr>
      <w:r>
        <w:t>Студенты могут также принимать участие в любых формах научно-исследовательской</w:t>
      </w:r>
      <w:r>
        <w:rPr>
          <w:spacing w:val="1"/>
        </w:rPr>
        <w:t xml:space="preserve"> </w:t>
      </w:r>
      <w:r>
        <w:t>деятельности,</w:t>
      </w:r>
      <w:r>
        <w:rPr>
          <w:spacing w:val="-14"/>
        </w:rPr>
        <w:t xml:space="preserve"> </w:t>
      </w:r>
      <w:r>
        <w:t>предусмотренных</w:t>
      </w:r>
      <w:r>
        <w:rPr>
          <w:spacing w:val="-14"/>
        </w:rPr>
        <w:t xml:space="preserve"> </w:t>
      </w:r>
      <w:r>
        <w:t>настоящей</w:t>
      </w:r>
      <w:r>
        <w:rPr>
          <w:spacing w:val="-14"/>
        </w:rPr>
        <w:t xml:space="preserve"> </w:t>
      </w:r>
      <w:r>
        <w:t>Программой.</w:t>
      </w:r>
      <w:r>
        <w:rPr>
          <w:spacing w:val="-13"/>
        </w:rPr>
        <w:t xml:space="preserve"> </w:t>
      </w:r>
      <w:r>
        <w:t>Студенты</w:t>
      </w:r>
      <w:r>
        <w:rPr>
          <w:spacing w:val="-13"/>
        </w:rPr>
        <w:t xml:space="preserve"> </w:t>
      </w:r>
      <w:r>
        <w:t>должны</w:t>
      </w:r>
      <w:r>
        <w:rPr>
          <w:spacing w:val="-13"/>
        </w:rPr>
        <w:t xml:space="preserve"> </w:t>
      </w:r>
      <w:r>
        <w:t>проявить</w:t>
      </w:r>
      <w:r>
        <w:rPr>
          <w:spacing w:val="-13"/>
        </w:rPr>
        <w:t xml:space="preserve"> </w:t>
      </w:r>
      <w:r>
        <w:t>себя</w:t>
      </w:r>
      <w:r>
        <w:rPr>
          <w:spacing w:val="-13"/>
        </w:rPr>
        <w:t xml:space="preserve"> </w:t>
      </w:r>
      <w:r>
        <w:t>в</w:t>
      </w:r>
      <w:r>
        <w:rPr>
          <w:spacing w:val="-15"/>
        </w:rPr>
        <w:t xml:space="preserve"> </w:t>
      </w:r>
      <w:r>
        <w:t>активной и продуктивной научной деятельности, связанной как с участием, так и с организацией</w:t>
      </w:r>
      <w:r>
        <w:rPr>
          <w:spacing w:val="-57"/>
        </w:rPr>
        <w:t xml:space="preserve"> </w:t>
      </w:r>
      <w:r>
        <w:t>различных</w:t>
      </w:r>
      <w:r>
        <w:rPr>
          <w:spacing w:val="-12"/>
        </w:rPr>
        <w:t xml:space="preserve"> </w:t>
      </w:r>
      <w:r>
        <w:t>научных</w:t>
      </w:r>
      <w:r>
        <w:rPr>
          <w:spacing w:val="-11"/>
        </w:rPr>
        <w:t xml:space="preserve"> </w:t>
      </w:r>
      <w:r>
        <w:t>мероприятий,</w:t>
      </w:r>
      <w:r>
        <w:rPr>
          <w:spacing w:val="-13"/>
        </w:rPr>
        <w:t xml:space="preserve"> </w:t>
      </w:r>
      <w:r>
        <w:t>проведения</w:t>
      </w:r>
      <w:r>
        <w:rPr>
          <w:spacing w:val="-14"/>
        </w:rPr>
        <w:t xml:space="preserve"> </w:t>
      </w:r>
      <w:r>
        <w:t>эмпирических</w:t>
      </w:r>
      <w:r>
        <w:rPr>
          <w:spacing w:val="-11"/>
        </w:rPr>
        <w:t xml:space="preserve"> </w:t>
      </w:r>
      <w:r>
        <w:t>исследований</w:t>
      </w:r>
      <w:r>
        <w:rPr>
          <w:spacing w:val="-10"/>
        </w:rPr>
        <w:t xml:space="preserve"> </w:t>
      </w:r>
      <w:r>
        <w:t>и</w:t>
      </w:r>
      <w:r>
        <w:rPr>
          <w:spacing w:val="-13"/>
        </w:rPr>
        <w:t xml:space="preserve"> </w:t>
      </w:r>
      <w:r>
        <w:t>публикации</w:t>
      </w:r>
      <w:r>
        <w:rPr>
          <w:spacing w:val="-10"/>
        </w:rPr>
        <w:t xml:space="preserve"> </w:t>
      </w:r>
      <w:r>
        <w:t>мате-</w:t>
      </w:r>
      <w:r>
        <w:rPr>
          <w:spacing w:val="-58"/>
        </w:rPr>
        <w:t xml:space="preserve"> </w:t>
      </w:r>
      <w:r>
        <w:t>риалов</w:t>
      </w:r>
      <w:r>
        <w:rPr>
          <w:spacing w:val="-2"/>
        </w:rPr>
        <w:t xml:space="preserve"> </w:t>
      </w:r>
      <w:r>
        <w:t>в</w:t>
      </w:r>
      <w:r>
        <w:rPr>
          <w:spacing w:val="-1"/>
        </w:rPr>
        <w:t xml:space="preserve"> </w:t>
      </w:r>
      <w:r>
        <w:t>научных изданиях.</w:t>
      </w:r>
    </w:p>
    <w:p w:rsidR="007D4D01" w:rsidRDefault="007D4D01" w:rsidP="00295E82">
      <w:pPr>
        <w:ind w:left="885"/>
        <w:jc w:val="both"/>
        <w:rPr>
          <w:i/>
          <w:sz w:val="24"/>
        </w:rPr>
      </w:pPr>
      <w:r>
        <w:rPr>
          <w:i/>
          <w:sz w:val="24"/>
        </w:rPr>
        <w:t>Научный</w:t>
      </w:r>
      <w:r>
        <w:rPr>
          <w:i/>
          <w:spacing w:val="-3"/>
          <w:sz w:val="24"/>
        </w:rPr>
        <w:t xml:space="preserve"> </w:t>
      </w:r>
      <w:r>
        <w:rPr>
          <w:i/>
          <w:sz w:val="24"/>
        </w:rPr>
        <w:t>руководитель</w:t>
      </w:r>
      <w:r>
        <w:rPr>
          <w:i/>
          <w:spacing w:val="-2"/>
          <w:sz w:val="24"/>
        </w:rPr>
        <w:t xml:space="preserve"> </w:t>
      </w:r>
      <w:r>
        <w:rPr>
          <w:i/>
          <w:sz w:val="24"/>
        </w:rPr>
        <w:t>НИР:</w:t>
      </w:r>
    </w:p>
    <w:p w:rsidR="007D4D01" w:rsidRDefault="007D4D01" w:rsidP="00E215C6">
      <w:pPr>
        <w:pStyle w:val="a5"/>
        <w:numPr>
          <w:ilvl w:val="0"/>
          <w:numId w:val="8"/>
        </w:numPr>
        <w:tabs>
          <w:tab w:val="left" w:pos="1109"/>
        </w:tabs>
        <w:spacing w:before="43" w:line="273" w:lineRule="auto"/>
        <w:ind w:right="588"/>
        <w:jc w:val="both"/>
        <w:rPr>
          <w:sz w:val="24"/>
        </w:rPr>
      </w:pPr>
      <w:r>
        <w:rPr>
          <w:sz w:val="24"/>
        </w:rPr>
        <w:t>согласовывает программу научно-исследовательской работы и тему исследовательского</w:t>
      </w:r>
      <w:r>
        <w:rPr>
          <w:spacing w:val="-1"/>
          <w:sz w:val="24"/>
        </w:rPr>
        <w:t xml:space="preserve"> </w:t>
      </w:r>
      <w:r>
        <w:rPr>
          <w:sz w:val="24"/>
        </w:rPr>
        <w:t>проекта с</w:t>
      </w:r>
      <w:r>
        <w:rPr>
          <w:spacing w:val="-2"/>
          <w:sz w:val="24"/>
        </w:rPr>
        <w:t xml:space="preserve"> </w:t>
      </w:r>
      <w:r>
        <w:rPr>
          <w:sz w:val="24"/>
        </w:rPr>
        <w:t>руководителем</w:t>
      </w:r>
      <w:r>
        <w:rPr>
          <w:spacing w:val="-1"/>
          <w:sz w:val="24"/>
        </w:rPr>
        <w:t xml:space="preserve"> </w:t>
      </w:r>
      <w:r>
        <w:rPr>
          <w:sz w:val="24"/>
        </w:rPr>
        <w:t>программы подготовки</w:t>
      </w:r>
      <w:r>
        <w:rPr>
          <w:spacing w:val="4"/>
          <w:sz w:val="24"/>
        </w:rPr>
        <w:t xml:space="preserve"> </w:t>
      </w:r>
      <w:r>
        <w:rPr>
          <w:sz w:val="24"/>
        </w:rPr>
        <w:t>ВКР;</w:t>
      </w:r>
    </w:p>
    <w:p w:rsidR="007D4D01" w:rsidRDefault="007D4D01" w:rsidP="00E215C6">
      <w:pPr>
        <w:pStyle w:val="a5"/>
        <w:numPr>
          <w:ilvl w:val="0"/>
          <w:numId w:val="8"/>
        </w:numPr>
        <w:tabs>
          <w:tab w:val="left" w:pos="1109"/>
        </w:tabs>
        <w:spacing w:before="3" w:line="271" w:lineRule="auto"/>
        <w:ind w:right="586"/>
        <w:jc w:val="both"/>
        <w:rPr>
          <w:sz w:val="24"/>
        </w:rPr>
      </w:pPr>
      <w:r>
        <w:rPr>
          <w:sz w:val="24"/>
        </w:rPr>
        <w:t>проводит необходимые организационные мероприятия по выполнению программы</w:t>
      </w:r>
      <w:r>
        <w:rPr>
          <w:spacing w:val="1"/>
          <w:sz w:val="24"/>
        </w:rPr>
        <w:t xml:space="preserve"> </w:t>
      </w:r>
      <w:r>
        <w:rPr>
          <w:sz w:val="24"/>
        </w:rPr>
        <w:t>НИР;</w:t>
      </w:r>
    </w:p>
    <w:p w:rsidR="007D4D01" w:rsidRDefault="007D4D01" w:rsidP="00E215C6">
      <w:pPr>
        <w:pStyle w:val="a5"/>
        <w:numPr>
          <w:ilvl w:val="0"/>
          <w:numId w:val="8"/>
        </w:numPr>
        <w:tabs>
          <w:tab w:val="left" w:pos="1109"/>
        </w:tabs>
        <w:spacing w:before="9" w:line="271" w:lineRule="auto"/>
        <w:ind w:right="587"/>
        <w:rPr>
          <w:sz w:val="24"/>
        </w:rPr>
      </w:pPr>
      <w:r>
        <w:rPr>
          <w:sz w:val="24"/>
        </w:rPr>
        <w:t>определяет</w:t>
      </w:r>
      <w:r>
        <w:rPr>
          <w:spacing w:val="7"/>
          <w:sz w:val="24"/>
        </w:rPr>
        <w:t xml:space="preserve"> </w:t>
      </w:r>
      <w:r>
        <w:rPr>
          <w:sz w:val="24"/>
        </w:rPr>
        <w:t>общую</w:t>
      </w:r>
      <w:r>
        <w:rPr>
          <w:spacing w:val="8"/>
          <w:sz w:val="24"/>
        </w:rPr>
        <w:t xml:space="preserve"> </w:t>
      </w:r>
      <w:r>
        <w:rPr>
          <w:sz w:val="24"/>
        </w:rPr>
        <w:t>схему</w:t>
      </w:r>
      <w:r>
        <w:rPr>
          <w:spacing w:val="6"/>
          <w:sz w:val="24"/>
        </w:rPr>
        <w:t xml:space="preserve"> </w:t>
      </w:r>
      <w:r>
        <w:rPr>
          <w:sz w:val="24"/>
        </w:rPr>
        <w:t>выполнения</w:t>
      </w:r>
      <w:r>
        <w:rPr>
          <w:spacing w:val="4"/>
          <w:sz w:val="24"/>
        </w:rPr>
        <w:t xml:space="preserve"> </w:t>
      </w:r>
      <w:r>
        <w:rPr>
          <w:sz w:val="24"/>
        </w:rPr>
        <w:t>исследования,</w:t>
      </w:r>
      <w:r>
        <w:rPr>
          <w:spacing w:val="6"/>
          <w:sz w:val="24"/>
        </w:rPr>
        <w:t xml:space="preserve"> </w:t>
      </w:r>
      <w:r>
        <w:rPr>
          <w:sz w:val="24"/>
        </w:rPr>
        <w:t>график</w:t>
      </w:r>
      <w:r>
        <w:rPr>
          <w:spacing w:val="4"/>
          <w:sz w:val="24"/>
        </w:rPr>
        <w:t xml:space="preserve"> </w:t>
      </w:r>
      <w:r>
        <w:rPr>
          <w:sz w:val="24"/>
        </w:rPr>
        <w:t>проведения</w:t>
      </w:r>
      <w:r>
        <w:rPr>
          <w:spacing w:val="6"/>
          <w:sz w:val="24"/>
        </w:rPr>
        <w:t xml:space="preserve"> </w:t>
      </w:r>
      <w:r>
        <w:rPr>
          <w:sz w:val="24"/>
        </w:rPr>
        <w:t>НИР,</w:t>
      </w:r>
      <w:r>
        <w:rPr>
          <w:spacing w:val="4"/>
          <w:sz w:val="24"/>
        </w:rPr>
        <w:t xml:space="preserve"> </w:t>
      </w:r>
      <w:r>
        <w:rPr>
          <w:sz w:val="24"/>
        </w:rPr>
        <w:t>режим</w:t>
      </w:r>
      <w:r>
        <w:rPr>
          <w:spacing w:val="-57"/>
          <w:sz w:val="24"/>
        </w:rPr>
        <w:t xml:space="preserve"> </w:t>
      </w:r>
      <w:r>
        <w:rPr>
          <w:sz w:val="24"/>
        </w:rPr>
        <w:t>работы</w:t>
      </w:r>
      <w:r>
        <w:rPr>
          <w:spacing w:val="-2"/>
          <w:sz w:val="24"/>
        </w:rPr>
        <w:t xml:space="preserve"> </w:t>
      </w:r>
      <w:r>
        <w:rPr>
          <w:sz w:val="24"/>
        </w:rPr>
        <w:t>студента</w:t>
      </w:r>
      <w:r>
        <w:rPr>
          <w:spacing w:val="-1"/>
          <w:sz w:val="24"/>
        </w:rPr>
        <w:t xml:space="preserve"> </w:t>
      </w:r>
      <w:r>
        <w:rPr>
          <w:sz w:val="24"/>
        </w:rPr>
        <w:t>и осуществляет</w:t>
      </w:r>
      <w:r>
        <w:rPr>
          <w:spacing w:val="-1"/>
          <w:sz w:val="24"/>
        </w:rPr>
        <w:t xml:space="preserve"> </w:t>
      </w:r>
      <w:r>
        <w:rPr>
          <w:sz w:val="24"/>
        </w:rPr>
        <w:t>систематический контроль</w:t>
      </w:r>
      <w:r>
        <w:rPr>
          <w:spacing w:val="-1"/>
          <w:sz w:val="24"/>
        </w:rPr>
        <w:t xml:space="preserve"> </w:t>
      </w:r>
      <w:r>
        <w:rPr>
          <w:sz w:val="24"/>
        </w:rPr>
        <w:t>за</w:t>
      </w:r>
      <w:r>
        <w:rPr>
          <w:spacing w:val="-1"/>
          <w:sz w:val="24"/>
        </w:rPr>
        <w:t xml:space="preserve"> </w:t>
      </w:r>
      <w:r>
        <w:rPr>
          <w:sz w:val="24"/>
        </w:rPr>
        <w:t>ходом</w:t>
      </w:r>
      <w:r>
        <w:rPr>
          <w:spacing w:val="-4"/>
          <w:sz w:val="24"/>
        </w:rPr>
        <w:t xml:space="preserve"> </w:t>
      </w:r>
      <w:r>
        <w:rPr>
          <w:sz w:val="24"/>
        </w:rPr>
        <w:t>НИР;</w:t>
      </w:r>
    </w:p>
    <w:p w:rsidR="007D4D01" w:rsidRDefault="007D4D01" w:rsidP="00E215C6">
      <w:pPr>
        <w:pStyle w:val="a5"/>
        <w:numPr>
          <w:ilvl w:val="0"/>
          <w:numId w:val="8"/>
        </w:numPr>
        <w:tabs>
          <w:tab w:val="left" w:pos="1109"/>
        </w:tabs>
        <w:spacing w:before="6" w:line="273" w:lineRule="auto"/>
        <w:ind w:right="592"/>
        <w:rPr>
          <w:sz w:val="24"/>
        </w:rPr>
      </w:pPr>
      <w:r>
        <w:rPr>
          <w:sz w:val="24"/>
        </w:rPr>
        <w:t>оказывает</w:t>
      </w:r>
      <w:r>
        <w:rPr>
          <w:spacing w:val="15"/>
          <w:sz w:val="24"/>
        </w:rPr>
        <w:t xml:space="preserve"> </w:t>
      </w:r>
      <w:r>
        <w:rPr>
          <w:sz w:val="24"/>
        </w:rPr>
        <w:t>помощь</w:t>
      </w:r>
      <w:r>
        <w:rPr>
          <w:spacing w:val="16"/>
          <w:sz w:val="24"/>
        </w:rPr>
        <w:t xml:space="preserve"> </w:t>
      </w:r>
      <w:r>
        <w:rPr>
          <w:sz w:val="24"/>
        </w:rPr>
        <w:t>обучающимся</w:t>
      </w:r>
      <w:r>
        <w:rPr>
          <w:spacing w:val="14"/>
          <w:sz w:val="24"/>
        </w:rPr>
        <w:t xml:space="preserve"> </w:t>
      </w:r>
      <w:r>
        <w:rPr>
          <w:sz w:val="24"/>
        </w:rPr>
        <w:t>по</w:t>
      </w:r>
      <w:r>
        <w:rPr>
          <w:spacing w:val="15"/>
          <w:sz w:val="24"/>
        </w:rPr>
        <w:t xml:space="preserve"> </w:t>
      </w:r>
      <w:r>
        <w:rPr>
          <w:sz w:val="24"/>
        </w:rPr>
        <w:t>всем</w:t>
      </w:r>
      <w:r>
        <w:rPr>
          <w:spacing w:val="15"/>
          <w:sz w:val="24"/>
        </w:rPr>
        <w:t xml:space="preserve"> </w:t>
      </w:r>
      <w:r>
        <w:rPr>
          <w:sz w:val="24"/>
        </w:rPr>
        <w:t>вопросам,</w:t>
      </w:r>
      <w:r>
        <w:rPr>
          <w:spacing w:val="14"/>
          <w:sz w:val="24"/>
        </w:rPr>
        <w:t xml:space="preserve"> </w:t>
      </w:r>
      <w:r>
        <w:rPr>
          <w:sz w:val="24"/>
        </w:rPr>
        <w:t>связанным</w:t>
      </w:r>
      <w:r>
        <w:rPr>
          <w:spacing w:val="14"/>
          <w:sz w:val="24"/>
        </w:rPr>
        <w:t xml:space="preserve"> </w:t>
      </w:r>
      <w:r>
        <w:rPr>
          <w:sz w:val="24"/>
        </w:rPr>
        <w:t>с</w:t>
      </w:r>
      <w:r>
        <w:rPr>
          <w:spacing w:val="14"/>
          <w:sz w:val="24"/>
        </w:rPr>
        <w:t xml:space="preserve"> </w:t>
      </w:r>
      <w:r>
        <w:rPr>
          <w:sz w:val="24"/>
        </w:rPr>
        <w:t>выполнением</w:t>
      </w:r>
      <w:r>
        <w:rPr>
          <w:spacing w:val="15"/>
          <w:sz w:val="24"/>
        </w:rPr>
        <w:t xml:space="preserve"> </w:t>
      </w:r>
      <w:r>
        <w:rPr>
          <w:sz w:val="24"/>
        </w:rPr>
        <w:t>Про</w:t>
      </w:r>
      <w:r>
        <w:rPr>
          <w:spacing w:val="-57"/>
          <w:sz w:val="24"/>
        </w:rPr>
        <w:t xml:space="preserve"> </w:t>
      </w:r>
      <w:r>
        <w:rPr>
          <w:sz w:val="24"/>
        </w:rPr>
        <w:t>граммы</w:t>
      </w:r>
      <w:r>
        <w:rPr>
          <w:spacing w:val="-1"/>
          <w:sz w:val="24"/>
        </w:rPr>
        <w:t xml:space="preserve"> </w:t>
      </w:r>
      <w:r>
        <w:rPr>
          <w:sz w:val="24"/>
        </w:rPr>
        <w:t>НИР</w:t>
      </w:r>
      <w:r>
        <w:rPr>
          <w:spacing w:val="-1"/>
          <w:sz w:val="24"/>
        </w:rPr>
        <w:t xml:space="preserve"> </w:t>
      </w:r>
      <w:r>
        <w:rPr>
          <w:sz w:val="24"/>
        </w:rPr>
        <w:t>и</w:t>
      </w:r>
      <w:r>
        <w:rPr>
          <w:spacing w:val="1"/>
          <w:sz w:val="24"/>
        </w:rPr>
        <w:t xml:space="preserve"> </w:t>
      </w:r>
      <w:r>
        <w:rPr>
          <w:sz w:val="24"/>
        </w:rPr>
        <w:t>оформлением</w:t>
      </w:r>
      <w:r>
        <w:rPr>
          <w:spacing w:val="-1"/>
          <w:sz w:val="24"/>
        </w:rPr>
        <w:t xml:space="preserve"> </w:t>
      </w:r>
      <w:r>
        <w:rPr>
          <w:sz w:val="24"/>
        </w:rPr>
        <w:t>отчета;</w:t>
      </w:r>
    </w:p>
    <w:p w:rsidR="007D4D01" w:rsidRDefault="007D4D01" w:rsidP="00E215C6">
      <w:pPr>
        <w:pStyle w:val="a5"/>
        <w:numPr>
          <w:ilvl w:val="0"/>
          <w:numId w:val="8"/>
        </w:numPr>
        <w:tabs>
          <w:tab w:val="left" w:pos="1109"/>
        </w:tabs>
        <w:spacing w:before="3"/>
        <w:ind w:hanging="361"/>
        <w:rPr>
          <w:sz w:val="24"/>
        </w:rPr>
      </w:pPr>
      <w:r>
        <w:rPr>
          <w:sz w:val="24"/>
        </w:rPr>
        <w:t>дает</w:t>
      </w:r>
      <w:r>
        <w:rPr>
          <w:spacing w:val="-3"/>
          <w:sz w:val="24"/>
        </w:rPr>
        <w:t xml:space="preserve"> </w:t>
      </w:r>
      <w:r>
        <w:rPr>
          <w:sz w:val="24"/>
        </w:rPr>
        <w:t>рекомендации по</w:t>
      </w:r>
      <w:r>
        <w:rPr>
          <w:spacing w:val="-6"/>
          <w:sz w:val="24"/>
        </w:rPr>
        <w:t xml:space="preserve"> </w:t>
      </w:r>
      <w:r>
        <w:rPr>
          <w:sz w:val="24"/>
        </w:rPr>
        <w:t>изучению</w:t>
      </w:r>
      <w:r>
        <w:rPr>
          <w:spacing w:val="-2"/>
          <w:sz w:val="24"/>
        </w:rPr>
        <w:t xml:space="preserve"> </w:t>
      </w:r>
      <w:r>
        <w:rPr>
          <w:sz w:val="24"/>
        </w:rPr>
        <w:t>специальной</w:t>
      </w:r>
      <w:r>
        <w:rPr>
          <w:spacing w:val="-4"/>
          <w:sz w:val="24"/>
        </w:rPr>
        <w:t xml:space="preserve"> </w:t>
      </w:r>
      <w:r>
        <w:rPr>
          <w:sz w:val="24"/>
        </w:rPr>
        <w:t>литературы</w:t>
      </w:r>
      <w:r>
        <w:rPr>
          <w:spacing w:val="-3"/>
          <w:sz w:val="24"/>
        </w:rPr>
        <w:t xml:space="preserve"> </w:t>
      </w:r>
      <w:r>
        <w:rPr>
          <w:sz w:val="24"/>
        </w:rPr>
        <w:t>и</w:t>
      </w:r>
      <w:r>
        <w:rPr>
          <w:spacing w:val="-1"/>
          <w:sz w:val="24"/>
        </w:rPr>
        <w:t xml:space="preserve"> </w:t>
      </w:r>
      <w:r>
        <w:rPr>
          <w:sz w:val="24"/>
        </w:rPr>
        <w:t>методов</w:t>
      </w:r>
      <w:r>
        <w:rPr>
          <w:spacing w:val="-2"/>
          <w:sz w:val="24"/>
        </w:rPr>
        <w:t xml:space="preserve"> </w:t>
      </w:r>
      <w:r>
        <w:rPr>
          <w:sz w:val="24"/>
        </w:rPr>
        <w:t>исследования;</w:t>
      </w:r>
    </w:p>
    <w:p w:rsidR="007D4D01" w:rsidRDefault="007D4D01" w:rsidP="00E215C6">
      <w:pPr>
        <w:pStyle w:val="a5"/>
        <w:numPr>
          <w:ilvl w:val="0"/>
          <w:numId w:val="8"/>
        </w:numPr>
        <w:tabs>
          <w:tab w:val="left" w:pos="1109"/>
        </w:tabs>
        <w:spacing w:before="40"/>
        <w:ind w:hanging="361"/>
        <w:rPr>
          <w:sz w:val="24"/>
        </w:rPr>
      </w:pPr>
      <w:r>
        <w:rPr>
          <w:sz w:val="24"/>
        </w:rPr>
        <w:t>проводит</w:t>
      </w:r>
      <w:r>
        <w:rPr>
          <w:spacing w:val="-4"/>
          <w:sz w:val="24"/>
        </w:rPr>
        <w:t xml:space="preserve"> </w:t>
      </w:r>
      <w:r>
        <w:rPr>
          <w:sz w:val="24"/>
        </w:rPr>
        <w:t>защиту</w:t>
      </w:r>
      <w:r>
        <w:rPr>
          <w:spacing w:val="-1"/>
          <w:sz w:val="24"/>
        </w:rPr>
        <w:t xml:space="preserve"> </w:t>
      </w:r>
      <w:r>
        <w:rPr>
          <w:sz w:val="24"/>
        </w:rPr>
        <w:t>отчета</w:t>
      </w:r>
      <w:r>
        <w:rPr>
          <w:spacing w:val="-3"/>
          <w:sz w:val="24"/>
        </w:rPr>
        <w:t xml:space="preserve"> </w:t>
      </w:r>
      <w:r>
        <w:rPr>
          <w:sz w:val="24"/>
        </w:rPr>
        <w:t>НИР.</w:t>
      </w:r>
    </w:p>
    <w:p w:rsidR="007D4D01" w:rsidRDefault="007D4D01" w:rsidP="00295E82">
      <w:pPr>
        <w:spacing w:before="40"/>
        <w:ind w:left="885"/>
        <w:rPr>
          <w:i/>
          <w:sz w:val="24"/>
        </w:rPr>
      </w:pPr>
      <w:r>
        <w:rPr>
          <w:i/>
          <w:sz w:val="24"/>
        </w:rPr>
        <w:t>Студент:</w:t>
      </w:r>
    </w:p>
    <w:p w:rsidR="007D4D01" w:rsidRDefault="007D4D01" w:rsidP="00E215C6">
      <w:pPr>
        <w:pStyle w:val="a5"/>
        <w:numPr>
          <w:ilvl w:val="0"/>
          <w:numId w:val="8"/>
        </w:numPr>
        <w:tabs>
          <w:tab w:val="left" w:pos="1109"/>
        </w:tabs>
        <w:spacing w:before="43" w:line="271" w:lineRule="auto"/>
        <w:ind w:right="591"/>
        <w:rPr>
          <w:sz w:val="24"/>
        </w:rPr>
      </w:pPr>
      <w:r>
        <w:rPr>
          <w:sz w:val="24"/>
        </w:rPr>
        <w:t>получает</w:t>
      </w:r>
      <w:r>
        <w:rPr>
          <w:spacing w:val="-5"/>
          <w:sz w:val="24"/>
        </w:rPr>
        <w:t xml:space="preserve"> </w:t>
      </w:r>
      <w:r>
        <w:rPr>
          <w:sz w:val="24"/>
        </w:rPr>
        <w:t>от</w:t>
      </w:r>
      <w:r>
        <w:rPr>
          <w:spacing w:val="-5"/>
          <w:sz w:val="24"/>
        </w:rPr>
        <w:t xml:space="preserve"> </w:t>
      </w:r>
      <w:r>
        <w:rPr>
          <w:sz w:val="24"/>
        </w:rPr>
        <w:t>руководителя</w:t>
      </w:r>
      <w:r>
        <w:rPr>
          <w:spacing w:val="-5"/>
          <w:sz w:val="24"/>
        </w:rPr>
        <w:t xml:space="preserve"> </w:t>
      </w:r>
      <w:r>
        <w:rPr>
          <w:sz w:val="24"/>
        </w:rPr>
        <w:t>НИР</w:t>
      </w:r>
      <w:r>
        <w:rPr>
          <w:spacing w:val="-5"/>
          <w:sz w:val="24"/>
        </w:rPr>
        <w:t xml:space="preserve"> </w:t>
      </w:r>
      <w:r>
        <w:rPr>
          <w:sz w:val="24"/>
        </w:rPr>
        <w:t>указания,</w:t>
      </w:r>
      <w:r>
        <w:rPr>
          <w:spacing w:val="-6"/>
          <w:sz w:val="24"/>
        </w:rPr>
        <w:t xml:space="preserve"> </w:t>
      </w:r>
      <w:r>
        <w:rPr>
          <w:sz w:val="24"/>
        </w:rPr>
        <w:t>рекомендации</w:t>
      </w:r>
      <w:r>
        <w:rPr>
          <w:spacing w:val="-4"/>
          <w:sz w:val="24"/>
        </w:rPr>
        <w:t xml:space="preserve"> </w:t>
      </w:r>
      <w:r>
        <w:rPr>
          <w:sz w:val="24"/>
        </w:rPr>
        <w:t>и</w:t>
      </w:r>
      <w:r>
        <w:rPr>
          <w:spacing w:val="-5"/>
          <w:sz w:val="24"/>
        </w:rPr>
        <w:t xml:space="preserve"> </w:t>
      </w:r>
      <w:r>
        <w:rPr>
          <w:sz w:val="24"/>
        </w:rPr>
        <w:t>разъяснения</w:t>
      </w:r>
      <w:r>
        <w:rPr>
          <w:spacing w:val="-6"/>
          <w:sz w:val="24"/>
        </w:rPr>
        <w:t xml:space="preserve"> </w:t>
      </w:r>
      <w:r>
        <w:rPr>
          <w:sz w:val="24"/>
        </w:rPr>
        <w:t>по</w:t>
      </w:r>
      <w:r>
        <w:rPr>
          <w:spacing w:val="-5"/>
          <w:sz w:val="24"/>
        </w:rPr>
        <w:t xml:space="preserve"> </w:t>
      </w:r>
      <w:r>
        <w:rPr>
          <w:sz w:val="24"/>
        </w:rPr>
        <w:t>всем</w:t>
      </w:r>
      <w:r>
        <w:rPr>
          <w:spacing w:val="-7"/>
          <w:sz w:val="24"/>
        </w:rPr>
        <w:t xml:space="preserve"> </w:t>
      </w:r>
      <w:r>
        <w:rPr>
          <w:sz w:val="24"/>
        </w:rPr>
        <w:t>вопро</w:t>
      </w:r>
      <w:r>
        <w:rPr>
          <w:spacing w:val="-57"/>
          <w:sz w:val="24"/>
        </w:rPr>
        <w:t xml:space="preserve"> </w:t>
      </w:r>
      <w:r>
        <w:rPr>
          <w:sz w:val="24"/>
        </w:rPr>
        <w:t>сам,</w:t>
      </w:r>
      <w:r>
        <w:rPr>
          <w:spacing w:val="-3"/>
          <w:sz w:val="24"/>
        </w:rPr>
        <w:t xml:space="preserve"> </w:t>
      </w:r>
      <w:r>
        <w:rPr>
          <w:sz w:val="24"/>
        </w:rPr>
        <w:t>связанным</w:t>
      </w:r>
      <w:r>
        <w:rPr>
          <w:spacing w:val="-3"/>
          <w:sz w:val="24"/>
        </w:rPr>
        <w:t xml:space="preserve"> </w:t>
      </w:r>
      <w:r>
        <w:rPr>
          <w:sz w:val="24"/>
        </w:rPr>
        <w:t>с</w:t>
      </w:r>
      <w:r>
        <w:rPr>
          <w:spacing w:val="-3"/>
          <w:sz w:val="24"/>
        </w:rPr>
        <w:t xml:space="preserve"> </w:t>
      </w:r>
      <w:r>
        <w:rPr>
          <w:sz w:val="24"/>
        </w:rPr>
        <w:t>организацией</w:t>
      </w:r>
      <w:r>
        <w:rPr>
          <w:spacing w:val="-2"/>
          <w:sz w:val="24"/>
        </w:rPr>
        <w:t xml:space="preserve"> </w:t>
      </w:r>
      <w:r>
        <w:rPr>
          <w:sz w:val="24"/>
        </w:rPr>
        <w:t>и</w:t>
      </w:r>
      <w:r>
        <w:rPr>
          <w:spacing w:val="-2"/>
          <w:sz w:val="24"/>
        </w:rPr>
        <w:t xml:space="preserve"> </w:t>
      </w:r>
      <w:r>
        <w:rPr>
          <w:sz w:val="24"/>
        </w:rPr>
        <w:t>прохождением</w:t>
      </w:r>
      <w:r>
        <w:rPr>
          <w:spacing w:val="-3"/>
          <w:sz w:val="24"/>
        </w:rPr>
        <w:t xml:space="preserve"> </w:t>
      </w:r>
      <w:r>
        <w:rPr>
          <w:sz w:val="24"/>
        </w:rPr>
        <w:t>научно-исследовательской</w:t>
      </w:r>
      <w:r>
        <w:rPr>
          <w:spacing w:val="-2"/>
          <w:sz w:val="24"/>
        </w:rPr>
        <w:t xml:space="preserve"> </w:t>
      </w:r>
      <w:r>
        <w:rPr>
          <w:sz w:val="24"/>
        </w:rPr>
        <w:t>работы;</w:t>
      </w:r>
    </w:p>
    <w:p w:rsidR="007D4D01" w:rsidRDefault="007D4D01" w:rsidP="00E215C6">
      <w:pPr>
        <w:pStyle w:val="a5"/>
        <w:numPr>
          <w:ilvl w:val="0"/>
          <w:numId w:val="8"/>
        </w:numPr>
        <w:tabs>
          <w:tab w:val="left" w:pos="1109"/>
        </w:tabs>
        <w:spacing w:before="8" w:line="271" w:lineRule="auto"/>
        <w:ind w:right="589"/>
        <w:rPr>
          <w:sz w:val="24"/>
        </w:rPr>
      </w:pPr>
      <w:r>
        <w:rPr>
          <w:spacing w:val="-1"/>
          <w:sz w:val="24"/>
        </w:rPr>
        <w:t>проводит</w:t>
      </w:r>
      <w:r>
        <w:rPr>
          <w:spacing w:val="-14"/>
          <w:sz w:val="24"/>
        </w:rPr>
        <w:t xml:space="preserve"> </w:t>
      </w:r>
      <w:r>
        <w:rPr>
          <w:spacing w:val="-1"/>
          <w:sz w:val="24"/>
        </w:rPr>
        <w:t>исследование</w:t>
      </w:r>
      <w:r>
        <w:rPr>
          <w:spacing w:val="-15"/>
          <w:sz w:val="24"/>
        </w:rPr>
        <w:t xml:space="preserve"> </w:t>
      </w:r>
      <w:r>
        <w:rPr>
          <w:sz w:val="24"/>
        </w:rPr>
        <w:t>по</w:t>
      </w:r>
      <w:r>
        <w:rPr>
          <w:spacing w:val="-15"/>
          <w:sz w:val="24"/>
        </w:rPr>
        <w:t xml:space="preserve"> </w:t>
      </w:r>
      <w:r>
        <w:rPr>
          <w:sz w:val="24"/>
        </w:rPr>
        <w:t>утвержденной</w:t>
      </w:r>
      <w:r>
        <w:rPr>
          <w:spacing w:val="-13"/>
          <w:sz w:val="24"/>
        </w:rPr>
        <w:t xml:space="preserve"> </w:t>
      </w:r>
      <w:r>
        <w:rPr>
          <w:sz w:val="24"/>
        </w:rPr>
        <w:t>теме</w:t>
      </w:r>
      <w:r>
        <w:rPr>
          <w:spacing w:val="-16"/>
          <w:sz w:val="24"/>
        </w:rPr>
        <w:t xml:space="preserve"> </w:t>
      </w:r>
      <w:r>
        <w:rPr>
          <w:sz w:val="24"/>
        </w:rPr>
        <w:t>и</w:t>
      </w:r>
      <w:r>
        <w:rPr>
          <w:spacing w:val="-13"/>
          <w:sz w:val="24"/>
        </w:rPr>
        <w:t xml:space="preserve"> </w:t>
      </w:r>
      <w:r>
        <w:rPr>
          <w:sz w:val="24"/>
        </w:rPr>
        <w:t>в</w:t>
      </w:r>
      <w:r>
        <w:rPr>
          <w:spacing w:val="-15"/>
          <w:sz w:val="24"/>
        </w:rPr>
        <w:t xml:space="preserve"> </w:t>
      </w:r>
      <w:r>
        <w:rPr>
          <w:sz w:val="24"/>
        </w:rPr>
        <w:t>установленные</w:t>
      </w:r>
      <w:r>
        <w:rPr>
          <w:spacing w:val="-13"/>
          <w:sz w:val="24"/>
        </w:rPr>
        <w:t xml:space="preserve"> </w:t>
      </w:r>
      <w:r>
        <w:rPr>
          <w:sz w:val="24"/>
        </w:rPr>
        <w:t>сроки</w:t>
      </w:r>
      <w:r>
        <w:rPr>
          <w:spacing w:val="-13"/>
          <w:sz w:val="24"/>
        </w:rPr>
        <w:t xml:space="preserve"> </w:t>
      </w:r>
      <w:r>
        <w:rPr>
          <w:sz w:val="24"/>
        </w:rPr>
        <w:t>в</w:t>
      </w:r>
      <w:r>
        <w:rPr>
          <w:spacing w:val="-15"/>
          <w:sz w:val="24"/>
        </w:rPr>
        <w:t xml:space="preserve"> </w:t>
      </w:r>
      <w:r>
        <w:rPr>
          <w:sz w:val="24"/>
        </w:rPr>
        <w:t>соответствии</w:t>
      </w:r>
      <w:r>
        <w:rPr>
          <w:spacing w:val="-57"/>
          <w:sz w:val="24"/>
        </w:rPr>
        <w:t xml:space="preserve"> </w:t>
      </w:r>
      <w:r>
        <w:rPr>
          <w:sz w:val="24"/>
        </w:rPr>
        <w:t>с</w:t>
      </w:r>
      <w:r>
        <w:rPr>
          <w:spacing w:val="-2"/>
          <w:sz w:val="24"/>
        </w:rPr>
        <w:t xml:space="preserve"> </w:t>
      </w:r>
      <w:r>
        <w:rPr>
          <w:sz w:val="24"/>
        </w:rPr>
        <w:t>Программой НИР;</w:t>
      </w:r>
    </w:p>
    <w:p w:rsidR="007D4D01" w:rsidRPr="00295E82" w:rsidRDefault="007D4D01" w:rsidP="00E215C6">
      <w:pPr>
        <w:pStyle w:val="a5"/>
        <w:numPr>
          <w:ilvl w:val="0"/>
          <w:numId w:val="8"/>
        </w:numPr>
        <w:tabs>
          <w:tab w:val="left" w:pos="1109"/>
        </w:tabs>
        <w:spacing w:before="8" w:line="271" w:lineRule="auto"/>
        <w:ind w:right="589"/>
        <w:rPr>
          <w:sz w:val="24"/>
        </w:rPr>
      </w:pPr>
      <w:r>
        <w:rPr>
          <w:sz w:val="24"/>
        </w:rPr>
        <w:t>защищает</w:t>
      </w:r>
      <w:r w:rsidRPr="00295E82">
        <w:rPr>
          <w:spacing w:val="-2"/>
          <w:sz w:val="24"/>
        </w:rPr>
        <w:t xml:space="preserve"> </w:t>
      </w:r>
      <w:r>
        <w:rPr>
          <w:sz w:val="24"/>
        </w:rPr>
        <w:t>подготовленный</w:t>
      </w:r>
      <w:r w:rsidRPr="00295E82">
        <w:rPr>
          <w:spacing w:val="-1"/>
          <w:sz w:val="24"/>
        </w:rPr>
        <w:t xml:space="preserve"> </w:t>
      </w:r>
      <w:r>
        <w:rPr>
          <w:sz w:val="24"/>
        </w:rPr>
        <w:t>отчет</w:t>
      </w:r>
      <w:r w:rsidRPr="00295E82">
        <w:rPr>
          <w:spacing w:val="-2"/>
          <w:sz w:val="24"/>
        </w:rPr>
        <w:t xml:space="preserve"> </w:t>
      </w:r>
      <w:r>
        <w:rPr>
          <w:sz w:val="24"/>
        </w:rPr>
        <w:t>по</w:t>
      </w:r>
      <w:r w:rsidRPr="00295E82">
        <w:rPr>
          <w:spacing w:val="-1"/>
          <w:sz w:val="24"/>
        </w:rPr>
        <w:t xml:space="preserve"> </w:t>
      </w:r>
      <w:r>
        <w:rPr>
          <w:sz w:val="24"/>
        </w:rPr>
        <w:t>НИР.</w:t>
      </w:r>
    </w:p>
    <w:p w:rsidR="007D4D01" w:rsidRDefault="007D4D01">
      <w:pPr>
        <w:pStyle w:val="a3"/>
        <w:spacing w:before="1"/>
        <w:rPr>
          <w:sz w:val="28"/>
        </w:rPr>
      </w:pPr>
    </w:p>
    <w:p w:rsidR="007D4D01" w:rsidRDefault="007D4D01" w:rsidP="00E215C6">
      <w:pPr>
        <w:pStyle w:val="2"/>
        <w:numPr>
          <w:ilvl w:val="0"/>
          <w:numId w:val="7"/>
        </w:numPr>
        <w:tabs>
          <w:tab w:val="left" w:pos="1510"/>
        </w:tabs>
        <w:spacing w:before="90"/>
        <w:ind w:left="1509" w:hanging="301"/>
        <w:jc w:val="center"/>
      </w:pPr>
      <w:bookmarkStart w:id="8" w:name="_Toc160211727"/>
      <w:r>
        <w:t>ОЦЕНКА</w:t>
      </w:r>
      <w:r>
        <w:rPr>
          <w:spacing w:val="-4"/>
        </w:rPr>
        <w:t xml:space="preserve"> </w:t>
      </w:r>
      <w:r>
        <w:t>РЕЗУЛЬТАТОВ</w:t>
      </w:r>
      <w:r>
        <w:rPr>
          <w:spacing w:val="-4"/>
        </w:rPr>
        <w:t xml:space="preserve"> </w:t>
      </w:r>
      <w:r>
        <w:rPr>
          <w:spacing w:val="-2"/>
        </w:rPr>
        <w:t>ПРАКТИКИ (НИР)</w:t>
      </w:r>
      <w:bookmarkEnd w:id="8"/>
    </w:p>
    <w:p w:rsidR="007D4D01" w:rsidRPr="00295E82" w:rsidRDefault="007D4D01">
      <w:pPr>
        <w:pStyle w:val="a3"/>
        <w:spacing w:before="9"/>
        <w:rPr>
          <w:b/>
          <w:sz w:val="23"/>
        </w:rPr>
      </w:pPr>
    </w:p>
    <w:p w:rsidR="007D4D01" w:rsidRPr="00BC7B98" w:rsidRDefault="007D4D01" w:rsidP="00BC7B98">
      <w:pPr>
        <w:pStyle w:val="3"/>
        <w:rPr>
          <w:i w:val="0"/>
        </w:rPr>
      </w:pPr>
      <w:bookmarkStart w:id="9" w:name="_Toc160211728"/>
      <w:r>
        <w:rPr>
          <w:i w:val="0"/>
        </w:rPr>
        <w:t xml:space="preserve">3.1 </w:t>
      </w:r>
      <w:r w:rsidRPr="00BC7B98">
        <w:rPr>
          <w:i w:val="0"/>
        </w:rPr>
        <w:t>Формы</w:t>
      </w:r>
      <w:r w:rsidRPr="00BC7B98">
        <w:rPr>
          <w:i w:val="0"/>
          <w:spacing w:val="-1"/>
        </w:rPr>
        <w:t xml:space="preserve"> </w:t>
      </w:r>
      <w:r w:rsidRPr="00BC7B98">
        <w:rPr>
          <w:i w:val="0"/>
        </w:rPr>
        <w:t>отчётности по НИР</w:t>
      </w:r>
      <w:bookmarkEnd w:id="9"/>
    </w:p>
    <w:p w:rsidR="007D4D01" w:rsidRDefault="007D4D01">
      <w:pPr>
        <w:pStyle w:val="a3"/>
        <w:spacing w:before="6" w:after="1"/>
        <w:rPr>
          <w:sz w:val="10"/>
        </w:rPr>
      </w:pPr>
    </w:p>
    <w:p w:rsidR="007D4D01" w:rsidRDefault="007D4D01" w:rsidP="00295E82">
      <w:pPr>
        <w:pStyle w:val="a3"/>
        <w:spacing w:before="58" w:line="276" w:lineRule="auto"/>
        <w:ind w:left="177" w:right="584" w:firstLine="708"/>
        <w:jc w:val="both"/>
      </w:pPr>
      <w:r>
        <w:t>Текущий контроль достигается в процессе общения руководителя НИР со студентом и</w:t>
      </w:r>
      <w:r>
        <w:rPr>
          <w:spacing w:val="1"/>
        </w:rPr>
        <w:t xml:space="preserve"> </w:t>
      </w:r>
      <w:r>
        <w:t>проверкой хода выполнения работы, согласно Программе НИР, консультаций по ее совершенствованию и планируемым дальнейшим видам научно-исследовательской деятельности. Промежуточная</w:t>
      </w:r>
      <w:r>
        <w:rPr>
          <w:spacing w:val="-10"/>
        </w:rPr>
        <w:t xml:space="preserve"> </w:t>
      </w:r>
      <w:r>
        <w:t>аттестация</w:t>
      </w:r>
      <w:r>
        <w:rPr>
          <w:spacing w:val="-9"/>
        </w:rPr>
        <w:t xml:space="preserve"> </w:t>
      </w:r>
      <w:r>
        <w:t>осуществляется</w:t>
      </w:r>
      <w:r>
        <w:rPr>
          <w:spacing w:val="-6"/>
        </w:rPr>
        <w:t xml:space="preserve"> </w:t>
      </w:r>
      <w:r>
        <w:t>в</w:t>
      </w:r>
      <w:r>
        <w:rPr>
          <w:spacing w:val="-9"/>
        </w:rPr>
        <w:t xml:space="preserve"> </w:t>
      </w:r>
      <w:r>
        <w:t>конце</w:t>
      </w:r>
      <w:r>
        <w:rPr>
          <w:spacing w:val="-11"/>
        </w:rPr>
        <w:t xml:space="preserve"> </w:t>
      </w:r>
      <w:r>
        <w:t>семестра</w:t>
      </w:r>
      <w:r>
        <w:rPr>
          <w:spacing w:val="-9"/>
        </w:rPr>
        <w:t xml:space="preserve"> </w:t>
      </w:r>
      <w:r>
        <w:t>по</w:t>
      </w:r>
      <w:r>
        <w:rPr>
          <w:spacing w:val="-9"/>
        </w:rPr>
        <w:t xml:space="preserve"> </w:t>
      </w:r>
      <w:r>
        <w:t>результатам</w:t>
      </w:r>
      <w:r>
        <w:rPr>
          <w:spacing w:val="-10"/>
        </w:rPr>
        <w:t xml:space="preserve"> </w:t>
      </w:r>
      <w:r>
        <w:t>оценки</w:t>
      </w:r>
      <w:r>
        <w:rPr>
          <w:spacing w:val="-8"/>
        </w:rPr>
        <w:t xml:space="preserve"> </w:t>
      </w:r>
      <w:r>
        <w:t>качества</w:t>
      </w:r>
      <w:r>
        <w:rPr>
          <w:spacing w:val="-10"/>
        </w:rPr>
        <w:t xml:space="preserve"> </w:t>
      </w:r>
      <w:r>
        <w:t>представленных</w:t>
      </w:r>
      <w:r>
        <w:rPr>
          <w:spacing w:val="-6"/>
        </w:rPr>
        <w:t xml:space="preserve"> </w:t>
      </w:r>
      <w:r>
        <w:t>материалов,</w:t>
      </w:r>
      <w:r>
        <w:rPr>
          <w:spacing w:val="-5"/>
        </w:rPr>
        <w:t xml:space="preserve"> </w:t>
      </w:r>
      <w:r>
        <w:t>указанных</w:t>
      </w:r>
      <w:r>
        <w:rPr>
          <w:spacing w:val="-6"/>
        </w:rPr>
        <w:t xml:space="preserve"> </w:t>
      </w:r>
      <w:r>
        <w:t>в</w:t>
      </w:r>
      <w:r>
        <w:rPr>
          <w:spacing w:val="-5"/>
        </w:rPr>
        <w:t xml:space="preserve"> </w:t>
      </w:r>
      <w:r>
        <w:t>Программе</w:t>
      </w:r>
      <w:r>
        <w:rPr>
          <w:spacing w:val="-7"/>
        </w:rPr>
        <w:t xml:space="preserve"> </w:t>
      </w:r>
      <w:r>
        <w:t>НИР,</w:t>
      </w:r>
      <w:r>
        <w:rPr>
          <w:spacing w:val="-5"/>
        </w:rPr>
        <w:t xml:space="preserve"> </w:t>
      </w:r>
      <w:r>
        <w:t>и</w:t>
      </w:r>
      <w:r>
        <w:rPr>
          <w:spacing w:val="-5"/>
        </w:rPr>
        <w:t xml:space="preserve"> </w:t>
      </w:r>
      <w:r>
        <w:t>защиты</w:t>
      </w:r>
      <w:r>
        <w:rPr>
          <w:spacing w:val="-5"/>
        </w:rPr>
        <w:t xml:space="preserve"> </w:t>
      </w:r>
      <w:r>
        <w:t>отчета</w:t>
      </w:r>
      <w:r>
        <w:rPr>
          <w:spacing w:val="-5"/>
        </w:rPr>
        <w:t xml:space="preserve"> </w:t>
      </w:r>
      <w:r>
        <w:t>по</w:t>
      </w:r>
      <w:r>
        <w:rPr>
          <w:spacing w:val="-6"/>
        </w:rPr>
        <w:t xml:space="preserve"> </w:t>
      </w:r>
      <w:r>
        <w:t>НИР. Защита</w:t>
      </w:r>
      <w:r>
        <w:rPr>
          <w:spacing w:val="-6"/>
        </w:rPr>
        <w:t xml:space="preserve"> </w:t>
      </w:r>
      <w:r>
        <w:t>отчета</w:t>
      </w:r>
      <w:r>
        <w:rPr>
          <w:spacing w:val="-58"/>
        </w:rPr>
        <w:t xml:space="preserve"> </w:t>
      </w:r>
      <w:r>
        <w:t>проводится в сроки, установленные в соответствии с рабочим учебным планом.</w:t>
      </w:r>
      <w:r>
        <w:rPr>
          <w:spacing w:val="1"/>
        </w:rPr>
        <w:t xml:space="preserve"> </w:t>
      </w:r>
      <w:r>
        <w:t>Отчет заверяется</w:t>
      </w:r>
      <w:r>
        <w:rPr>
          <w:spacing w:val="-1"/>
        </w:rPr>
        <w:t xml:space="preserve"> </w:t>
      </w:r>
      <w:r>
        <w:t>подписью руководителя НИР.</w:t>
      </w:r>
    </w:p>
    <w:p w:rsidR="007D4D01" w:rsidRDefault="007D4D01" w:rsidP="00295E82">
      <w:pPr>
        <w:pStyle w:val="a3"/>
        <w:spacing w:before="1" w:line="276" w:lineRule="auto"/>
        <w:ind w:left="177" w:right="590" w:firstLine="708"/>
        <w:jc w:val="both"/>
      </w:pPr>
      <w:r>
        <w:t>Для получения положительной оценки студент должен выполнить все содержание Про-</w:t>
      </w:r>
      <w:r>
        <w:rPr>
          <w:spacing w:val="-57"/>
        </w:rPr>
        <w:t xml:space="preserve"> </w:t>
      </w:r>
      <w:r>
        <w:t>граммы, своевременно оформить текущую и итоговую документации, а также отчет по НИР и</w:t>
      </w:r>
      <w:r>
        <w:rPr>
          <w:spacing w:val="1"/>
        </w:rPr>
        <w:t xml:space="preserve"> </w:t>
      </w:r>
      <w:r>
        <w:t>получить</w:t>
      </w:r>
      <w:r>
        <w:rPr>
          <w:spacing w:val="-3"/>
        </w:rPr>
        <w:t xml:space="preserve"> </w:t>
      </w:r>
      <w:r>
        <w:t>не</w:t>
      </w:r>
      <w:r>
        <w:rPr>
          <w:spacing w:val="-1"/>
        </w:rPr>
        <w:t xml:space="preserve"> </w:t>
      </w:r>
      <w:r>
        <w:t>менее</w:t>
      </w:r>
      <w:r>
        <w:rPr>
          <w:spacing w:val="-1"/>
        </w:rPr>
        <w:t xml:space="preserve"> </w:t>
      </w:r>
      <w:r>
        <w:t>50 баллов.</w:t>
      </w:r>
    </w:p>
    <w:p w:rsidR="007D4D01" w:rsidRDefault="007D4D01" w:rsidP="00295E82">
      <w:pPr>
        <w:pStyle w:val="a3"/>
        <w:spacing w:line="276" w:lineRule="auto"/>
        <w:ind w:left="177" w:right="583" w:firstLine="708"/>
        <w:jc w:val="both"/>
      </w:pPr>
      <w:r>
        <w:t xml:space="preserve">Формами отчётности по НИР являются: индивидуальное задание, график, характеристика, отчёт обучающегося, который состоит из следующих разделов: Титульный лист. Содержание. Введение (актуальность, цели и задачи работы). Таблица с результатами </w:t>
      </w:r>
      <w:r>
        <w:lastRenderedPageBreak/>
        <w:t>НИР. Документы подтверждающие результаты НИР (сканы документов, скриншоты материалов с сайта и</w:t>
      </w:r>
      <w:r>
        <w:rPr>
          <w:spacing w:val="-58"/>
        </w:rPr>
        <w:t xml:space="preserve"> </w:t>
      </w:r>
      <w:r>
        <w:t>фотоотчет),</w:t>
      </w:r>
      <w:r>
        <w:rPr>
          <w:spacing w:val="-2"/>
        </w:rPr>
        <w:t xml:space="preserve"> </w:t>
      </w:r>
      <w:r>
        <w:t>при</w:t>
      </w:r>
      <w:r>
        <w:rPr>
          <w:spacing w:val="-1"/>
        </w:rPr>
        <w:t xml:space="preserve"> </w:t>
      </w:r>
      <w:r>
        <w:t>эмпирическом</w:t>
      </w:r>
      <w:r>
        <w:rPr>
          <w:spacing w:val="-2"/>
        </w:rPr>
        <w:t xml:space="preserve"> </w:t>
      </w:r>
      <w:r>
        <w:t>исследовании</w:t>
      </w:r>
      <w:r>
        <w:rPr>
          <w:spacing w:val="-1"/>
        </w:rPr>
        <w:t xml:space="preserve"> </w:t>
      </w:r>
      <w:r>
        <w:t>–</w:t>
      </w:r>
      <w:r>
        <w:rPr>
          <w:spacing w:val="-2"/>
        </w:rPr>
        <w:t xml:space="preserve"> </w:t>
      </w:r>
      <w:r>
        <w:t>программа</w:t>
      </w:r>
      <w:r>
        <w:rPr>
          <w:spacing w:val="-3"/>
        </w:rPr>
        <w:t xml:space="preserve"> </w:t>
      </w:r>
      <w:r>
        <w:t>исследования, анкеты,</w:t>
      </w:r>
      <w:r>
        <w:rPr>
          <w:spacing w:val="-2"/>
        </w:rPr>
        <w:t xml:space="preserve"> </w:t>
      </w:r>
      <w:r>
        <w:t>результаты.</w:t>
      </w:r>
    </w:p>
    <w:p w:rsidR="007D4D01" w:rsidRDefault="007D4D01">
      <w:pPr>
        <w:pStyle w:val="a3"/>
        <w:spacing w:before="11"/>
        <w:rPr>
          <w:sz w:val="23"/>
        </w:rPr>
      </w:pPr>
    </w:p>
    <w:p w:rsidR="007D4D01" w:rsidRPr="00BC7B98" w:rsidRDefault="007D4D01" w:rsidP="00BC7B98">
      <w:pPr>
        <w:pStyle w:val="3"/>
        <w:rPr>
          <w:i w:val="0"/>
          <w:sz w:val="10"/>
        </w:rPr>
      </w:pPr>
      <w:bookmarkStart w:id="10" w:name="_Toc160211729"/>
      <w:r>
        <w:rPr>
          <w:i w:val="0"/>
        </w:rPr>
        <w:t xml:space="preserve">3.2. </w:t>
      </w:r>
      <w:r w:rsidRPr="00BC7B98">
        <w:rPr>
          <w:i w:val="0"/>
        </w:rPr>
        <w:t>Критерии</w:t>
      </w:r>
      <w:r w:rsidRPr="00BC7B98">
        <w:rPr>
          <w:i w:val="0"/>
          <w:spacing w:val="-7"/>
        </w:rPr>
        <w:t xml:space="preserve"> </w:t>
      </w:r>
      <w:r w:rsidRPr="00BC7B98">
        <w:rPr>
          <w:i w:val="0"/>
        </w:rPr>
        <w:t>выставления</w:t>
      </w:r>
      <w:r w:rsidRPr="00BC7B98">
        <w:rPr>
          <w:i w:val="0"/>
          <w:spacing w:val="-5"/>
        </w:rPr>
        <w:t xml:space="preserve"> </w:t>
      </w:r>
      <w:r w:rsidRPr="00BC7B98">
        <w:rPr>
          <w:i w:val="0"/>
        </w:rPr>
        <w:t>оценки</w:t>
      </w:r>
      <w:bookmarkEnd w:id="10"/>
      <w:r w:rsidRPr="00BC7B98">
        <w:rPr>
          <w:i w:val="0"/>
          <w:spacing w:val="-5"/>
        </w:rPr>
        <w:t xml:space="preserve"> </w:t>
      </w:r>
    </w:p>
    <w:p w:rsidR="007D4D01" w:rsidRDefault="007D4D01">
      <w:pPr>
        <w:pStyle w:val="a3"/>
        <w:spacing w:before="6" w:after="1"/>
        <w:rPr>
          <w:sz w:val="1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5"/>
        <w:gridCol w:w="1416"/>
        <w:gridCol w:w="7095"/>
      </w:tblGrid>
      <w:tr w:rsidR="007D4D01" w:rsidTr="00050559">
        <w:trPr>
          <w:trHeight w:val="690"/>
        </w:trPr>
        <w:tc>
          <w:tcPr>
            <w:tcW w:w="1135" w:type="dxa"/>
          </w:tcPr>
          <w:p w:rsidR="007D4D01" w:rsidRPr="00050559" w:rsidRDefault="007D4D01" w:rsidP="00050559">
            <w:pPr>
              <w:pStyle w:val="TableParagraph"/>
              <w:spacing w:line="230" w:lineRule="atLeast"/>
              <w:ind w:left="107" w:right="346"/>
              <w:jc w:val="both"/>
              <w:rPr>
                <w:b/>
                <w:sz w:val="20"/>
              </w:rPr>
            </w:pPr>
            <w:r w:rsidRPr="00050559">
              <w:rPr>
                <w:b/>
                <w:sz w:val="20"/>
              </w:rPr>
              <w:t>Баллы/</w:t>
            </w:r>
            <w:r w:rsidRPr="00050559">
              <w:rPr>
                <w:b/>
                <w:spacing w:val="-48"/>
                <w:sz w:val="20"/>
              </w:rPr>
              <w:t xml:space="preserve"> </w:t>
            </w:r>
            <w:r w:rsidRPr="00050559">
              <w:rPr>
                <w:b/>
                <w:sz w:val="20"/>
              </w:rPr>
              <w:t>Шкала</w:t>
            </w:r>
            <w:r w:rsidRPr="00050559">
              <w:rPr>
                <w:b/>
                <w:spacing w:val="-48"/>
                <w:sz w:val="20"/>
              </w:rPr>
              <w:t xml:space="preserve"> </w:t>
            </w:r>
            <w:r w:rsidRPr="00050559">
              <w:rPr>
                <w:b/>
                <w:sz w:val="20"/>
              </w:rPr>
              <w:t>ECTS</w:t>
            </w:r>
          </w:p>
        </w:tc>
        <w:tc>
          <w:tcPr>
            <w:tcW w:w="1416" w:type="dxa"/>
          </w:tcPr>
          <w:p w:rsidR="007D4D01" w:rsidRPr="00050559" w:rsidRDefault="007D4D01" w:rsidP="00050559">
            <w:pPr>
              <w:pStyle w:val="TableParagraph"/>
              <w:ind w:left="105" w:right="325"/>
              <w:rPr>
                <w:b/>
                <w:sz w:val="20"/>
              </w:rPr>
            </w:pPr>
            <w:r w:rsidRPr="00050559">
              <w:rPr>
                <w:b/>
                <w:sz w:val="20"/>
              </w:rPr>
              <w:t>Оценка по</w:t>
            </w:r>
            <w:r w:rsidRPr="00050559">
              <w:rPr>
                <w:b/>
                <w:spacing w:val="-48"/>
                <w:sz w:val="20"/>
              </w:rPr>
              <w:t xml:space="preserve"> </w:t>
            </w:r>
            <w:r w:rsidRPr="00050559">
              <w:rPr>
                <w:b/>
                <w:sz w:val="20"/>
              </w:rPr>
              <w:t>практике</w:t>
            </w:r>
          </w:p>
        </w:tc>
        <w:tc>
          <w:tcPr>
            <w:tcW w:w="7095" w:type="dxa"/>
          </w:tcPr>
          <w:p w:rsidR="007D4D01" w:rsidRPr="00050559" w:rsidRDefault="007D4D01" w:rsidP="00050559">
            <w:pPr>
              <w:pStyle w:val="TableParagraph"/>
              <w:ind w:left="108"/>
              <w:rPr>
                <w:b/>
                <w:sz w:val="20"/>
              </w:rPr>
            </w:pPr>
            <w:r w:rsidRPr="00050559">
              <w:rPr>
                <w:b/>
                <w:sz w:val="20"/>
              </w:rPr>
              <w:t>Критерии</w:t>
            </w:r>
            <w:r w:rsidRPr="00050559">
              <w:rPr>
                <w:b/>
                <w:spacing w:val="-5"/>
                <w:sz w:val="20"/>
              </w:rPr>
              <w:t xml:space="preserve"> </w:t>
            </w:r>
            <w:r w:rsidRPr="00050559">
              <w:rPr>
                <w:b/>
                <w:sz w:val="20"/>
              </w:rPr>
              <w:t>оценки</w:t>
            </w:r>
            <w:r w:rsidRPr="00050559">
              <w:rPr>
                <w:b/>
                <w:spacing w:val="-5"/>
                <w:sz w:val="20"/>
              </w:rPr>
              <w:t xml:space="preserve"> </w:t>
            </w:r>
            <w:r w:rsidRPr="00050559">
              <w:rPr>
                <w:b/>
                <w:sz w:val="20"/>
              </w:rPr>
              <w:t>результатов</w:t>
            </w:r>
            <w:r w:rsidRPr="00050559">
              <w:rPr>
                <w:b/>
                <w:spacing w:val="-5"/>
                <w:sz w:val="20"/>
              </w:rPr>
              <w:t xml:space="preserve"> </w:t>
            </w:r>
            <w:r w:rsidRPr="00050559">
              <w:rPr>
                <w:b/>
                <w:sz w:val="20"/>
              </w:rPr>
              <w:t>практики</w:t>
            </w:r>
          </w:p>
        </w:tc>
      </w:tr>
      <w:tr w:rsidR="007D4D01" w:rsidTr="00050559">
        <w:trPr>
          <w:trHeight w:val="1840"/>
        </w:trPr>
        <w:tc>
          <w:tcPr>
            <w:tcW w:w="1135" w:type="dxa"/>
          </w:tcPr>
          <w:p w:rsidR="007D4D01" w:rsidRPr="00050559" w:rsidRDefault="007D4D01" w:rsidP="00050559">
            <w:pPr>
              <w:pStyle w:val="TableParagraph"/>
              <w:ind w:left="107" w:right="375"/>
              <w:rPr>
                <w:sz w:val="20"/>
              </w:rPr>
            </w:pPr>
            <w:r w:rsidRPr="00050559">
              <w:rPr>
                <w:sz w:val="20"/>
              </w:rPr>
              <w:t>100-83/</w:t>
            </w:r>
            <w:r w:rsidRPr="00050559">
              <w:rPr>
                <w:spacing w:val="-47"/>
                <w:sz w:val="20"/>
              </w:rPr>
              <w:t xml:space="preserve"> </w:t>
            </w:r>
            <w:r w:rsidRPr="00050559">
              <w:rPr>
                <w:sz w:val="20"/>
              </w:rPr>
              <w:t>A,B</w:t>
            </w:r>
          </w:p>
        </w:tc>
        <w:tc>
          <w:tcPr>
            <w:tcW w:w="1416" w:type="dxa"/>
          </w:tcPr>
          <w:p w:rsidR="007D4D01" w:rsidRPr="00050559" w:rsidRDefault="007D4D01" w:rsidP="00050559">
            <w:pPr>
              <w:pStyle w:val="TableParagraph"/>
              <w:ind w:left="105"/>
              <w:rPr>
                <w:i/>
                <w:sz w:val="20"/>
              </w:rPr>
            </w:pPr>
            <w:r w:rsidRPr="00050559">
              <w:rPr>
                <w:i/>
                <w:sz w:val="20"/>
              </w:rPr>
              <w:t>«отлично»/</w:t>
            </w:r>
          </w:p>
          <w:p w:rsidR="007D4D01" w:rsidRPr="00050559" w:rsidRDefault="007D4D01" w:rsidP="00050559">
            <w:pPr>
              <w:pStyle w:val="TableParagraph"/>
              <w:ind w:left="105" w:right="265"/>
              <w:rPr>
                <w:i/>
                <w:sz w:val="20"/>
              </w:rPr>
            </w:pPr>
            <w:r w:rsidRPr="00050559">
              <w:rPr>
                <w:i/>
                <w:sz w:val="20"/>
              </w:rPr>
              <w:t>«зачтено</w:t>
            </w:r>
            <w:r w:rsidRPr="00050559">
              <w:rPr>
                <w:i/>
                <w:spacing w:val="1"/>
                <w:sz w:val="20"/>
              </w:rPr>
              <w:t xml:space="preserve"> </w:t>
            </w:r>
            <w:r w:rsidRPr="00050559">
              <w:rPr>
                <w:i/>
                <w:sz w:val="20"/>
              </w:rPr>
              <w:t>(отлично)»/</w:t>
            </w:r>
          </w:p>
          <w:p w:rsidR="007D4D01" w:rsidRPr="00050559" w:rsidRDefault="007D4D01" w:rsidP="00050559">
            <w:pPr>
              <w:pStyle w:val="TableParagraph"/>
              <w:spacing w:before="2"/>
              <w:ind w:left="105"/>
              <w:rPr>
                <w:i/>
                <w:sz w:val="20"/>
              </w:rPr>
            </w:pP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w:t>
            </w:r>
            <w:r w:rsidRPr="00050559">
              <w:rPr>
                <w:spacing w:val="-11"/>
                <w:sz w:val="20"/>
              </w:rPr>
              <w:t xml:space="preserve"> </w:t>
            </w:r>
            <w:r w:rsidRPr="00050559">
              <w:rPr>
                <w:sz w:val="20"/>
              </w:rPr>
              <w:t>обучающемуся,</w:t>
            </w:r>
            <w:r w:rsidRPr="00050559">
              <w:rPr>
                <w:spacing w:val="-10"/>
                <w:sz w:val="20"/>
              </w:rPr>
              <w:t xml:space="preserve"> </w:t>
            </w:r>
            <w:r w:rsidRPr="00050559">
              <w:rPr>
                <w:sz w:val="20"/>
              </w:rPr>
              <w:t>если</w:t>
            </w:r>
            <w:r w:rsidRPr="00050559">
              <w:rPr>
                <w:spacing w:val="-11"/>
                <w:sz w:val="20"/>
              </w:rPr>
              <w:t xml:space="preserve"> </w:t>
            </w:r>
            <w:r w:rsidRPr="00050559">
              <w:rPr>
                <w:sz w:val="20"/>
              </w:rPr>
              <w:t>выполняется</w:t>
            </w:r>
            <w:r w:rsidRPr="00050559">
              <w:rPr>
                <w:spacing w:val="-10"/>
                <w:sz w:val="20"/>
              </w:rPr>
              <w:t xml:space="preserve"> </w:t>
            </w:r>
            <w:r w:rsidRPr="00050559">
              <w:rPr>
                <w:sz w:val="20"/>
              </w:rPr>
              <w:t>весь</w:t>
            </w:r>
            <w:r w:rsidRPr="00050559">
              <w:rPr>
                <w:spacing w:val="-10"/>
                <w:sz w:val="20"/>
              </w:rPr>
              <w:t xml:space="preserve"> </w:t>
            </w:r>
            <w:r w:rsidRPr="00050559">
              <w:rPr>
                <w:sz w:val="20"/>
              </w:rPr>
              <w:t>объем</w:t>
            </w:r>
            <w:r w:rsidRPr="00050559">
              <w:rPr>
                <w:spacing w:val="-9"/>
                <w:sz w:val="20"/>
              </w:rPr>
              <w:t xml:space="preserve"> </w:t>
            </w:r>
            <w:r w:rsidRPr="00050559">
              <w:rPr>
                <w:sz w:val="20"/>
              </w:rPr>
              <w:t>работ,</w:t>
            </w:r>
            <w:r w:rsidRPr="00050559">
              <w:rPr>
                <w:spacing w:val="-10"/>
                <w:sz w:val="20"/>
              </w:rPr>
              <w:t xml:space="preserve"> </w:t>
            </w:r>
            <w:r w:rsidRPr="00050559">
              <w:rPr>
                <w:sz w:val="20"/>
              </w:rPr>
              <w:t>по</w:t>
            </w:r>
            <w:r w:rsidRPr="00050559">
              <w:rPr>
                <w:spacing w:val="-9"/>
                <w:sz w:val="20"/>
              </w:rPr>
              <w:t xml:space="preserve"> </w:t>
            </w:r>
            <w:r w:rsidRPr="00050559">
              <w:rPr>
                <w:sz w:val="20"/>
              </w:rPr>
              <w:t>сумме</w:t>
            </w:r>
            <w:r w:rsidRPr="00050559">
              <w:rPr>
                <w:spacing w:val="-12"/>
                <w:sz w:val="20"/>
              </w:rPr>
              <w:t xml:space="preserve"> </w:t>
            </w:r>
            <w:r w:rsidRPr="00050559">
              <w:rPr>
                <w:sz w:val="20"/>
              </w:rPr>
              <w:t>бал-</w:t>
            </w:r>
            <w:r w:rsidRPr="00050559">
              <w:rPr>
                <w:spacing w:val="-47"/>
                <w:sz w:val="20"/>
              </w:rPr>
              <w:t xml:space="preserve"> </w:t>
            </w:r>
            <w:r w:rsidRPr="00050559">
              <w:rPr>
                <w:sz w:val="20"/>
              </w:rPr>
              <w:t>лов, исходя из соответствующих оценочных средств, каждый вид деятельности</w:t>
            </w:r>
            <w:r w:rsidRPr="00050559">
              <w:rPr>
                <w:spacing w:val="1"/>
                <w:sz w:val="20"/>
              </w:rPr>
              <w:t xml:space="preserve"> </w:t>
            </w:r>
            <w:r w:rsidRPr="00050559">
              <w:rPr>
                <w:sz w:val="20"/>
              </w:rPr>
              <w:t>документально подтвержден и описан, отчет выполнен в полном соответствии с</w:t>
            </w:r>
            <w:r w:rsidRPr="00050559">
              <w:rPr>
                <w:spacing w:val="-47"/>
                <w:sz w:val="20"/>
              </w:rPr>
              <w:t xml:space="preserve"> </w:t>
            </w:r>
            <w:r w:rsidRPr="00050559">
              <w:rPr>
                <w:sz w:val="20"/>
              </w:rPr>
              <w:t>предъявляемыми требованиями.</w:t>
            </w:r>
          </w:p>
          <w:p w:rsidR="007D4D01" w:rsidRPr="00050559" w:rsidRDefault="007D4D01" w:rsidP="00050559">
            <w:pPr>
              <w:pStyle w:val="TableParagraph"/>
              <w:ind w:left="108" w:right="99"/>
              <w:jc w:val="both"/>
              <w:rPr>
                <w:sz w:val="20"/>
              </w:rPr>
            </w:pPr>
            <w:r w:rsidRPr="00050559">
              <w:rPr>
                <w:sz w:val="20"/>
              </w:rPr>
              <w:t>Обучающийся исчерпывающе и логически стройно излагает результаты выпол-</w:t>
            </w:r>
            <w:r w:rsidRPr="00050559">
              <w:rPr>
                <w:spacing w:val="-47"/>
                <w:sz w:val="20"/>
              </w:rPr>
              <w:t xml:space="preserve"> </w:t>
            </w:r>
            <w:r w:rsidRPr="00050559">
              <w:rPr>
                <w:sz w:val="20"/>
              </w:rPr>
              <w:t>ненной</w:t>
            </w:r>
            <w:r w:rsidRPr="00050559">
              <w:rPr>
                <w:spacing w:val="-2"/>
                <w:sz w:val="20"/>
              </w:rPr>
              <w:t xml:space="preserve"> </w:t>
            </w:r>
            <w:r w:rsidRPr="00050559">
              <w:rPr>
                <w:sz w:val="20"/>
              </w:rPr>
              <w:t>работы.</w:t>
            </w:r>
          </w:p>
          <w:p w:rsidR="007D4D01" w:rsidRPr="00050559" w:rsidRDefault="007D4D01" w:rsidP="00050559">
            <w:pPr>
              <w:pStyle w:val="TableParagraph"/>
              <w:ind w:left="108"/>
              <w:jc w:val="both"/>
              <w:rPr>
                <w:sz w:val="20"/>
              </w:rPr>
            </w:pPr>
            <w:r w:rsidRPr="00050559">
              <w:rPr>
                <w:sz w:val="20"/>
              </w:rPr>
              <w:t>Компетенции,</w:t>
            </w:r>
            <w:r w:rsidRPr="00050559">
              <w:rPr>
                <w:spacing w:val="69"/>
                <w:sz w:val="20"/>
              </w:rPr>
              <w:t xml:space="preserve"> </w:t>
            </w:r>
            <w:r w:rsidRPr="00050559">
              <w:rPr>
                <w:sz w:val="20"/>
              </w:rPr>
              <w:t xml:space="preserve">закреплённые  </w:t>
            </w:r>
            <w:r w:rsidRPr="00050559">
              <w:rPr>
                <w:spacing w:val="19"/>
                <w:sz w:val="20"/>
              </w:rPr>
              <w:t xml:space="preserve"> </w:t>
            </w:r>
            <w:r w:rsidRPr="00050559">
              <w:rPr>
                <w:sz w:val="20"/>
              </w:rPr>
              <w:t xml:space="preserve">за  </w:t>
            </w:r>
            <w:r w:rsidRPr="00050559">
              <w:rPr>
                <w:spacing w:val="19"/>
                <w:sz w:val="20"/>
              </w:rPr>
              <w:t xml:space="preserve"> </w:t>
            </w:r>
            <w:r w:rsidRPr="00050559">
              <w:rPr>
                <w:sz w:val="20"/>
              </w:rPr>
              <w:t xml:space="preserve">практикой,  </w:t>
            </w:r>
            <w:r w:rsidRPr="00050559">
              <w:rPr>
                <w:spacing w:val="18"/>
                <w:sz w:val="20"/>
              </w:rPr>
              <w:t xml:space="preserve"> </w:t>
            </w:r>
            <w:r w:rsidRPr="00050559">
              <w:rPr>
                <w:sz w:val="20"/>
              </w:rPr>
              <w:t xml:space="preserve">сформированы  </w:t>
            </w:r>
            <w:r w:rsidRPr="00050559">
              <w:rPr>
                <w:spacing w:val="19"/>
                <w:sz w:val="20"/>
              </w:rPr>
              <w:t xml:space="preserve"> </w:t>
            </w:r>
            <w:r w:rsidRPr="00050559">
              <w:rPr>
                <w:sz w:val="20"/>
              </w:rPr>
              <w:t xml:space="preserve">на  </w:t>
            </w:r>
            <w:r w:rsidRPr="00050559">
              <w:rPr>
                <w:spacing w:val="18"/>
                <w:sz w:val="20"/>
              </w:rPr>
              <w:t xml:space="preserve"> </w:t>
            </w:r>
            <w:r w:rsidRPr="00050559">
              <w:rPr>
                <w:sz w:val="20"/>
              </w:rPr>
              <w:t xml:space="preserve">уровне  </w:t>
            </w:r>
            <w:r w:rsidRPr="00050559">
              <w:rPr>
                <w:spacing w:val="26"/>
                <w:sz w:val="20"/>
              </w:rPr>
              <w:t xml:space="preserve"> </w:t>
            </w:r>
            <w:r w:rsidRPr="00050559">
              <w:rPr>
                <w:sz w:val="20"/>
              </w:rPr>
              <w:t>–</w:t>
            </w:r>
          </w:p>
          <w:p w:rsidR="007D4D01" w:rsidRPr="00050559" w:rsidRDefault="007D4D01" w:rsidP="00050559">
            <w:pPr>
              <w:pStyle w:val="TableParagraph"/>
              <w:spacing w:before="1" w:line="210" w:lineRule="exact"/>
              <w:ind w:left="108"/>
              <w:rPr>
                <w:sz w:val="20"/>
              </w:rPr>
            </w:pPr>
            <w:r w:rsidRPr="00050559">
              <w:rPr>
                <w:sz w:val="20"/>
              </w:rPr>
              <w:t>«высокий».</w:t>
            </w:r>
          </w:p>
        </w:tc>
      </w:tr>
      <w:tr w:rsidR="007D4D01" w:rsidTr="00050559">
        <w:trPr>
          <w:trHeight w:val="2068"/>
        </w:trPr>
        <w:tc>
          <w:tcPr>
            <w:tcW w:w="1135" w:type="dxa"/>
          </w:tcPr>
          <w:p w:rsidR="007D4D01" w:rsidRPr="00050559" w:rsidRDefault="007D4D01" w:rsidP="00050559">
            <w:pPr>
              <w:pStyle w:val="TableParagraph"/>
              <w:ind w:left="107" w:right="475"/>
              <w:rPr>
                <w:sz w:val="20"/>
              </w:rPr>
            </w:pPr>
            <w:r w:rsidRPr="00050559">
              <w:rPr>
                <w:sz w:val="20"/>
              </w:rPr>
              <w:t>82-68/</w:t>
            </w:r>
            <w:r w:rsidRPr="00050559">
              <w:rPr>
                <w:spacing w:val="-47"/>
                <w:sz w:val="20"/>
              </w:rPr>
              <w:t xml:space="preserve"> </w:t>
            </w:r>
            <w:r w:rsidRPr="00050559">
              <w:rPr>
                <w:sz w:val="20"/>
              </w:rPr>
              <w:t>C</w:t>
            </w:r>
          </w:p>
        </w:tc>
        <w:tc>
          <w:tcPr>
            <w:tcW w:w="1416" w:type="dxa"/>
          </w:tcPr>
          <w:p w:rsidR="007D4D01" w:rsidRPr="00050559" w:rsidRDefault="007D4D01" w:rsidP="00050559">
            <w:pPr>
              <w:pStyle w:val="TableParagraph"/>
              <w:ind w:left="105"/>
              <w:rPr>
                <w:i/>
                <w:sz w:val="20"/>
              </w:rPr>
            </w:pPr>
            <w:r w:rsidRPr="00050559">
              <w:rPr>
                <w:i/>
                <w:sz w:val="20"/>
              </w:rPr>
              <w:t>«хорошо»/</w:t>
            </w:r>
          </w:p>
          <w:p w:rsidR="007D4D01" w:rsidRPr="00050559" w:rsidRDefault="007D4D01" w:rsidP="00050559">
            <w:pPr>
              <w:pStyle w:val="TableParagraph"/>
              <w:ind w:left="105" w:right="352"/>
              <w:rPr>
                <w:i/>
                <w:sz w:val="20"/>
              </w:rPr>
            </w:pPr>
            <w:r w:rsidRPr="00050559">
              <w:rPr>
                <w:i/>
                <w:sz w:val="20"/>
              </w:rPr>
              <w:t>«зачтено</w:t>
            </w:r>
            <w:r w:rsidRPr="00050559">
              <w:rPr>
                <w:i/>
                <w:spacing w:val="1"/>
                <w:sz w:val="20"/>
              </w:rPr>
              <w:t xml:space="preserve"> </w:t>
            </w:r>
            <w:r w:rsidRPr="00050559">
              <w:rPr>
                <w:i/>
                <w:sz w:val="20"/>
              </w:rPr>
              <w:t>(хорошо)»/</w:t>
            </w:r>
          </w:p>
          <w:p w:rsidR="007D4D01" w:rsidRPr="00050559" w:rsidRDefault="007D4D01" w:rsidP="00050559">
            <w:pPr>
              <w:pStyle w:val="TableParagraph"/>
              <w:spacing w:line="228" w:lineRule="exact"/>
              <w:ind w:left="105"/>
              <w:rPr>
                <w:i/>
                <w:sz w:val="20"/>
              </w:rPr>
            </w:pP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 обучающемуся, если выполняется не в полной мере</w:t>
            </w:r>
            <w:r w:rsidRPr="00050559">
              <w:rPr>
                <w:spacing w:val="1"/>
                <w:sz w:val="20"/>
              </w:rPr>
              <w:t xml:space="preserve"> </w:t>
            </w:r>
            <w:r w:rsidRPr="00050559">
              <w:rPr>
                <w:sz w:val="20"/>
              </w:rPr>
              <w:t>объем работ,</w:t>
            </w:r>
            <w:r w:rsidRPr="00050559">
              <w:rPr>
                <w:spacing w:val="-47"/>
                <w:sz w:val="20"/>
              </w:rPr>
              <w:t xml:space="preserve"> </w:t>
            </w:r>
            <w:r w:rsidRPr="00050559">
              <w:rPr>
                <w:sz w:val="20"/>
              </w:rPr>
              <w:t>что</w:t>
            </w:r>
            <w:r w:rsidRPr="00050559">
              <w:rPr>
                <w:spacing w:val="1"/>
                <w:sz w:val="20"/>
              </w:rPr>
              <w:t xml:space="preserve"> </w:t>
            </w:r>
            <w:r w:rsidRPr="00050559">
              <w:rPr>
                <w:sz w:val="20"/>
              </w:rPr>
              <w:t>свидетельствует</w:t>
            </w:r>
            <w:r w:rsidRPr="00050559">
              <w:rPr>
                <w:spacing w:val="1"/>
                <w:sz w:val="20"/>
              </w:rPr>
              <w:t xml:space="preserve"> </w:t>
            </w:r>
            <w:r w:rsidRPr="00050559">
              <w:rPr>
                <w:sz w:val="20"/>
              </w:rPr>
              <w:t>сумма</w:t>
            </w:r>
            <w:r w:rsidRPr="00050559">
              <w:rPr>
                <w:spacing w:val="1"/>
                <w:sz w:val="20"/>
              </w:rPr>
              <w:t xml:space="preserve"> </w:t>
            </w:r>
            <w:r w:rsidRPr="00050559">
              <w:rPr>
                <w:sz w:val="20"/>
              </w:rPr>
              <w:t>баллов</w:t>
            </w:r>
            <w:r w:rsidRPr="00050559">
              <w:rPr>
                <w:spacing w:val="1"/>
                <w:sz w:val="20"/>
              </w:rPr>
              <w:t xml:space="preserve"> </w:t>
            </w:r>
            <w:r w:rsidRPr="00050559">
              <w:rPr>
                <w:sz w:val="20"/>
              </w:rPr>
              <w:t>результатов,</w:t>
            </w:r>
            <w:r w:rsidRPr="00050559">
              <w:rPr>
                <w:spacing w:val="1"/>
                <w:sz w:val="20"/>
              </w:rPr>
              <w:t xml:space="preserve"> </w:t>
            </w:r>
            <w:r w:rsidRPr="00050559">
              <w:rPr>
                <w:sz w:val="20"/>
              </w:rPr>
              <w:t>исходя</w:t>
            </w:r>
            <w:r w:rsidRPr="00050559">
              <w:rPr>
                <w:spacing w:val="1"/>
                <w:sz w:val="20"/>
              </w:rPr>
              <w:t xml:space="preserve"> </w:t>
            </w:r>
            <w:r w:rsidRPr="00050559">
              <w:rPr>
                <w:sz w:val="20"/>
              </w:rPr>
              <w:t>из</w:t>
            </w:r>
            <w:r w:rsidRPr="00050559">
              <w:rPr>
                <w:spacing w:val="1"/>
                <w:sz w:val="20"/>
              </w:rPr>
              <w:t xml:space="preserve"> </w:t>
            </w:r>
            <w:r w:rsidRPr="00050559">
              <w:rPr>
                <w:sz w:val="20"/>
              </w:rPr>
              <w:t>соовествующих</w:t>
            </w:r>
            <w:r w:rsidRPr="00050559">
              <w:rPr>
                <w:spacing w:val="1"/>
                <w:sz w:val="20"/>
              </w:rPr>
              <w:t xml:space="preserve"> </w:t>
            </w:r>
            <w:r w:rsidRPr="00050559">
              <w:rPr>
                <w:sz w:val="20"/>
              </w:rPr>
              <w:t>оценочных средств, каждаый вид деятельности документально подтвержден и</w:t>
            </w:r>
            <w:r w:rsidRPr="00050559">
              <w:rPr>
                <w:spacing w:val="1"/>
                <w:sz w:val="20"/>
              </w:rPr>
              <w:t xml:space="preserve"> </w:t>
            </w:r>
            <w:r w:rsidRPr="00050559">
              <w:rPr>
                <w:sz w:val="20"/>
              </w:rPr>
              <w:t>описан,</w:t>
            </w:r>
            <w:r w:rsidRPr="00050559">
              <w:rPr>
                <w:spacing w:val="1"/>
                <w:sz w:val="20"/>
              </w:rPr>
              <w:t xml:space="preserve"> </w:t>
            </w:r>
            <w:r w:rsidRPr="00050559">
              <w:rPr>
                <w:sz w:val="20"/>
              </w:rPr>
              <w:t>отчет</w:t>
            </w:r>
            <w:r w:rsidRPr="00050559">
              <w:rPr>
                <w:spacing w:val="1"/>
                <w:sz w:val="20"/>
              </w:rPr>
              <w:t xml:space="preserve"> </w:t>
            </w:r>
            <w:r w:rsidRPr="00050559">
              <w:rPr>
                <w:sz w:val="20"/>
              </w:rPr>
              <w:t>выполнен</w:t>
            </w:r>
            <w:r w:rsidRPr="00050559">
              <w:rPr>
                <w:spacing w:val="1"/>
                <w:sz w:val="20"/>
              </w:rPr>
              <w:t xml:space="preserve"> </w:t>
            </w:r>
            <w:r w:rsidRPr="00050559">
              <w:rPr>
                <w:sz w:val="20"/>
              </w:rPr>
              <w:t>в</w:t>
            </w:r>
            <w:r w:rsidRPr="00050559">
              <w:rPr>
                <w:spacing w:val="1"/>
                <w:sz w:val="20"/>
              </w:rPr>
              <w:t xml:space="preserve"> </w:t>
            </w:r>
            <w:r w:rsidRPr="00050559">
              <w:rPr>
                <w:sz w:val="20"/>
              </w:rPr>
              <w:t>полном</w:t>
            </w:r>
            <w:r w:rsidRPr="00050559">
              <w:rPr>
                <w:spacing w:val="1"/>
                <w:sz w:val="20"/>
              </w:rPr>
              <w:t xml:space="preserve"> </w:t>
            </w:r>
            <w:r w:rsidRPr="00050559">
              <w:rPr>
                <w:sz w:val="20"/>
              </w:rPr>
              <w:t>соответствии</w:t>
            </w:r>
            <w:r w:rsidRPr="00050559">
              <w:rPr>
                <w:spacing w:val="1"/>
                <w:sz w:val="20"/>
              </w:rPr>
              <w:t xml:space="preserve"> </w:t>
            </w:r>
            <w:r w:rsidRPr="00050559">
              <w:rPr>
                <w:sz w:val="20"/>
              </w:rPr>
              <w:t>с</w:t>
            </w:r>
            <w:r w:rsidRPr="00050559">
              <w:rPr>
                <w:spacing w:val="1"/>
                <w:sz w:val="20"/>
              </w:rPr>
              <w:t xml:space="preserve"> </w:t>
            </w:r>
            <w:r w:rsidRPr="00050559">
              <w:rPr>
                <w:sz w:val="20"/>
              </w:rPr>
              <w:t>предъявляемыми</w:t>
            </w:r>
            <w:r w:rsidRPr="00050559">
              <w:rPr>
                <w:spacing w:val="1"/>
                <w:sz w:val="20"/>
              </w:rPr>
              <w:t xml:space="preserve"> </w:t>
            </w:r>
            <w:r w:rsidRPr="00050559">
              <w:rPr>
                <w:sz w:val="20"/>
              </w:rPr>
              <w:t>требованиями.</w:t>
            </w:r>
          </w:p>
          <w:p w:rsidR="007D4D01" w:rsidRPr="00050559" w:rsidRDefault="007D4D01" w:rsidP="00050559">
            <w:pPr>
              <w:pStyle w:val="TableParagraph"/>
              <w:ind w:left="108" w:right="100"/>
              <w:jc w:val="both"/>
              <w:rPr>
                <w:sz w:val="20"/>
              </w:rPr>
            </w:pPr>
            <w:r w:rsidRPr="00050559">
              <w:rPr>
                <w:sz w:val="20"/>
              </w:rPr>
              <w:t>Обучающийся</w:t>
            </w:r>
            <w:r w:rsidRPr="00050559">
              <w:rPr>
                <w:spacing w:val="1"/>
                <w:sz w:val="20"/>
              </w:rPr>
              <w:t xml:space="preserve"> </w:t>
            </w:r>
            <w:r w:rsidRPr="00050559">
              <w:rPr>
                <w:sz w:val="20"/>
              </w:rPr>
              <w:t>достаточно</w:t>
            </w:r>
            <w:r w:rsidRPr="00050559">
              <w:rPr>
                <w:spacing w:val="1"/>
                <w:sz w:val="20"/>
              </w:rPr>
              <w:t xml:space="preserve"> </w:t>
            </w:r>
            <w:r w:rsidRPr="00050559">
              <w:rPr>
                <w:sz w:val="20"/>
              </w:rPr>
              <w:t>исчерпывающе</w:t>
            </w:r>
            <w:r w:rsidRPr="00050559">
              <w:rPr>
                <w:spacing w:val="1"/>
                <w:sz w:val="20"/>
              </w:rPr>
              <w:t xml:space="preserve"> </w:t>
            </w:r>
            <w:r w:rsidRPr="00050559">
              <w:rPr>
                <w:sz w:val="20"/>
              </w:rPr>
              <w:t>и</w:t>
            </w:r>
            <w:r w:rsidRPr="00050559">
              <w:rPr>
                <w:spacing w:val="1"/>
                <w:sz w:val="20"/>
              </w:rPr>
              <w:t xml:space="preserve"> </w:t>
            </w:r>
            <w:r w:rsidRPr="00050559">
              <w:rPr>
                <w:sz w:val="20"/>
              </w:rPr>
              <w:t>логически</w:t>
            </w:r>
            <w:r w:rsidRPr="00050559">
              <w:rPr>
                <w:spacing w:val="1"/>
                <w:sz w:val="20"/>
              </w:rPr>
              <w:t xml:space="preserve"> </w:t>
            </w:r>
            <w:r w:rsidRPr="00050559">
              <w:rPr>
                <w:sz w:val="20"/>
              </w:rPr>
              <w:t>стройно</w:t>
            </w:r>
            <w:r w:rsidRPr="00050559">
              <w:rPr>
                <w:spacing w:val="1"/>
                <w:sz w:val="20"/>
              </w:rPr>
              <w:t xml:space="preserve"> </w:t>
            </w:r>
            <w:r w:rsidRPr="00050559">
              <w:rPr>
                <w:sz w:val="20"/>
              </w:rPr>
              <w:t>излагает</w:t>
            </w:r>
            <w:r w:rsidRPr="00050559">
              <w:rPr>
                <w:spacing w:val="1"/>
                <w:sz w:val="20"/>
              </w:rPr>
              <w:t xml:space="preserve"> </w:t>
            </w:r>
            <w:r w:rsidRPr="00050559">
              <w:rPr>
                <w:sz w:val="20"/>
              </w:rPr>
              <w:t>результаты</w:t>
            </w:r>
            <w:r w:rsidRPr="00050559">
              <w:rPr>
                <w:spacing w:val="-2"/>
                <w:sz w:val="20"/>
              </w:rPr>
              <w:t xml:space="preserve"> </w:t>
            </w:r>
            <w:r w:rsidRPr="00050559">
              <w:rPr>
                <w:sz w:val="20"/>
              </w:rPr>
              <w:t>выполненной</w:t>
            </w:r>
            <w:r w:rsidRPr="00050559">
              <w:rPr>
                <w:spacing w:val="-1"/>
                <w:sz w:val="20"/>
              </w:rPr>
              <w:t xml:space="preserve"> </w:t>
            </w:r>
            <w:r w:rsidRPr="00050559">
              <w:rPr>
                <w:sz w:val="20"/>
              </w:rPr>
              <w:t>работы.</w:t>
            </w:r>
          </w:p>
          <w:p w:rsidR="007D4D01" w:rsidRPr="00050559" w:rsidRDefault="007D4D01" w:rsidP="00050559">
            <w:pPr>
              <w:pStyle w:val="TableParagraph"/>
              <w:spacing w:before="1" w:line="229" w:lineRule="exact"/>
              <w:ind w:left="108"/>
              <w:rPr>
                <w:sz w:val="20"/>
              </w:rPr>
            </w:pPr>
            <w:r w:rsidRPr="00050559">
              <w:rPr>
                <w:sz w:val="20"/>
              </w:rPr>
              <w:t>Компетенции,</w:t>
            </w:r>
            <w:r w:rsidRPr="00050559">
              <w:rPr>
                <w:spacing w:val="34"/>
                <w:sz w:val="20"/>
              </w:rPr>
              <w:t xml:space="preserve"> </w:t>
            </w:r>
            <w:r w:rsidRPr="00050559">
              <w:rPr>
                <w:sz w:val="20"/>
              </w:rPr>
              <w:t>закреплённые</w:t>
            </w:r>
            <w:r w:rsidRPr="00050559">
              <w:rPr>
                <w:spacing w:val="82"/>
                <w:sz w:val="20"/>
              </w:rPr>
              <w:t xml:space="preserve"> </w:t>
            </w:r>
            <w:r w:rsidRPr="00050559">
              <w:rPr>
                <w:sz w:val="20"/>
              </w:rPr>
              <w:t>за</w:t>
            </w:r>
            <w:r w:rsidRPr="00050559">
              <w:rPr>
                <w:spacing w:val="83"/>
                <w:sz w:val="20"/>
              </w:rPr>
              <w:t xml:space="preserve"> </w:t>
            </w:r>
            <w:r w:rsidRPr="00050559">
              <w:rPr>
                <w:sz w:val="20"/>
              </w:rPr>
              <w:t>дисциплиной,</w:t>
            </w:r>
            <w:r w:rsidRPr="00050559">
              <w:rPr>
                <w:spacing w:val="83"/>
                <w:sz w:val="20"/>
              </w:rPr>
              <w:t xml:space="preserve"> </w:t>
            </w:r>
            <w:r w:rsidRPr="00050559">
              <w:rPr>
                <w:sz w:val="20"/>
              </w:rPr>
              <w:t>сформированы</w:t>
            </w:r>
            <w:r w:rsidRPr="00050559">
              <w:rPr>
                <w:spacing w:val="85"/>
                <w:sz w:val="20"/>
              </w:rPr>
              <w:t xml:space="preserve"> </w:t>
            </w:r>
            <w:r w:rsidRPr="00050559">
              <w:rPr>
                <w:sz w:val="20"/>
              </w:rPr>
              <w:t>на</w:t>
            </w:r>
            <w:r w:rsidRPr="00050559">
              <w:rPr>
                <w:spacing w:val="83"/>
                <w:sz w:val="20"/>
              </w:rPr>
              <w:t xml:space="preserve"> </w:t>
            </w:r>
            <w:r w:rsidRPr="00050559">
              <w:rPr>
                <w:sz w:val="20"/>
              </w:rPr>
              <w:t>уровне</w:t>
            </w:r>
            <w:r w:rsidRPr="00050559">
              <w:rPr>
                <w:spacing w:val="90"/>
                <w:sz w:val="20"/>
              </w:rPr>
              <w:t xml:space="preserve"> </w:t>
            </w:r>
            <w:r w:rsidRPr="00050559">
              <w:rPr>
                <w:sz w:val="20"/>
              </w:rPr>
              <w:t>–</w:t>
            </w:r>
          </w:p>
          <w:p w:rsidR="007D4D01" w:rsidRPr="00050559" w:rsidRDefault="007D4D01" w:rsidP="00050559">
            <w:pPr>
              <w:pStyle w:val="TableParagraph"/>
              <w:spacing w:line="209" w:lineRule="exact"/>
              <w:ind w:left="108"/>
              <w:rPr>
                <w:i/>
                <w:sz w:val="20"/>
              </w:rPr>
            </w:pPr>
            <w:r w:rsidRPr="00050559">
              <w:rPr>
                <w:sz w:val="20"/>
              </w:rPr>
              <w:t>«хороший</w:t>
            </w:r>
            <w:r w:rsidRPr="00050559">
              <w:rPr>
                <w:b/>
                <w:i/>
                <w:sz w:val="20"/>
              </w:rPr>
              <w:t>»</w:t>
            </w:r>
            <w:r w:rsidRPr="00050559">
              <w:rPr>
                <w:i/>
                <w:sz w:val="20"/>
              </w:rPr>
              <w:t>.</w:t>
            </w:r>
          </w:p>
        </w:tc>
      </w:tr>
      <w:tr w:rsidR="007D4D01" w:rsidTr="00050559">
        <w:trPr>
          <w:trHeight w:val="2071"/>
        </w:trPr>
        <w:tc>
          <w:tcPr>
            <w:tcW w:w="1135" w:type="dxa"/>
          </w:tcPr>
          <w:p w:rsidR="007D4D01" w:rsidRPr="00050559" w:rsidRDefault="007D4D01" w:rsidP="00050559">
            <w:pPr>
              <w:pStyle w:val="TableParagraph"/>
              <w:ind w:left="107" w:right="475"/>
              <w:rPr>
                <w:sz w:val="20"/>
              </w:rPr>
            </w:pPr>
            <w:r w:rsidRPr="00050559">
              <w:rPr>
                <w:sz w:val="20"/>
              </w:rPr>
              <w:t>67-50/</w:t>
            </w:r>
            <w:r w:rsidRPr="00050559">
              <w:rPr>
                <w:spacing w:val="-47"/>
                <w:sz w:val="20"/>
              </w:rPr>
              <w:t xml:space="preserve"> </w:t>
            </w:r>
            <w:r w:rsidRPr="00050559">
              <w:rPr>
                <w:sz w:val="20"/>
              </w:rPr>
              <w:t>D,E</w:t>
            </w:r>
          </w:p>
        </w:tc>
        <w:tc>
          <w:tcPr>
            <w:tcW w:w="1416" w:type="dxa"/>
          </w:tcPr>
          <w:p w:rsidR="007D4D01" w:rsidRPr="00050559" w:rsidRDefault="007D4D01" w:rsidP="00050559">
            <w:pPr>
              <w:pStyle w:val="TableParagraph"/>
              <w:ind w:left="105"/>
              <w:rPr>
                <w:i/>
                <w:sz w:val="20"/>
              </w:rPr>
            </w:pPr>
            <w:r w:rsidRPr="00050559">
              <w:rPr>
                <w:i/>
                <w:sz w:val="20"/>
              </w:rPr>
              <w:t>«удовлетвори</w:t>
            </w:r>
          </w:p>
          <w:p w:rsidR="007D4D01" w:rsidRPr="00050559" w:rsidRDefault="007D4D01" w:rsidP="00050559">
            <w:pPr>
              <w:pStyle w:val="TableParagraph"/>
              <w:spacing w:before="1"/>
              <w:ind w:left="105"/>
              <w:rPr>
                <w:i/>
                <w:sz w:val="20"/>
              </w:rPr>
            </w:pPr>
            <w:r w:rsidRPr="00050559">
              <w:rPr>
                <w:i/>
                <w:sz w:val="20"/>
              </w:rPr>
              <w:t>-тельно»/</w:t>
            </w:r>
          </w:p>
          <w:p w:rsidR="007D4D01" w:rsidRPr="00050559" w:rsidRDefault="007D4D01" w:rsidP="00050559">
            <w:pPr>
              <w:pStyle w:val="TableParagraph"/>
              <w:ind w:left="105"/>
              <w:rPr>
                <w:i/>
                <w:sz w:val="20"/>
              </w:rPr>
            </w:pPr>
            <w:r w:rsidRPr="00050559">
              <w:rPr>
                <w:i/>
                <w:sz w:val="20"/>
              </w:rPr>
              <w:t>«зачтено</w:t>
            </w:r>
          </w:p>
          <w:p w:rsidR="007D4D01" w:rsidRPr="00050559" w:rsidRDefault="007D4D01" w:rsidP="00050559">
            <w:pPr>
              <w:pStyle w:val="TableParagraph"/>
              <w:spacing w:before="1"/>
              <w:ind w:left="105"/>
              <w:rPr>
                <w:i/>
                <w:sz w:val="20"/>
              </w:rPr>
            </w:pPr>
            <w:r w:rsidRPr="00050559">
              <w:rPr>
                <w:i/>
                <w:sz w:val="20"/>
              </w:rPr>
              <w:t>(удовлетвори</w:t>
            </w:r>
          </w:p>
          <w:p w:rsidR="007D4D01" w:rsidRPr="00050559" w:rsidRDefault="007D4D01" w:rsidP="00050559">
            <w:pPr>
              <w:pStyle w:val="TableParagraph"/>
              <w:ind w:left="105"/>
              <w:rPr>
                <w:i/>
                <w:sz w:val="20"/>
              </w:rPr>
            </w:pPr>
            <w:r w:rsidRPr="00050559">
              <w:rPr>
                <w:i/>
                <w:sz w:val="20"/>
              </w:rPr>
              <w:t>-тельно)»/</w:t>
            </w:r>
          </w:p>
          <w:p w:rsidR="007D4D01" w:rsidRPr="00050559" w:rsidRDefault="007D4D01" w:rsidP="00050559">
            <w:pPr>
              <w:pStyle w:val="TableParagraph"/>
              <w:spacing w:before="1"/>
              <w:ind w:left="105"/>
              <w:rPr>
                <w:i/>
                <w:sz w:val="20"/>
              </w:rPr>
            </w:pP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 обучающемуся, если выполняется не в полной мере</w:t>
            </w:r>
            <w:r w:rsidRPr="00050559">
              <w:rPr>
                <w:spacing w:val="1"/>
                <w:sz w:val="20"/>
              </w:rPr>
              <w:t xml:space="preserve"> </w:t>
            </w:r>
            <w:r w:rsidRPr="00050559">
              <w:rPr>
                <w:sz w:val="20"/>
              </w:rPr>
              <w:t>объем работ,</w:t>
            </w:r>
            <w:r w:rsidRPr="00050559">
              <w:rPr>
                <w:spacing w:val="-47"/>
                <w:sz w:val="20"/>
              </w:rPr>
              <w:t xml:space="preserve"> </w:t>
            </w:r>
            <w:r w:rsidRPr="00050559">
              <w:rPr>
                <w:sz w:val="20"/>
              </w:rPr>
              <w:t>что</w:t>
            </w:r>
            <w:r w:rsidRPr="00050559">
              <w:rPr>
                <w:spacing w:val="1"/>
                <w:sz w:val="20"/>
              </w:rPr>
              <w:t xml:space="preserve"> </w:t>
            </w:r>
            <w:r w:rsidRPr="00050559">
              <w:rPr>
                <w:sz w:val="20"/>
              </w:rPr>
              <w:t>свидетельствует</w:t>
            </w:r>
            <w:r w:rsidRPr="00050559">
              <w:rPr>
                <w:spacing w:val="1"/>
                <w:sz w:val="20"/>
              </w:rPr>
              <w:t xml:space="preserve"> </w:t>
            </w:r>
            <w:r w:rsidRPr="00050559">
              <w:rPr>
                <w:sz w:val="20"/>
              </w:rPr>
              <w:t>сумма</w:t>
            </w:r>
            <w:r w:rsidRPr="00050559">
              <w:rPr>
                <w:spacing w:val="1"/>
                <w:sz w:val="20"/>
              </w:rPr>
              <w:t xml:space="preserve"> </w:t>
            </w:r>
            <w:r w:rsidRPr="00050559">
              <w:rPr>
                <w:sz w:val="20"/>
              </w:rPr>
              <w:t>баллов</w:t>
            </w:r>
            <w:r w:rsidRPr="00050559">
              <w:rPr>
                <w:spacing w:val="1"/>
                <w:sz w:val="20"/>
              </w:rPr>
              <w:t xml:space="preserve"> </w:t>
            </w:r>
            <w:r w:rsidRPr="00050559">
              <w:rPr>
                <w:sz w:val="20"/>
              </w:rPr>
              <w:t>результатов,</w:t>
            </w:r>
            <w:r w:rsidRPr="00050559">
              <w:rPr>
                <w:spacing w:val="1"/>
                <w:sz w:val="20"/>
              </w:rPr>
              <w:t xml:space="preserve"> </w:t>
            </w:r>
            <w:r w:rsidRPr="00050559">
              <w:rPr>
                <w:sz w:val="20"/>
              </w:rPr>
              <w:t>исходя</w:t>
            </w:r>
            <w:r w:rsidRPr="00050559">
              <w:rPr>
                <w:spacing w:val="1"/>
                <w:sz w:val="20"/>
              </w:rPr>
              <w:t xml:space="preserve"> </w:t>
            </w:r>
            <w:r w:rsidRPr="00050559">
              <w:rPr>
                <w:sz w:val="20"/>
              </w:rPr>
              <w:t>из</w:t>
            </w:r>
            <w:r w:rsidRPr="00050559">
              <w:rPr>
                <w:spacing w:val="1"/>
                <w:sz w:val="20"/>
              </w:rPr>
              <w:t xml:space="preserve"> </w:t>
            </w:r>
            <w:r w:rsidRPr="00050559">
              <w:rPr>
                <w:sz w:val="20"/>
              </w:rPr>
              <w:t>соовествующих</w:t>
            </w:r>
            <w:r w:rsidRPr="00050559">
              <w:rPr>
                <w:spacing w:val="1"/>
                <w:sz w:val="20"/>
              </w:rPr>
              <w:t xml:space="preserve"> </w:t>
            </w:r>
            <w:r w:rsidRPr="00050559">
              <w:rPr>
                <w:sz w:val="20"/>
              </w:rPr>
              <w:t>оценочных средств, каждый вид деятельности документально подтвержден и</w:t>
            </w:r>
            <w:r w:rsidRPr="00050559">
              <w:rPr>
                <w:spacing w:val="1"/>
                <w:sz w:val="20"/>
              </w:rPr>
              <w:t xml:space="preserve"> </w:t>
            </w:r>
            <w:r w:rsidRPr="00050559">
              <w:rPr>
                <w:sz w:val="20"/>
              </w:rPr>
              <w:t>описан частично,</w:t>
            </w:r>
            <w:r w:rsidRPr="00050559">
              <w:rPr>
                <w:spacing w:val="1"/>
                <w:sz w:val="20"/>
              </w:rPr>
              <w:t xml:space="preserve"> </w:t>
            </w:r>
            <w:r w:rsidRPr="00050559">
              <w:rPr>
                <w:sz w:val="20"/>
              </w:rPr>
              <w:t>отчет выполнен не в полном соответствии с предъявляемыми</w:t>
            </w:r>
            <w:r w:rsidRPr="00050559">
              <w:rPr>
                <w:spacing w:val="-47"/>
                <w:sz w:val="20"/>
              </w:rPr>
              <w:t xml:space="preserve"> </w:t>
            </w:r>
            <w:r w:rsidRPr="00050559">
              <w:rPr>
                <w:sz w:val="20"/>
              </w:rPr>
              <w:t>требованиями,</w:t>
            </w:r>
            <w:r w:rsidRPr="00050559">
              <w:rPr>
                <w:spacing w:val="-1"/>
                <w:sz w:val="20"/>
              </w:rPr>
              <w:t xml:space="preserve"> </w:t>
            </w:r>
            <w:r w:rsidRPr="00050559">
              <w:rPr>
                <w:sz w:val="20"/>
              </w:rPr>
              <w:t>содержит</w:t>
            </w:r>
            <w:r w:rsidRPr="00050559">
              <w:rPr>
                <w:spacing w:val="-1"/>
                <w:sz w:val="20"/>
              </w:rPr>
              <w:t xml:space="preserve"> </w:t>
            </w:r>
            <w:r w:rsidRPr="00050559">
              <w:rPr>
                <w:sz w:val="20"/>
              </w:rPr>
              <w:t>фактические ошибки.</w:t>
            </w:r>
          </w:p>
          <w:p w:rsidR="007D4D01" w:rsidRPr="00050559" w:rsidRDefault="007D4D01" w:rsidP="00050559">
            <w:pPr>
              <w:pStyle w:val="TableParagraph"/>
              <w:spacing w:before="3"/>
              <w:ind w:left="108" w:right="98"/>
              <w:jc w:val="both"/>
              <w:rPr>
                <w:sz w:val="20"/>
              </w:rPr>
            </w:pPr>
            <w:r w:rsidRPr="00050559">
              <w:rPr>
                <w:sz w:val="20"/>
              </w:rPr>
              <w:t>Обучающийся</w:t>
            </w:r>
            <w:r w:rsidRPr="00050559">
              <w:rPr>
                <w:spacing w:val="1"/>
                <w:sz w:val="20"/>
              </w:rPr>
              <w:t xml:space="preserve"> </w:t>
            </w:r>
            <w:r w:rsidRPr="00050559">
              <w:rPr>
                <w:sz w:val="20"/>
              </w:rPr>
              <w:t>с</w:t>
            </w:r>
            <w:r w:rsidRPr="00050559">
              <w:rPr>
                <w:spacing w:val="1"/>
                <w:sz w:val="20"/>
              </w:rPr>
              <w:t xml:space="preserve"> </w:t>
            </w:r>
            <w:r w:rsidRPr="00050559">
              <w:rPr>
                <w:sz w:val="20"/>
              </w:rPr>
              <w:t>затруднениями</w:t>
            </w:r>
            <w:r w:rsidRPr="00050559">
              <w:rPr>
                <w:spacing w:val="1"/>
                <w:sz w:val="20"/>
              </w:rPr>
              <w:t xml:space="preserve"> </w:t>
            </w:r>
            <w:r w:rsidRPr="00050559">
              <w:rPr>
                <w:sz w:val="20"/>
              </w:rPr>
              <w:t>излагает</w:t>
            </w:r>
            <w:r w:rsidRPr="00050559">
              <w:rPr>
                <w:spacing w:val="1"/>
                <w:sz w:val="20"/>
              </w:rPr>
              <w:t xml:space="preserve"> </w:t>
            </w:r>
            <w:r w:rsidRPr="00050559">
              <w:rPr>
                <w:sz w:val="20"/>
              </w:rPr>
              <w:t>результаты</w:t>
            </w:r>
            <w:r w:rsidRPr="00050559">
              <w:rPr>
                <w:spacing w:val="1"/>
                <w:sz w:val="20"/>
              </w:rPr>
              <w:t xml:space="preserve"> </w:t>
            </w:r>
            <w:r w:rsidRPr="00050559">
              <w:rPr>
                <w:sz w:val="20"/>
              </w:rPr>
              <w:t>выполненной</w:t>
            </w:r>
            <w:r w:rsidRPr="00050559">
              <w:rPr>
                <w:spacing w:val="1"/>
                <w:sz w:val="20"/>
              </w:rPr>
              <w:t xml:space="preserve"> </w:t>
            </w:r>
            <w:r w:rsidRPr="00050559">
              <w:rPr>
                <w:sz w:val="20"/>
              </w:rPr>
              <w:t>работы,</w:t>
            </w:r>
            <w:r w:rsidRPr="00050559">
              <w:rPr>
                <w:spacing w:val="1"/>
                <w:sz w:val="20"/>
              </w:rPr>
              <w:t xml:space="preserve"> </w:t>
            </w:r>
            <w:r w:rsidRPr="00050559">
              <w:rPr>
                <w:sz w:val="20"/>
              </w:rPr>
              <w:t>владеет</w:t>
            </w:r>
            <w:r w:rsidRPr="00050559">
              <w:rPr>
                <w:spacing w:val="-2"/>
                <w:sz w:val="20"/>
              </w:rPr>
              <w:t xml:space="preserve"> </w:t>
            </w:r>
            <w:r w:rsidRPr="00050559">
              <w:rPr>
                <w:sz w:val="20"/>
              </w:rPr>
              <w:t>необходимыми</w:t>
            </w:r>
            <w:r w:rsidRPr="00050559">
              <w:rPr>
                <w:spacing w:val="-2"/>
                <w:sz w:val="20"/>
              </w:rPr>
              <w:t xml:space="preserve"> </w:t>
            </w:r>
            <w:r w:rsidRPr="00050559">
              <w:rPr>
                <w:sz w:val="20"/>
              </w:rPr>
              <w:t>для</w:t>
            </w:r>
            <w:r w:rsidRPr="00050559">
              <w:rPr>
                <w:spacing w:val="1"/>
                <w:sz w:val="20"/>
              </w:rPr>
              <w:t xml:space="preserve"> </w:t>
            </w:r>
            <w:r w:rsidRPr="00050559">
              <w:rPr>
                <w:sz w:val="20"/>
              </w:rPr>
              <w:t>этого базовыми</w:t>
            </w:r>
            <w:r w:rsidRPr="00050559">
              <w:rPr>
                <w:spacing w:val="-2"/>
                <w:sz w:val="20"/>
              </w:rPr>
              <w:t xml:space="preserve"> </w:t>
            </w:r>
            <w:r w:rsidRPr="00050559">
              <w:rPr>
                <w:sz w:val="20"/>
              </w:rPr>
              <w:t>навыками</w:t>
            </w:r>
            <w:r w:rsidRPr="00050559">
              <w:rPr>
                <w:spacing w:val="-2"/>
                <w:sz w:val="20"/>
              </w:rPr>
              <w:t xml:space="preserve"> </w:t>
            </w:r>
            <w:r w:rsidRPr="00050559">
              <w:rPr>
                <w:sz w:val="20"/>
              </w:rPr>
              <w:t>и</w:t>
            </w:r>
            <w:r w:rsidRPr="00050559">
              <w:rPr>
                <w:spacing w:val="1"/>
                <w:sz w:val="20"/>
              </w:rPr>
              <w:t xml:space="preserve"> </w:t>
            </w:r>
            <w:r w:rsidRPr="00050559">
              <w:rPr>
                <w:sz w:val="20"/>
              </w:rPr>
              <w:t>приёмами.</w:t>
            </w:r>
          </w:p>
          <w:p w:rsidR="007D4D01" w:rsidRPr="00050559" w:rsidRDefault="007D4D01" w:rsidP="00050559">
            <w:pPr>
              <w:pStyle w:val="TableParagraph"/>
              <w:spacing w:line="228" w:lineRule="exact"/>
              <w:ind w:left="108"/>
              <w:rPr>
                <w:sz w:val="20"/>
              </w:rPr>
            </w:pPr>
            <w:r w:rsidRPr="00050559">
              <w:rPr>
                <w:sz w:val="20"/>
              </w:rPr>
              <w:t>Компетенции,</w:t>
            </w:r>
            <w:r w:rsidRPr="00050559">
              <w:rPr>
                <w:spacing w:val="35"/>
                <w:sz w:val="20"/>
              </w:rPr>
              <w:t xml:space="preserve"> </w:t>
            </w:r>
            <w:r w:rsidRPr="00050559">
              <w:rPr>
                <w:sz w:val="20"/>
              </w:rPr>
              <w:t>закреплённые</w:t>
            </w:r>
            <w:r w:rsidRPr="00050559">
              <w:rPr>
                <w:spacing w:val="83"/>
                <w:sz w:val="20"/>
              </w:rPr>
              <w:t xml:space="preserve"> </w:t>
            </w:r>
            <w:r w:rsidRPr="00050559">
              <w:rPr>
                <w:sz w:val="20"/>
              </w:rPr>
              <w:t>за</w:t>
            </w:r>
            <w:r w:rsidRPr="00050559">
              <w:rPr>
                <w:spacing w:val="83"/>
                <w:sz w:val="20"/>
              </w:rPr>
              <w:t xml:space="preserve"> </w:t>
            </w:r>
            <w:r w:rsidRPr="00050559">
              <w:rPr>
                <w:sz w:val="20"/>
              </w:rPr>
              <w:t>дисциплиной,</w:t>
            </w:r>
            <w:r w:rsidRPr="00050559">
              <w:rPr>
                <w:spacing w:val="84"/>
                <w:sz w:val="20"/>
              </w:rPr>
              <w:t xml:space="preserve"> </w:t>
            </w:r>
            <w:r w:rsidRPr="00050559">
              <w:rPr>
                <w:sz w:val="20"/>
              </w:rPr>
              <w:t>сформированы</w:t>
            </w:r>
            <w:r w:rsidRPr="00050559">
              <w:rPr>
                <w:spacing w:val="85"/>
                <w:sz w:val="20"/>
              </w:rPr>
              <w:t xml:space="preserve"> </w:t>
            </w:r>
            <w:r w:rsidRPr="00050559">
              <w:rPr>
                <w:sz w:val="20"/>
              </w:rPr>
              <w:t>на</w:t>
            </w:r>
            <w:r w:rsidRPr="00050559">
              <w:rPr>
                <w:spacing w:val="84"/>
                <w:sz w:val="20"/>
              </w:rPr>
              <w:t xml:space="preserve"> </w:t>
            </w:r>
            <w:r w:rsidRPr="00050559">
              <w:rPr>
                <w:sz w:val="20"/>
              </w:rPr>
              <w:t>уровне</w:t>
            </w:r>
            <w:r w:rsidRPr="00050559">
              <w:rPr>
                <w:spacing w:val="85"/>
                <w:sz w:val="20"/>
              </w:rPr>
              <w:t xml:space="preserve"> </w:t>
            </w:r>
            <w:r w:rsidRPr="00050559">
              <w:rPr>
                <w:sz w:val="20"/>
              </w:rPr>
              <w:t>–</w:t>
            </w:r>
          </w:p>
          <w:p w:rsidR="007D4D01" w:rsidRPr="00050559" w:rsidRDefault="007D4D01" w:rsidP="00050559">
            <w:pPr>
              <w:pStyle w:val="TableParagraph"/>
              <w:spacing w:line="210" w:lineRule="exact"/>
              <w:ind w:left="108"/>
              <w:rPr>
                <w:i/>
                <w:sz w:val="20"/>
              </w:rPr>
            </w:pPr>
            <w:r w:rsidRPr="00050559">
              <w:rPr>
                <w:sz w:val="20"/>
              </w:rPr>
              <w:t>«достаточный</w:t>
            </w:r>
            <w:r w:rsidRPr="00050559">
              <w:rPr>
                <w:b/>
                <w:i/>
                <w:sz w:val="20"/>
              </w:rPr>
              <w:t>»</w:t>
            </w:r>
            <w:r w:rsidRPr="00050559">
              <w:rPr>
                <w:i/>
                <w:sz w:val="20"/>
              </w:rPr>
              <w:t>.</w:t>
            </w:r>
          </w:p>
        </w:tc>
      </w:tr>
      <w:tr w:rsidR="007D4D01" w:rsidTr="00050559">
        <w:trPr>
          <w:trHeight w:val="1609"/>
        </w:trPr>
        <w:tc>
          <w:tcPr>
            <w:tcW w:w="1135" w:type="dxa"/>
          </w:tcPr>
          <w:p w:rsidR="007D4D01" w:rsidRPr="00050559" w:rsidRDefault="007D4D01" w:rsidP="00050559">
            <w:pPr>
              <w:pStyle w:val="TableParagraph"/>
              <w:ind w:left="107" w:right="575"/>
              <w:rPr>
                <w:sz w:val="20"/>
              </w:rPr>
            </w:pPr>
            <w:r w:rsidRPr="00050559">
              <w:rPr>
                <w:sz w:val="20"/>
              </w:rPr>
              <w:t>49-0/</w:t>
            </w:r>
            <w:r w:rsidRPr="00050559">
              <w:rPr>
                <w:spacing w:val="-47"/>
                <w:sz w:val="20"/>
              </w:rPr>
              <w:t xml:space="preserve"> </w:t>
            </w:r>
            <w:r w:rsidRPr="00050559">
              <w:rPr>
                <w:sz w:val="20"/>
              </w:rPr>
              <w:t>F,FX</w:t>
            </w:r>
          </w:p>
        </w:tc>
        <w:tc>
          <w:tcPr>
            <w:tcW w:w="1416" w:type="dxa"/>
          </w:tcPr>
          <w:p w:rsidR="007D4D01" w:rsidRPr="00050559" w:rsidRDefault="007D4D01" w:rsidP="00050559">
            <w:pPr>
              <w:pStyle w:val="TableParagraph"/>
              <w:ind w:left="105" w:right="130"/>
              <w:rPr>
                <w:i/>
                <w:sz w:val="20"/>
              </w:rPr>
            </w:pPr>
            <w:r w:rsidRPr="00050559">
              <w:rPr>
                <w:i/>
                <w:spacing w:val="-1"/>
                <w:sz w:val="20"/>
              </w:rPr>
              <w:t>«неудовлетво</w:t>
            </w:r>
            <w:r w:rsidRPr="00050559">
              <w:rPr>
                <w:i/>
                <w:spacing w:val="-47"/>
                <w:sz w:val="20"/>
              </w:rPr>
              <w:t xml:space="preserve"> </w:t>
            </w:r>
            <w:r w:rsidRPr="00050559">
              <w:rPr>
                <w:i/>
                <w:sz w:val="20"/>
              </w:rPr>
              <w:t>рительно»/</w:t>
            </w:r>
            <w:r w:rsidRPr="00050559">
              <w:rPr>
                <w:i/>
                <w:spacing w:val="1"/>
                <w:sz w:val="20"/>
              </w:rPr>
              <w:t xml:space="preserve"> </w:t>
            </w:r>
            <w:r w:rsidRPr="00050559">
              <w:rPr>
                <w:i/>
                <w:sz w:val="20"/>
              </w:rPr>
              <w:t>не</w:t>
            </w:r>
            <w:r w:rsidRPr="00050559">
              <w:rPr>
                <w:i/>
                <w:spacing w:val="-3"/>
                <w:sz w:val="20"/>
              </w:rPr>
              <w:t xml:space="preserve"> </w:t>
            </w: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 обучающемуся, если не выполнен необходимый объем работ, до-</w:t>
            </w:r>
            <w:r w:rsidRPr="00050559">
              <w:rPr>
                <w:spacing w:val="1"/>
                <w:sz w:val="20"/>
              </w:rPr>
              <w:t xml:space="preserve"> </w:t>
            </w:r>
            <w:r w:rsidRPr="00050559">
              <w:rPr>
                <w:sz w:val="20"/>
              </w:rPr>
              <w:t>кумент, подтверждающие выполнение работы отсутствуют. Отчет представлен</w:t>
            </w:r>
            <w:r w:rsidRPr="00050559">
              <w:rPr>
                <w:spacing w:val="1"/>
                <w:sz w:val="20"/>
              </w:rPr>
              <w:t xml:space="preserve"> </w:t>
            </w:r>
            <w:r w:rsidRPr="00050559">
              <w:rPr>
                <w:sz w:val="20"/>
              </w:rPr>
              <w:t>не</w:t>
            </w:r>
            <w:r w:rsidRPr="00050559">
              <w:rPr>
                <w:spacing w:val="-1"/>
                <w:sz w:val="20"/>
              </w:rPr>
              <w:t xml:space="preserve"> </w:t>
            </w:r>
            <w:r w:rsidRPr="00050559">
              <w:rPr>
                <w:sz w:val="20"/>
              </w:rPr>
              <w:t>вовремя</w:t>
            </w:r>
            <w:r w:rsidRPr="00050559">
              <w:rPr>
                <w:spacing w:val="-2"/>
                <w:sz w:val="20"/>
              </w:rPr>
              <w:t xml:space="preserve"> </w:t>
            </w:r>
            <w:r w:rsidRPr="00050559">
              <w:rPr>
                <w:sz w:val="20"/>
              </w:rPr>
              <w:t>и</w:t>
            </w:r>
            <w:r w:rsidRPr="00050559">
              <w:rPr>
                <w:spacing w:val="-1"/>
                <w:sz w:val="20"/>
              </w:rPr>
              <w:t xml:space="preserve"> </w:t>
            </w:r>
            <w:r w:rsidRPr="00050559">
              <w:rPr>
                <w:sz w:val="20"/>
              </w:rPr>
              <w:t>не соответствует</w:t>
            </w:r>
            <w:r w:rsidRPr="00050559">
              <w:rPr>
                <w:spacing w:val="-2"/>
                <w:sz w:val="20"/>
              </w:rPr>
              <w:t xml:space="preserve"> </w:t>
            </w:r>
            <w:r w:rsidRPr="00050559">
              <w:rPr>
                <w:sz w:val="20"/>
              </w:rPr>
              <w:t>существующим</w:t>
            </w:r>
            <w:r w:rsidRPr="00050559">
              <w:rPr>
                <w:spacing w:val="1"/>
                <w:sz w:val="20"/>
              </w:rPr>
              <w:t xml:space="preserve"> </w:t>
            </w:r>
            <w:r w:rsidRPr="00050559">
              <w:rPr>
                <w:sz w:val="20"/>
              </w:rPr>
              <w:t>требованиям.</w:t>
            </w:r>
          </w:p>
          <w:p w:rsidR="007D4D01" w:rsidRPr="00050559" w:rsidRDefault="007D4D01" w:rsidP="00050559">
            <w:pPr>
              <w:pStyle w:val="TableParagraph"/>
              <w:spacing w:before="1"/>
              <w:ind w:left="108" w:right="101"/>
              <w:jc w:val="both"/>
              <w:rPr>
                <w:sz w:val="20"/>
              </w:rPr>
            </w:pPr>
            <w:r w:rsidRPr="00050559">
              <w:rPr>
                <w:sz w:val="20"/>
              </w:rPr>
              <w:t>Обучающийся испытывает серьёзные затруднения в изложении результатов ра-</w:t>
            </w:r>
            <w:r w:rsidRPr="00050559">
              <w:rPr>
                <w:spacing w:val="-47"/>
                <w:sz w:val="20"/>
              </w:rPr>
              <w:t xml:space="preserve"> </w:t>
            </w:r>
            <w:r w:rsidRPr="00050559">
              <w:rPr>
                <w:sz w:val="20"/>
              </w:rPr>
              <w:t>боты, не</w:t>
            </w:r>
            <w:r w:rsidRPr="00050559">
              <w:rPr>
                <w:spacing w:val="-1"/>
                <w:sz w:val="20"/>
              </w:rPr>
              <w:t xml:space="preserve"> </w:t>
            </w:r>
            <w:r w:rsidRPr="00050559">
              <w:rPr>
                <w:sz w:val="20"/>
              </w:rPr>
              <w:t>владеет</w:t>
            </w:r>
            <w:r w:rsidRPr="00050559">
              <w:rPr>
                <w:spacing w:val="2"/>
                <w:sz w:val="20"/>
              </w:rPr>
              <w:t xml:space="preserve"> </w:t>
            </w:r>
            <w:r w:rsidRPr="00050559">
              <w:rPr>
                <w:sz w:val="20"/>
              </w:rPr>
              <w:t>необходимыми</w:t>
            </w:r>
            <w:r w:rsidRPr="00050559">
              <w:rPr>
                <w:spacing w:val="-2"/>
                <w:sz w:val="20"/>
              </w:rPr>
              <w:t xml:space="preserve"> </w:t>
            </w:r>
            <w:r w:rsidRPr="00050559">
              <w:rPr>
                <w:sz w:val="20"/>
              </w:rPr>
              <w:t>для</w:t>
            </w:r>
            <w:r w:rsidRPr="00050559">
              <w:rPr>
                <w:spacing w:val="-2"/>
                <w:sz w:val="20"/>
              </w:rPr>
              <w:t xml:space="preserve"> </w:t>
            </w:r>
            <w:r w:rsidRPr="00050559">
              <w:rPr>
                <w:sz w:val="20"/>
              </w:rPr>
              <w:t>этого</w:t>
            </w:r>
            <w:r w:rsidRPr="00050559">
              <w:rPr>
                <w:spacing w:val="1"/>
                <w:sz w:val="20"/>
              </w:rPr>
              <w:t xml:space="preserve"> </w:t>
            </w:r>
            <w:r w:rsidRPr="00050559">
              <w:rPr>
                <w:sz w:val="20"/>
              </w:rPr>
              <w:t>навыками</w:t>
            </w:r>
            <w:r w:rsidRPr="00050559">
              <w:rPr>
                <w:spacing w:val="-2"/>
                <w:sz w:val="20"/>
              </w:rPr>
              <w:t xml:space="preserve"> </w:t>
            </w:r>
            <w:r w:rsidRPr="00050559">
              <w:rPr>
                <w:sz w:val="20"/>
              </w:rPr>
              <w:t>и</w:t>
            </w:r>
            <w:r w:rsidRPr="00050559">
              <w:rPr>
                <w:spacing w:val="-1"/>
                <w:sz w:val="20"/>
              </w:rPr>
              <w:t xml:space="preserve"> </w:t>
            </w:r>
            <w:r w:rsidRPr="00050559">
              <w:rPr>
                <w:sz w:val="20"/>
              </w:rPr>
              <w:t>приёмами.</w:t>
            </w:r>
          </w:p>
          <w:p w:rsidR="007D4D01" w:rsidRPr="00050559" w:rsidRDefault="007D4D01" w:rsidP="00050559">
            <w:pPr>
              <w:pStyle w:val="TableParagraph"/>
              <w:spacing w:line="230" w:lineRule="exact"/>
              <w:ind w:left="108" w:right="99"/>
              <w:jc w:val="both"/>
              <w:rPr>
                <w:sz w:val="20"/>
              </w:rPr>
            </w:pPr>
            <w:r w:rsidRPr="00050559">
              <w:rPr>
                <w:sz w:val="20"/>
              </w:rPr>
              <w:t>Компетенции</w:t>
            </w:r>
            <w:r w:rsidRPr="00050559">
              <w:rPr>
                <w:spacing w:val="1"/>
                <w:sz w:val="20"/>
              </w:rPr>
              <w:t xml:space="preserve"> </w:t>
            </w:r>
            <w:r w:rsidRPr="00050559">
              <w:rPr>
                <w:sz w:val="20"/>
              </w:rPr>
              <w:t>на</w:t>
            </w:r>
            <w:r w:rsidRPr="00050559">
              <w:rPr>
                <w:spacing w:val="1"/>
                <w:sz w:val="20"/>
              </w:rPr>
              <w:t xml:space="preserve"> </w:t>
            </w:r>
            <w:r w:rsidRPr="00050559">
              <w:rPr>
                <w:sz w:val="20"/>
              </w:rPr>
              <w:t>уровне</w:t>
            </w:r>
            <w:r w:rsidRPr="00050559">
              <w:rPr>
                <w:spacing w:val="1"/>
                <w:sz w:val="20"/>
              </w:rPr>
              <w:t xml:space="preserve"> </w:t>
            </w:r>
            <w:r w:rsidRPr="00050559">
              <w:rPr>
                <w:sz w:val="20"/>
              </w:rPr>
              <w:t>«достаточный</w:t>
            </w:r>
            <w:r w:rsidRPr="00050559">
              <w:rPr>
                <w:b/>
                <w:i/>
                <w:sz w:val="20"/>
              </w:rPr>
              <w:t>»</w:t>
            </w:r>
            <w:r w:rsidRPr="00050559">
              <w:rPr>
                <w:sz w:val="20"/>
              </w:rPr>
              <w:t>,</w:t>
            </w:r>
            <w:r w:rsidRPr="00050559">
              <w:rPr>
                <w:spacing w:val="1"/>
                <w:sz w:val="20"/>
              </w:rPr>
              <w:t xml:space="preserve"> </w:t>
            </w:r>
            <w:r w:rsidRPr="00050559">
              <w:rPr>
                <w:sz w:val="20"/>
              </w:rPr>
              <w:t>закреплённые</w:t>
            </w:r>
            <w:r w:rsidRPr="00050559">
              <w:rPr>
                <w:spacing w:val="1"/>
                <w:sz w:val="20"/>
              </w:rPr>
              <w:t xml:space="preserve"> </w:t>
            </w:r>
            <w:r w:rsidRPr="00050559">
              <w:rPr>
                <w:sz w:val="20"/>
              </w:rPr>
              <w:t>за</w:t>
            </w:r>
            <w:r w:rsidRPr="00050559">
              <w:rPr>
                <w:spacing w:val="1"/>
                <w:sz w:val="20"/>
              </w:rPr>
              <w:t xml:space="preserve"> </w:t>
            </w:r>
            <w:r w:rsidRPr="00050559">
              <w:rPr>
                <w:sz w:val="20"/>
              </w:rPr>
              <w:t>дисциплиной,</w:t>
            </w:r>
            <w:r w:rsidRPr="00050559">
              <w:rPr>
                <w:spacing w:val="1"/>
                <w:sz w:val="20"/>
              </w:rPr>
              <w:t xml:space="preserve"> </w:t>
            </w:r>
            <w:r w:rsidRPr="00050559">
              <w:rPr>
                <w:sz w:val="20"/>
              </w:rPr>
              <w:t>не</w:t>
            </w:r>
            <w:r w:rsidRPr="00050559">
              <w:rPr>
                <w:spacing w:val="1"/>
                <w:sz w:val="20"/>
              </w:rPr>
              <w:t xml:space="preserve"> </w:t>
            </w:r>
            <w:r w:rsidRPr="00050559">
              <w:rPr>
                <w:sz w:val="20"/>
              </w:rPr>
              <w:t>сформированы.</w:t>
            </w:r>
          </w:p>
        </w:tc>
      </w:tr>
    </w:tbl>
    <w:p w:rsidR="007D4D01" w:rsidRDefault="007D4D01">
      <w:pPr>
        <w:pStyle w:val="a3"/>
        <w:spacing w:before="11"/>
        <w:rPr>
          <w:sz w:val="15"/>
        </w:rPr>
      </w:pPr>
    </w:p>
    <w:p w:rsidR="007D4D01" w:rsidRDefault="007D4D01" w:rsidP="00295E82">
      <w:pPr>
        <w:pStyle w:val="a3"/>
        <w:spacing w:before="60" w:line="276" w:lineRule="auto"/>
        <w:ind w:left="177" w:right="588" w:firstLine="708"/>
        <w:jc w:val="both"/>
      </w:pPr>
      <w:r>
        <w:t>По</w:t>
      </w:r>
      <w:r>
        <w:rPr>
          <w:spacing w:val="-8"/>
        </w:rPr>
        <w:t xml:space="preserve"> </w:t>
      </w:r>
      <w:r>
        <w:t>результатам</w:t>
      </w:r>
      <w:r>
        <w:rPr>
          <w:spacing w:val="-8"/>
        </w:rPr>
        <w:t xml:space="preserve"> </w:t>
      </w:r>
      <w:r>
        <w:t>защиты</w:t>
      </w:r>
      <w:r>
        <w:rPr>
          <w:spacing w:val="-7"/>
        </w:rPr>
        <w:t xml:space="preserve"> </w:t>
      </w:r>
      <w:r>
        <w:t>отчета</w:t>
      </w:r>
      <w:r>
        <w:rPr>
          <w:spacing w:val="-8"/>
        </w:rPr>
        <w:t xml:space="preserve"> </w:t>
      </w:r>
      <w:r>
        <w:t>о</w:t>
      </w:r>
      <w:r>
        <w:rPr>
          <w:spacing w:val="-6"/>
        </w:rPr>
        <w:t xml:space="preserve"> </w:t>
      </w:r>
      <w:r>
        <w:t>выполнении</w:t>
      </w:r>
      <w:r>
        <w:rPr>
          <w:spacing w:val="-6"/>
        </w:rPr>
        <w:t xml:space="preserve"> </w:t>
      </w:r>
      <w:r>
        <w:t>Программы</w:t>
      </w:r>
      <w:r>
        <w:rPr>
          <w:spacing w:val="-6"/>
        </w:rPr>
        <w:t xml:space="preserve"> </w:t>
      </w:r>
      <w:r>
        <w:t>научно-исследовательской</w:t>
      </w:r>
      <w:r>
        <w:rPr>
          <w:spacing w:val="-6"/>
        </w:rPr>
        <w:t xml:space="preserve"> </w:t>
      </w:r>
      <w:r>
        <w:t>работы студент получает дифференцированную оценку, которая складывается из следующих показателей:</w:t>
      </w:r>
    </w:p>
    <w:p w:rsidR="007D4D01" w:rsidRDefault="007D4D01" w:rsidP="00E215C6">
      <w:pPr>
        <w:pStyle w:val="a5"/>
        <w:numPr>
          <w:ilvl w:val="0"/>
          <w:numId w:val="10"/>
        </w:numPr>
        <w:tabs>
          <w:tab w:val="left" w:pos="538"/>
        </w:tabs>
        <w:spacing w:line="276" w:lineRule="auto"/>
        <w:ind w:right="588"/>
        <w:jc w:val="both"/>
        <w:rPr>
          <w:sz w:val="24"/>
        </w:rPr>
      </w:pPr>
      <w:r>
        <w:rPr>
          <w:sz w:val="24"/>
        </w:rPr>
        <w:t>оценка психологической готовности студента к работе в современных условиях (оцениваются мотивы, движущие исследователем в работе, его понимание целей и задач, стоящих</w:t>
      </w:r>
      <w:r>
        <w:rPr>
          <w:spacing w:val="1"/>
          <w:sz w:val="24"/>
        </w:rPr>
        <w:t xml:space="preserve"> </w:t>
      </w:r>
      <w:r>
        <w:rPr>
          <w:sz w:val="24"/>
        </w:rPr>
        <w:t>перед</w:t>
      </w:r>
      <w:r>
        <w:rPr>
          <w:spacing w:val="-1"/>
          <w:sz w:val="24"/>
        </w:rPr>
        <w:t xml:space="preserve"> </w:t>
      </w:r>
      <w:r>
        <w:rPr>
          <w:sz w:val="24"/>
        </w:rPr>
        <w:t>специалистом в</w:t>
      </w:r>
      <w:r>
        <w:rPr>
          <w:spacing w:val="-1"/>
          <w:sz w:val="24"/>
        </w:rPr>
        <w:t xml:space="preserve"> </w:t>
      </w:r>
      <w:r>
        <w:rPr>
          <w:sz w:val="24"/>
        </w:rPr>
        <w:t>сфере</w:t>
      </w:r>
      <w:r>
        <w:rPr>
          <w:spacing w:val="-2"/>
          <w:sz w:val="24"/>
        </w:rPr>
        <w:t xml:space="preserve"> </w:t>
      </w:r>
      <w:r>
        <w:rPr>
          <w:sz w:val="24"/>
        </w:rPr>
        <w:t>управления);</w:t>
      </w:r>
    </w:p>
    <w:p w:rsidR="007D4D01" w:rsidRDefault="007D4D01" w:rsidP="00E215C6">
      <w:pPr>
        <w:pStyle w:val="a5"/>
        <w:numPr>
          <w:ilvl w:val="0"/>
          <w:numId w:val="10"/>
        </w:numPr>
        <w:tabs>
          <w:tab w:val="left" w:pos="538"/>
        </w:tabs>
        <w:spacing w:line="276" w:lineRule="auto"/>
        <w:ind w:right="585"/>
        <w:jc w:val="both"/>
        <w:rPr>
          <w:sz w:val="24"/>
        </w:rPr>
      </w:pPr>
      <w:r>
        <w:rPr>
          <w:sz w:val="24"/>
        </w:rPr>
        <w:t>оценка технологической готовности студента к профессиональной деятельности (оценивается общая дидактическая, методическая, техническая подготовка по проведению научных</w:t>
      </w:r>
      <w:r>
        <w:rPr>
          <w:spacing w:val="1"/>
          <w:sz w:val="24"/>
        </w:rPr>
        <w:t xml:space="preserve"> </w:t>
      </w:r>
      <w:r>
        <w:rPr>
          <w:sz w:val="24"/>
        </w:rPr>
        <w:t>исследований);</w:t>
      </w:r>
    </w:p>
    <w:p w:rsidR="007D4D01" w:rsidRDefault="007D4D01" w:rsidP="00E215C6">
      <w:pPr>
        <w:pStyle w:val="a5"/>
        <w:numPr>
          <w:ilvl w:val="0"/>
          <w:numId w:val="10"/>
        </w:numPr>
        <w:tabs>
          <w:tab w:val="left" w:pos="538"/>
        </w:tabs>
        <w:spacing w:line="276" w:lineRule="auto"/>
        <w:ind w:right="583"/>
        <w:jc w:val="both"/>
        <w:rPr>
          <w:sz w:val="24"/>
        </w:rPr>
      </w:pPr>
      <w:r>
        <w:rPr>
          <w:sz w:val="24"/>
        </w:rPr>
        <w:t>оценка умений планировать свою деятельность (учитывается умение студента прогнозировать результаты своей деятельности учитывать реальные возможности и все резервы, которые</w:t>
      </w:r>
      <w:r>
        <w:rPr>
          <w:spacing w:val="-3"/>
          <w:sz w:val="24"/>
        </w:rPr>
        <w:t xml:space="preserve"> </w:t>
      </w:r>
      <w:r>
        <w:rPr>
          <w:sz w:val="24"/>
        </w:rPr>
        <w:t>можно привести</w:t>
      </w:r>
      <w:r>
        <w:rPr>
          <w:spacing w:val="1"/>
          <w:sz w:val="24"/>
        </w:rPr>
        <w:t xml:space="preserve"> </w:t>
      </w:r>
      <w:r>
        <w:rPr>
          <w:sz w:val="24"/>
        </w:rPr>
        <w:t>в</w:t>
      </w:r>
      <w:r>
        <w:rPr>
          <w:spacing w:val="-2"/>
          <w:sz w:val="24"/>
        </w:rPr>
        <w:t xml:space="preserve"> </w:t>
      </w:r>
      <w:r>
        <w:rPr>
          <w:sz w:val="24"/>
        </w:rPr>
        <w:t>действие</w:t>
      </w:r>
      <w:r>
        <w:rPr>
          <w:spacing w:val="-1"/>
          <w:sz w:val="24"/>
        </w:rPr>
        <w:t xml:space="preserve"> </w:t>
      </w:r>
      <w:r>
        <w:rPr>
          <w:sz w:val="24"/>
        </w:rPr>
        <w:t>для</w:t>
      </w:r>
      <w:r>
        <w:rPr>
          <w:spacing w:val="2"/>
          <w:sz w:val="24"/>
        </w:rPr>
        <w:t xml:space="preserve"> </w:t>
      </w:r>
      <w:r>
        <w:rPr>
          <w:sz w:val="24"/>
        </w:rPr>
        <w:t>реализации</w:t>
      </w:r>
      <w:r>
        <w:rPr>
          <w:spacing w:val="-1"/>
          <w:sz w:val="24"/>
        </w:rPr>
        <w:t xml:space="preserve"> </w:t>
      </w:r>
      <w:r>
        <w:rPr>
          <w:sz w:val="24"/>
        </w:rPr>
        <w:t>намеченного);</w:t>
      </w:r>
    </w:p>
    <w:p w:rsidR="007D4D01" w:rsidRDefault="007D4D01" w:rsidP="00E215C6">
      <w:pPr>
        <w:pStyle w:val="a5"/>
        <w:numPr>
          <w:ilvl w:val="0"/>
          <w:numId w:val="10"/>
        </w:numPr>
        <w:tabs>
          <w:tab w:val="left" w:pos="538"/>
        </w:tabs>
        <w:spacing w:line="278" w:lineRule="auto"/>
        <w:ind w:right="589"/>
        <w:jc w:val="both"/>
        <w:rPr>
          <w:sz w:val="24"/>
        </w:rPr>
      </w:pPr>
      <w:r>
        <w:rPr>
          <w:sz w:val="24"/>
        </w:rPr>
        <w:t>оценка</w:t>
      </w:r>
      <w:r>
        <w:rPr>
          <w:spacing w:val="-8"/>
          <w:sz w:val="24"/>
        </w:rPr>
        <w:t xml:space="preserve"> </w:t>
      </w:r>
      <w:r>
        <w:rPr>
          <w:sz w:val="24"/>
        </w:rPr>
        <w:t>исследовательской</w:t>
      </w:r>
      <w:r>
        <w:rPr>
          <w:spacing w:val="-5"/>
          <w:sz w:val="24"/>
        </w:rPr>
        <w:t xml:space="preserve"> </w:t>
      </w:r>
      <w:r>
        <w:rPr>
          <w:sz w:val="24"/>
        </w:rPr>
        <w:t>деятельности</w:t>
      </w:r>
      <w:r>
        <w:rPr>
          <w:spacing w:val="-3"/>
          <w:sz w:val="24"/>
        </w:rPr>
        <w:t xml:space="preserve"> </w:t>
      </w:r>
      <w:r>
        <w:rPr>
          <w:sz w:val="24"/>
        </w:rPr>
        <w:t>студента</w:t>
      </w:r>
      <w:r>
        <w:rPr>
          <w:spacing w:val="-6"/>
          <w:sz w:val="24"/>
        </w:rPr>
        <w:t xml:space="preserve"> </w:t>
      </w:r>
      <w:r>
        <w:rPr>
          <w:sz w:val="24"/>
        </w:rPr>
        <w:t>(степень</w:t>
      </w:r>
      <w:r>
        <w:rPr>
          <w:spacing w:val="-5"/>
          <w:sz w:val="24"/>
        </w:rPr>
        <w:t xml:space="preserve"> </w:t>
      </w:r>
      <w:r>
        <w:rPr>
          <w:sz w:val="24"/>
        </w:rPr>
        <w:t>самостоятельности,</w:t>
      </w:r>
      <w:r>
        <w:rPr>
          <w:spacing w:val="-8"/>
          <w:sz w:val="24"/>
        </w:rPr>
        <w:t xml:space="preserve"> </w:t>
      </w:r>
      <w:r>
        <w:rPr>
          <w:sz w:val="24"/>
        </w:rPr>
        <w:t>качество</w:t>
      </w:r>
      <w:r>
        <w:rPr>
          <w:spacing w:val="-7"/>
          <w:sz w:val="24"/>
        </w:rPr>
        <w:t xml:space="preserve"> </w:t>
      </w:r>
      <w:r>
        <w:rPr>
          <w:sz w:val="24"/>
        </w:rPr>
        <w:t>обработки</w:t>
      </w:r>
      <w:r>
        <w:rPr>
          <w:spacing w:val="-1"/>
          <w:sz w:val="24"/>
        </w:rPr>
        <w:t xml:space="preserve"> </w:t>
      </w:r>
      <w:r>
        <w:rPr>
          <w:sz w:val="24"/>
        </w:rPr>
        <w:t>полученных данных, их</w:t>
      </w:r>
      <w:r>
        <w:rPr>
          <w:spacing w:val="-4"/>
          <w:sz w:val="24"/>
        </w:rPr>
        <w:t xml:space="preserve"> </w:t>
      </w:r>
      <w:r>
        <w:rPr>
          <w:sz w:val="24"/>
        </w:rPr>
        <w:t>интерпретация, достижение</w:t>
      </w:r>
      <w:r>
        <w:rPr>
          <w:spacing w:val="-1"/>
          <w:sz w:val="24"/>
        </w:rPr>
        <w:t xml:space="preserve"> </w:t>
      </w:r>
      <w:r>
        <w:rPr>
          <w:sz w:val="24"/>
        </w:rPr>
        <w:t>цели);</w:t>
      </w:r>
    </w:p>
    <w:p w:rsidR="007D4D01" w:rsidRDefault="007D4D01" w:rsidP="00E215C6">
      <w:pPr>
        <w:pStyle w:val="a5"/>
        <w:numPr>
          <w:ilvl w:val="0"/>
          <w:numId w:val="10"/>
        </w:numPr>
        <w:tabs>
          <w:tab w:val="left" w:pos="538"/>
        </w:tabs>
        <w:spacing w:line="276" w:lineRule="auto"/>
        <w:ind w:right="588"/>
        <w:jc w:val="both"/>
        <w:rPr>
          <w:sz w:val="24"/>
        </w:rPr>
      </w:pPr>
      <w:r>
        <w:rPr>
          <w:sz w:val="24"/>
        </w:rPr>
        <w:t>оценка работы студента над повышением уровня компетентности менеджера (оценивается</w:t>
      </w:r>
      <w:r>
        <w:rPr>
          <w:spacing w:val="1"/>
          <w:sz w:val="24"/>
        </w:rPr>
        <w:t xml:space="preserve"> </w:t>
      </w:r>
      <w:r>
        <w:rPr>
          <w:sz w:val="24"/>
        </w:rPr>
        <w:t>поиск</w:t>
      </w:r>
      <w:r>
        <w:rPr>
          <w:spacing w:val="-1"/>
          <w:sz w:val="24"/>
        </w:rPr>
        <w:t xml:space="preserve"> </w:t>
      </w:r>
      <w:r>
        <w:rPr>
          <w:sz w:val="24"/>
        </w:rPr>
        <w:t>эффективных методик</w:t>
      </w:r>
      <w:r>
        <w:rPr>
          <w:spacing w:val="-2"/>
          <w:sz w:val="24"/>
        </w:rPr>
        <w:t xml:space="preserve"> </w:t>
      </w:r>
      <w:r>
        <w:rPr>
          <w:sz w:val="24"/>
        </w:rPr>
        <w:t>и</w:t>
      </w:r>
      <w:r>
        <w:rPr>
          <w:spacing w:val="-1"/>
          <w:sz w:val="24"/>
        </w:rPr>
        <w:t xml:space="preserve"> </w:t>
      </w:r>
      <w:r>
        <w:rPr>
          <w:sz w:val="24"/>
        </w:rPr>
        <w:t>технологий</w:t>
      </w:r>
      <w:r>
        <w:rPr>
          <w:spacing w:val="-2"/>
          <w:sz w:val="24"/>
        </w:rPr>
        <w:t xml:space="preserve"> </w:t>
      </w:r>
      <w:r>
        <w:rPr>
          <w:sz w:val="24"/>
        </w:rPr>
        <w:t>исследования);</w:t>
      </w:r>
    </w:p>
    <w:p w:rsidR="007D4D01" w:rsidRDefault="007D4D01" w:rsidP="00E215C6">
      <w:pPr>
        <w:pStyle w:val="a5"/>
        <w:numPr>
          <w:ilvl w:val="0"/>
          <w:numId w:val="10"/>
        </w:numPr>
        <w:tabs>
          <w:tab w:val="left" w:pos="538"/>
        </w:tabs>
        <w:spacing w:line="278" w:lineRule="auto"/>
        <w:ind w:right="586"/>
        <w:jc w:val="both"/>
        <w:rPr>
          <w:sz w:val="24"/>
        </w:rPr>
      </w:pPr>
      <w:r>
        <w:rPr>
          <w:sz w:val="24"/>
        </w:rPr>
        <w:lastRenderedPageBreak/>
        <w:t>оценка</w:t>
      </w:r>
      <w:r>
        <w:rPr>
          <w:spacing w:val="1"/>
          <w:sz w:val="24"/>
        </w:rPr>
        <w:t xml:space="preserve"> </w:t>
      </w:r>
      <w:r>
        <w:rPr>
          <w:sz w:val="24"/>
        </w:rPr>
        <w:t>личностных</w:t>
      </w:r>
      <w:r>
        <w:rPr>
          <w:spacing w:val="1"/>
          <w:sz w:val="24"/>
        </w:rPr>
        <w:t xml:space="preserve"> </w:t>
      </w:r>
      <w:r>
        <w:rPr>
          <w:sz w:val="24"/>
        </w:rPr>
        <w:t>качества</w:t>
      </w:r>
      <w:r>
        <w:rPr>
          <w:spacing w:val="1"/>
          <w:sz w:val="24"/>
        </w:rPr>
        <w:t xml:space="preserve"> </w:t>
      </w:r>
      <w:r>
        <w:rPr>
          <w:sz w:val="24"/>
        </w:rPr>
        <w:t>студента</w:t>
      </w:r>
      <w:r>
        <w:rPr>
          <w:spacing w:val="1"/>
          <w:sz w:val="24"/>
        </w:rPr>
        <w:t xml:space="preserve"> </w:t>
      </w:r>
      <w:r>
        <w:rPr>
          <w:sz w:val="24"/>
        </w:rPr>
        <w:t>(культура</w:t>
      </w:r>
      <w:r>
        <w:rPr>
          <w:spacing w:val="1"/>
          <w:sz w:val="24"/>
        </w:rPr>
        <w:t xml:space="preserve"> </w:t>
      </w:r>
      <w:r>
        <w:rPr>
          <w:sz w:val="24"/>
        </w:rPr>
        <w:t>общения,</w:t>
      </w:r>
      <w:r>
        <w:rPr>
          <w:spacing w:val="1"/>
          <w:sz w:val="24"/>
        </w:rPr>
        <w:t xml:space="preserve"> </w:t>
      </w:r>
      <w:r>
        <w:rPr>
          <w:sz w:val="24"/>
        </w:rPr>
        <w:t>уровень</w:t>
      </w:r>
      <w:r>
        <w:rPr>
          <w:spacing w:val="1"/>
          <w:sz w:val="24"/>
        </w:rPr>
        <w:t xml:space="preserve"> </w:t>
      </w:r>
      <w:r>
        <w:rPr>
          <w:sz w:val="24"/>
        </w:rPr>
        <w:t>интеллектуального,</w:t>
      </w:r>
      <w:r>
        <w:rPr>
          <w:spacing w:val="1"/>
          <w:sz w:val="24"/>
        </w:rPr>
        <w:t xml:space="preserve"> </w:t>
      </w:r>
      <w:r>
        <w:rPr>
          <w:sz w:val="24"/>
        </w:rPr>
        <w:t>нравственного</w:t>
      </w:r>
      <w:r>
        <w:rPr>
          <w:spacing w:val="-1"/>
          <w:sz w:val="24"/>
        </w:rPr>
        <w:t xml:space="preserve"> </w:t>
      </w:r>
      <w:r>
        <w:rPr>
          <w:sz w:val="24"/>
        </w:rPr>
        <w:t>развития и др.);</w:t>
      </w:r>
    </w:p>
    <w:p w:rsidR="007D4D01" w:rsidRDefault="007D4D01" w:rsidP="00E215C6">
      <w:pPr>
        <w:pStyle w:val="a5"/>
        <w:numPr>
          <w:ilvl w:val="0"/>
          <w:numId w:val="10"/>
        </w:numPr>
        <w:tabs>
          <w:tab w:val="left" w:pos="538"/>
        </w:tabs>
        <w:spacing w:line="272" w:lineRule="exact"/>
        <w:ind w:hanging="361"/>
        <w:jc w:val="both"/>
        <w:rPr>
          <w:sz w:val="24"/>
        </w:rPr>
      </w:pPr>
      <w:r>
        <w:rPr>
          <w:sz w:val="24"/>
        </w:rPr>
        <w:t>оценка</w:t>
      </w:r>
      <w:r>
        <w:rPr>
          <w:spacing w:val="-4"/>
          <w:sz w:val="24"/>
        </w:rPr>
        <w:t xml:space="preserve"> </w:t>
      </w:r>
      <w:r>
        <w:rPr>
          <w:sz w:val="24"/>
        </w:rPr>
        <w:t>отношения</w:t>
      </w:r>
      <w:r>
        <w:rPr>
          <w:spacing w:val="-2"/>
          <w:sz w:val="24"/>
        </w:rPr>
        <w:t xml:space="preserve"> </w:t>
      </w:r>
      <w:r>
        <w:rPr>
          <w:sz w:val="24"/>
        </w:rPr>
        <w:t>к</w:t>
      </w:r>
      <w:r>
        <w:rPr>
          <w:spacing w:val="-4"/>
          <w:sz w:val="24"/>
        </w:rPr>
        <w:t xml:space="preserve"> </w:t>
      </w:r>
      <w:r>
        <w:rPr>
          <w:sz w:val="24"/>
        </w:rPr>
        <w:t>научно-исследовательской</w:t>
      </w:r>
      <w:r>
        <w:rPr>
          <w:spacing w:val="-2"/>
          <w:sz w:val="24"/>
        </w:rPr>
        <w:t xml:space="preserve"> </w:t>
      </w:r>
      <w:r>
        <w:rPr>
          <w:sz w:val="24"/>
        </w:rPr>
        <w:t>работе,</w:t>
      </w:r>
      <w:r>
        <w:rPr>
          <w:spacing w:val="-2"/>
          <w:sz w:val="24"/>
        </w:rPr>
        <w:t xml:space="preserve"> </w:t>
      </w:r>
      <w:r>
        <w:rPr>
          <w:sz w:val="24"/>
        </w:rPr>
        <w:t>к выполнению</w:t>
      </w:r>
      <w:r>
        <w:rPr>
          <w:spacing w:val="-3"/>
          <w:sz w:val="24"/>
        </w:rPr>
        <w:t xml:space="preserve"> </w:t>
      </w:r>
      <w:r>
        <w:rPr>
          <w:sz w:val="24"/>
        </w:rPr>
        <w:t>задач</w:t>
      </w:r>
      <w:r>
        <w:rPr>
          <w:spacing w:val="-3"/>
          <w:sz w:val="24"/>
        </w:rPr>
        <w:t xml:space="preserve"> </w:t>
      </w:r>
      <w:r>
        <w:rPr>
          <w:sz w:val="24"/>
        </w:rPr>
        <w:t>НИР.</w:t>
      </w:r>
    </w:p>
    <w:p w:rsidR="007D4D01" w:rsidRDefault="007D4D01" w:rsidP="00295E82">
      <w:pPr>
        <w:pStyle w:val="a3"/>
        <w:spacing w:before="35" w:line="276" w:lineRule="auto"/>
        <w:ind w:left="177" w:right="589" w:firstLine="720"/>
        <w:jc w:val="both"/>
      </w:pPr>
      <w:r>
        <w:t>Оценка по НИР приравнивается к оценкам по дисциплинам теоретического обучения и</w:t>
      </w:r>
      <w:r>
        <w:rPr>
          <w:spacing w:val="1"/>
        </w:rPr>
        <w:t xml:space="preserve"> </w:t>
      </w:r>
      <w:r>
        <w:t>учитывается</w:t>
      </w:r>
      <w:r>
        <w:rPr>
          <w:spacing w:val="-2"/>
        </w:rPr>
        <w:t xml:space="preserve"> </w:t>
      </w:r>
      <w:r>
        <w:t>при</w:t>
      </w:r>
      <w:r>
        <w:rPr>
          <w:spacing w:val="-1"/>
        </w:rPr>
        <w:t xml:space="preserve"> </w:t>
      </w:r>
      <w:r>
        <w:t>подведении</w:t>
      </w:r>
      <w:r>
        <w:rPr>
          <w:spacing w:val="-3"/>
        </w:rPr>
        <w:t xml:space="preserve"> </w:t>
      </w:r>
      <w:r>
        <w:t>итогов</w:t>
      </w:r>
      <w:r>
        <w:rPr>
          <w:spacing w:val="-1"/>
        </w:rPr>
        <w:t xml:space="preserve"> </w:t>
      </w:r>
      <w:r>
        <w:t>промежуточной</w:t>
      </w:r>
      <w:r>
        <w:rPr>
          <w:spacing w:val="-2"/>
        </w:rPr>
        <w:t xml:space="preserve"> </w:t>
      </w:r>
      <w:r>
        <w:t>(сессионной)</w:t>
      </w:r>
      <w:r>
        <w:rPr>
          <w:spacing w:val="-1"/>
        </w:rPr>
        <w:t xml:space="preserve"> </w:t>
      </w:r>
      <w:r>
        <w:t>аттестации</w:t>
      </w:r>
      <w:r>
        <w:rPr>
          <w:spacing w:val="-1"/>
        </w:rPr>
        <w:t xml:space="preserve"> </w:t>
      </w:r>
      <w:r>
        <w:t>студентов.</w:t>
      </w:r>
    </w:p>
    <w:p w:rsidR="007D4D01" w:rsidRDefault="007D4D01" w:rsidP="00295E82">
      <w:pPr>
        <w:pStyle w:val="a3"/>
        <w:spacing w:before="1" w:line="276" w:lineRule="auto"/>
        <w:ind w:left="177" w:right="582" w:firstLine="720"/>
        <w:jc w:val="both"/>
      </w:pPr>
      <w:r>
        <w:t>Студенты, не выполнившие программу НИР по неуважительной причине или не предоставившие</w:t>
      </w:r>
      <w:r>
        <w:rPr>
          <w:spacing w:val="-13"/>
        </w:rPr>
        <w:t xml:space="preserve"> </w:t>
      </w:r>
      <w:r>
        <w:t>отчет</w:t>
      </w:r>
      <w:r>
        <w:rPr>
          <w:spacing w:val="-11"/>
        </w:rPr>
        <w:t xml:space="preserve"> </w:t>
      </w:r>
      <w:r>
        <w:t>в</w:t>
      </w:r>
      <w:r>
        <w:rPr>
          <w:spacing w:val="-13"/>
        </w:rPr>
        <w:t xml:space="preserve"> </w:t>
      </w:r>
      <w:r>
        <w:t>установленные</w:t>
      </w:r>
      <w:r>
        <w:rPr>
          <w:spacing w:val="-12"/>
        </w:rPr>
        <w:t xml:space="preserve"> </w:t>
      </w:r>
      <w:r>
        <w:t>сроки,</w:t>
      </w:r>
      <w:r>
        <w:rPr>
          <w:spacing w:val="-12"/>
        </w:rPr>
        <w:t xml:space="preserve"> </w:t>
      </w:r>
      <w:r>
        <w:t>а</w:t>
      </w:r>
      <w:r>
        <w:rPr>
          <w:spacing w:val="-13"/>
        </w:rPr>
        <w:t xml:space="preserve"> </w:t>
      </w:r>
      <w:r>
        <w:t>также</w:t>
      </w:r>
      <w:r>
        <w:rPr>
          <w:spacing w:val="-12"/>
        </w:rPr>
        <w:t xml:space="preserve"> </w:t>
      </w:r>
      <w:r>
        <w:t>получившие</w:t>
      </w:r>
      <w:r>
        <w:rPr>
          <w:spacing w:val="-13"/>
        </w:rPr>
        <w:t xml:space="preserve"> </w:t>
      </w:r>
      <w:r>
        <w:t>за</w:t>
      </w:r>
      <w:r>
        <w:rPr>
          <w:spacing w:val="-13"/>
        </w:rPr>
        <w:t xml:space="preserve"> </w:t>
      </w:r>
      <w:r>
        <w:t>проведенную</w:t>
      </w:r>
      <w:r>
        <w:rPr>
          <w:spacing w:val="-11"/>
        </w:rPr>
        <w:t xml:space="preserve"> </w:t>
      </w:r>
      <w:r>
        <w:t>работу</w:t>
      </w:r>
      <w:r>
        <w:rPr>
          <w:spacing w:val="-10"/>
        </w:rPr>
        <w:t xml:space="preserve"> </w:t>
      </w:r>
      <w:r>
        <w:t>неудовлетворительную оценку, считаются не аттестованными и имеющими академическую задолженность.</w:t>
      </w:r>
    </w:p>
    <w:p w:rsidR="00BD604E" w:rsidRPr="002327BE" w:rsidRDefault="00BD604E" w:rsidP="00BD604E">
      <w:pPr>
        <w:tabs>
          <w:tab w:val="left" w:pos="1418"/>
        </w:tabs>
        <w:adjustRightInd w:val="0"/>
        <w:spacing w:line="360" w:lineRule="auto"/>
        <w:ind w:firstLine="709"/>
        <w:jc w:val="both"/>
        <w:rPr>
          <w:rFonts w:eastAsia="Calibri"/>
          <w:bCs/>
          <w:color w:val="000000"/>
        </w:rPr>
      </w:pPr>
      <w:r w:rsidRPr="002327BE">
        <w:rPr>
          <w:rFonts w:eastAsia="Calibri"/>
          <w:bCs/>
          <w:color w:val="000000"/>
        </w:rPr>
        <w:t>Каждый вид деятельности, учитывается в определённых баллах.</w:t>
      </w:r>
      <w:r>
        <w:rPr>
          <w:rFonts w:eastAsia="Calibri"/>
          <w:bCs/>
          <w:color w:val="000000"/>
        </w:rPr>
        <w:t xml:space="preserve">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 Выполнение заданий по НИР в полной мере регламентируется приведенными данными в «Таблице с заданиями по НИР».</w:t>
      </w:r>
    </w:p>
    <w:p w:rsidR="00BD604E" w:rsidRDefault="00BD604E" w:rsidP="00295E82">
      <w:pPr>
        <w:pStyle w:val="a3"/>
        <w:spacing w:before="1" w:line="276" w:lineRule="auto"/>
        <w:ind w:left="177" w:right="582" w:firstLine="720"/>
        <w:jc w:val="both"/>
      </w:pPr>
    </w:p>
    <w:p w:rsidR="007D4D01" w:rsidRDefault="007D4D01">
      <w:pPr>
        <w:pStyle w:val="a3"/>
        <w:spacing w:before="11"/>
        <w:rPr>
          <w:sz w:val="15"/>
        </w:rPr>
      </w:pPr>
    </w:p>
    <w:p w:rsidR="007D4D01" w:rsidRDefault="007D4D01" w:rsidP="00A76272">
      <w:pPr>
        <w:pStyle w:val="3"/>
        <w:rPr>
          <w:i w:val="0"/>
          <w:spacing w:val="-2"/>
        </w:rPr>
      </w:pPr>
      <w:bookmarkStart w:id="11" w:name="_Toc160211730"/>
      <w:r w:rsidRPr="001C21CC">
        <w:rPr>
          <w:i w:val="0"/>
        </w:rPr>
        <w:t xml:space="preserve">3.3. Оценочные средства (материалы) для промежуточной аттестации обучающихся по </w:t>
      </w:r>
      <w:r w:rsidRPr="001C21CC">
        <w:rPr>
          <w:i w:val="0"/>
          <w:spacing w:val="-2"/>
        </w:rPr>
        <w:t>практике</w:t>
      </w:r>
      <w:bookmarkEnd w:id="11"/>
    </w:p>
    <w:p w:rsidR="0041104A" w:rsidRDefault="0041104A" w:rsidP="00A76272">
      <w:pPr>
        <w:pStyle w:val="3"/>
        <w:rPr>
          <w:i w:val="0"/>
          <w:spacing w:val="-2"/>
        </w:rPr>
      </w:pPr>
    </w:p>
    <w:p w:rsidR="0041104A" w:rsidRDefault="0041104A"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BD604E">
      <w:pPr>
        <w:pStyle w:val="3"/>
        <w:jc w:val="center"/>
        <w:rPr>
          <w:b w:val="0"/>
          <w:i w:val="0"/>
          <w:spacing w:val="-2"/>
        </w:rPr>
        <w:sectPr w:rsidR="00BD604E">
          <w:pgSz w:w="11910" w:h="16840"/>
          <w:pgMar w:top="1000" w:right="440" w:bottom="280" w:left="1060" w:header="640" w:footer="0" w:gutter="0"/>
          <w:cols w:space="720"/>
        </w:sectPr>
      </w:pPr>
    </w:p>
    <w:p w:rsidR="00BD604E" w:rsidRDefault="00BD604E" w:rsidP="00BD604E">
      <w:pPr>
        <w:pStyle w:val="3"/>
        <w:jc w:val="center"/>
        <w:rPr>
          <w:b w:val="0"/>
          <w:i w:val="0"/>
          <w:spacing w:val="-2"/>
        </w:rPr>
      </w:pPr>
      <w:r>
        <w:rPr>
          <w:b w:val="0"/>
          <w:i w:val="0"/>
          <w:spacing w:val="-2"/>
        </w:rPr>
        <w:lastRenderedPageBreak/>
        <w:t>Таблица с заданиями по НИР</w:t>
      </w:r>
    </w:p>
    <w:p w:rsidR="00BD604E" w:rsidRDefault="00BD604E" w:rsidP="00BD604E">
      <w:pPr>
        <w:pStyle w:val="3"/>
        <w:jc w:val="center"/>
        <w:rPr>
          <w:b w:val="0"/>
          <w:i w:val="0"/>
          <w:spacing w:val="-2"/>
        </w:rPr>
      </w:pP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2976"/>
        <w:gridCol w:w="3544"/>
        <w:gridCol w:w="3544"/>
        <w:gridCol w:w="1701"/>
        <w:gridCol w:w="1134"/>
        <w:gridCol w:w="1134"/>
      </w:tblGrid>
      <w:tr w:rsidR="00B97C15" w:rsidRPr="000411CF" w:rsidTr="00B97C15">
        <w:tc>
          <w:tcPr>
            <w:tcW w:w="817" w:type="dxa"/>
          </w:tcPr>
          <w:p w:rsidR="00B97C15" w:rsidRPr="00806D56" w:rsidRDefault="00B97C15" w:rsidP="00B97C15">
            <w:pPr>
              <w:jc w:val="center"/>
            </w:pPr>
            <w:r>
              <w:t xml:space="preserve">1. </w:t>
            </w:r>
            <w:r w:rsidRPr="000411CF">
              <w:t>Мо</w:t>
            </w:r>
          </w:p>
          <w:p w:rsidR="00B97C15" w:rsidRPr="00806D56" w:rsidRDefault="00B97C15" w:rsidP="00B97C15">
            <w:pPr>
              <w:jc w:val="center"/>
            </w:pPr>
            <w:r>
              <w:t>дуль</w:t>
            </w:r>
            <w:r w:rsidRPr="00806D56">
              <w:t>.</w:t>
            </w:r>
          </w:p>
        </w:tc>
        <w:tc>
          <w:tcPr>
            <w:tcW w:w="1418" w:type="dxa"/>
          </w:tcPr>
          <w:p w:rsidR="00B97C15" w:rsidRPr="00806D56" w:rsidRDefault="00B97C15" w:rsidP="00B97C15">
            <w:pPr>
              <w:jc w:val="center"/>
            </w:pPr>
            <w:r>
              <w:t>2.</w:t>
            </w:r>
            <w:r w:rsidRPr="000411CF">
              <w:t>Вид активности</w:t>
            </w:r>
          </w:p>
        </w:tc>
        <w:tc>
          <w:tcPr>
            <w:tcW w:w="2976" w:type="dxa"/>
          </w:tcPr>
          <w:p w:rsidR="00B97C15" w:rsidRPr="00806D56" w:rsidRDefault="00B97C15" w:rsidP="00B97C15">
            <w:pPr>
              <w:jc w:val="center"/>
              <w:rPr>
                <w:lang w:val="en-US"/>
              </w:rPr>
            </w:pPr>
            <w:r>
              <w:t>3.</w:t>
            </w:r>
            <w:r w:rsidRPr="000411CF">
              <w:t>Организационная</w:t>
            </w:r>
          </w:p>
          <w:p w:rsidR="00B97C15" w:rsidRPr="00806D56" w:rsidRDefault="00B97C15" w:rsidP="00B97C15">
            <w:pPr>
              <w:jc w:val="center"/>
              <w:rPr>
                <w:lang w:val="en-US"/>
              </w:rPr>
            </w:pPr>
            <w:r w:rsidRPr="000411CF">
              <w:t>информация об</w:t>
            </w:r>
          </w:p>
          <w:p w:rsidR="00B97C15" w:rsidRPr="00806D56" w:rsidRDefault="00B97C15" w:rsidP="00B97C15">
            <w:pPr>
              <w:jc w:val="center"/>
            </w:pPr>
            <w:r w:rsidRPr="000411CF">
              <w:t>активности</w:t>
            </w:r>
            <w:r w:rsidRPr="00806D56">
              <w:t>.</w:t>
            </w:r>
          </w:p>
        </w:tc>
        <w:tc>
          <w:tcPr>
            <w:tcW w:w="3544" w:type="dxa"/>
          </w:tcPr>
          <w:p w:rsidR="00B97C15" w:rsidRPr="00806D56" w:rsidRDefault="00B97C15" w:rsidP="00B97C15">
            <w:pPr>
              <w:jc w:val="center"/>
            </w:pPr>
            <w:r>
              <w:t>4.</w:t>
            </w:r>
            <w:r w:rsidRPr="000411CF">
              <w:t>Тип участия</w:t>
            </w:r>
            <w:r w:rsidRPr="00806D56">
              <w:t>.</w:t>
            </w:r>
          </w:p>
        </w:tc>
        <w:tc>
          <w:tcPr>
            <w:tcW w:w="3544" w:type="dxa"/>
          </w:tcPr>
          <w:p w:rsidR="00B97C15" w:rsidRPr="000411CF" w:rsidRDefault="00B97C15" w:rsidP="00B97C15">
            <w:pPr>
              <w:jc w:val="center"/>
            </w:pPr>
            <w:r>
              <w:t>5.</w:t>
            </w:r>
            <w:r w:rsidRPr="000411CF">
              <w:t>Обязательные отчетные</w:t>
            </w:r>
          </w:p>
          <w:p w:rsidR="00B97C15" w:rsidRPr="00806D56" w:rsidRDefault="00B97C15" w:rsidP="00B97C15">
            <w:pPr>
              <w:jc w:val="center"/>
            </w:pPr>
            <w:r>
              <w:t>документы</w:t>
            </w:r>
            <w:r w:rsidRPr="00806D56">
              <w:t>.</w:t>
            </w:r>
          </w:p>
          <w:p w:rsidR="00B97C15" w:rsidRPr="000411CF" w:rsidRDefault="00B97C15" w:rsidP="00B97C15">
            <w:pPr>
              <w:jc w:val="center"/>
            </w:pPr>
          </w:p>
        </w:tc>
        <w:tc>
          <w:tcPr>
            <w:tcW w:w="1701" w:type="dxa"/>
          </w:tcPr>
          <w:p w:rsidR="00B97C15" w:rsidRPr="00806D56" w:rsidRDefault="00B97C15" w:rsidP="00B97C15">
            <w:pPr>
              <w:jc w:val="center"/>
            </w:pPr>
            <w:r>
              <w:t>6.</w:t>
            </w:r>
            <w:r w:rsidRPr="000411CF">
              <w:t>Возможность группового выполнения</w:t>
            </w:r>
            <w:r w:rsidRPr="00806D56">
              <w:t>.</w:t>
            </w:r>
          </w:p>
        </w:tc>
        <w:tc>
          <w:tcPr>
            <w:tcW w:w="1134" w:type="dxa"/>
          </w:tcPr>
          <w:p w:rsidR="00B97C15" w:rsidRPr="00806D56" w:rsidRDefault="00B97C15" w:rsidP="00B97C15">
            <w:pPr>
              <w:jc w:val="center"/>
            </w:pPr>
            <w:r>
              <w:t>7.</w:t>
            </w:r>
            <w:r w:rsidRPr="000411CF">
              <w:t>Баллы</w:t>
            </w:r>
            <w:r w:rsidRPr="00806D56">
              <w:t>.</w:t>
            </w:r>
          </w:p>
        </w:tc>
        <w:tc>
          <w:tcPr>
            <w:tcW w:w="1134" w:type="dxa"/>
          </w:tcPr>
          <w:p w:rsidR="00B97C15" w:rsidRPr="00806D56" w:rsidRDefault="00B97C15" w:rsidP="00B97C15">
            <w:pPr>
              <w:jc w:val="center"/>
            </w:pPr>
            <w:r>
              <w:t>8.</w:t>
            </w:r>
            <w:r w:rsidRPr="00806D56">
              <w:t>Лимит</w:t>
            </w:r>
            <w:r w:rsidRPr="000411CF">
              <w:t xml:space="preserve"> баллов в отчете за тип участия</w:t>
            </w:r>
            <w:r w:rsidRPr="00806D56">
              <w:t>.</w:t>
            </w:r>
          </w:p>
        </w:tc>
      </w:tr>
      <w:tr w:rsidR="00B97C15" w:rsidRPr="000411CF" w:rsidTr="00B97C15">
        <w:tc>
          <w:tcPr>
            <w:tcW w:w="817" w:type="dxa"/>
          </w:tcPr>
          <w:p w:rsidR="00B97C15" w:rsidRPr="000411CF" w:rsidRDefault="00B97C15" w:rsidP="00B97C15">
            <w:pPr>
              <w:jc w:val="both"/>
            </w:pPr>
            <w:r w:rsidRPr="000411CF">
              <w:t>1.Научно-исследовательская работа.</w:t>
            </w:r>
          </w:p>
        </w:tc>
        <w:tc>
          <w:tcPr>
            <w:tcW w:w="1418" w:type="dxa"/>
          </w:tcPr>
          <w:p w:rsidR="00B97C15" w:rsidRPr="000411CF" w:rsidRDefault="00B97C15" w:rsidP="00B97C15">
            <w:pPr>
              <w:jc w:val="both"/>
            </w:pPr>
            <w:r w:rsidRPr="000411CF">
              <w:t>1.1.</w:t>
            </w:r>
            <w:r w:rsidRPr="00806D56">
              <w:t xml:space="preserve"> </w:t>
            </w:r>
            <w:r w:rsidRPr="000411CF">
              <w:t>Участие в проектах, реализуемых на средства гранта.</w:t>
            </w:r>
          </w:p>
          <w:p w:rsidR="00B97C15" w:rsidRPr="000411CF" w:rsidRDefault="00B97C15" w:rsidP="00B97C15">
            <w:pPr>
              <w:jc w:val="both"/>
            </w:pPr>
          </w:p>
        </w:tc>
        <w:tc>
          <w:tcPr>
            <w:tcW w:w="2976" w:type="dxa"/>
          </w:tcPr>
          <w:p w:rsidR="00B97C15" w:rsidRPr="000411CF" w:rsidRDefault="00B97C15" w:rsidP="00B97C15">
            <w:pPr>
              <w:jc w:val="both"/>
            </w:pPr>
            <w:r w:rsidRPr="00806D56">
              <w:t xml:space="preserve">1.1. </w:t>
            </w:r>
            <w:r w:rsidRPr="000411CF">
              <w:t>Учитываются только те проекты, которые реализует Ф</w:t>
            </w:r>
            <w:r w:rsidRPr="00806D56">
              <w:t>МиР</w:t>
            </w:r>
            <w:r w:rsidRPr="000411CF">
              <w:t xml:space="preserve"> </w:t>
            </w:r>
            <w:r w:rsidRPr="00806D56">
              <w:t xml:space="preserve">ИСЭН </w:t>
            </w:r>
            <w:r w:rsidRPr="000411CF">
              <w:t xml:space="preserve">РГГУ как структурная единица РГГУ, или работники </w:t>
            </w:r>
            <w:r w:rsidRPr="00806D56">
              <w:t>ФМиР</w:t>
            </w:r>
            <w:r w:rsidRPr="000411CF">
              <w:t xml:space="preserve"> в составе проектных команд.</w:t>
            </w:r>
          </w:p>
        </w:tc>
        <w:tc>
          <w:tcPr>
            <w:tcW w:w="3544" w:type="dxa"/>
          </w:tcPr>
          <w:p w:rsidR="00B97C15" w:rsidRPr="000411CF" w:rsidRDefault="00B97C15" w:rsidP="00B97C15">
            <w:pPr>
              <w:jc w:val="both"/>
            </w:pPr>
            <w:r w:rsidRPr="000411CF">
              <w:t xml:space="preserve">1.1.1. Студент является получателем одобренного гранта, согласно проектной документации организации, проводящей конкурс, для его реализации индивидуально или в составе команды гранта от </w:t>
            </w:r>
            <w:r w:rsidRPr="00806D56">
              <w:t>ФМиР</w:t>
            </w:r>
            <w:r w:rsidRPr="000411CF">
              <w:t>.</w:t>
            </w:r>
          </w:p>
        </w:tc>
        <w:tc>
          <w:tcPr>
            <w:tcW w:w="3544" w:type="dxa"/>
          </w:tcPr>
          <w:p w:rsidR="00B97C15" w:rsidRPr="00806D56" w:rsidRDefault="00B97C15" w:rsidP="00B97C15">
            <w:pPr>
              <w:jc w:val="both"/>
            </w:pPr>
            <w:r w:rsidRPr="000411CF">
              <w:t xml:space="preserve">1.1.1. Проектная документация по одобренному гранту. </w:t>
            </w:r>
            <w:r w:rsidRPr="00806D56">
              <w:t>Руководитель НИР может запросить и какую-либо иную информацию для верификации поданных студентом данных.</w:t>
            </w:r>
          </w:p>
          <w:p w:rsidR="00B97C15" w:rsidRPr="000411CF" w:rsidRDefault="00B97C15" w:rsidP="00B97C15">
            <w:pPr>
              <w:jc w:val="both"/>
            </w:pPr>
          </w:p>
        </w:tc>
        <w:tc>
          <w:tcPr>
            <w:tcW w:w="1701" w:type="dxa"/>
          </w:tcPr>
          <w:p w:rsidR="00B97C15" w:rsidRPr="000411CF" w:rsidRDefault="00B97C15" w:rsidP="00B97C15">
            <w:pPr>
              <w:jc w:val="both"/>
            </w:pPr>
            <w:r w:rsidRPr="000411CF">
              <w:t>1.1.1. До 5 соавторов-студентов (каждый соавтор получает  полную сумму баллов).</w:t>
            </w:r>
          </w:p>
        </w:tc>
        <w:tc>
          <w:tcPr>
            <w:tcW w:w="1134" w:type="dxa"/>
          </w:tcPr>
          <w:p w:rsidR="00B97C15" w:rsidRPr="00806D56" w:rsidRDefault="00B97C15" w:rsidP="00B97C15">
            <w:pPr>
              <w:jc w:val="both"/>
            </w:pPr>
            <w:r>
              <w:t>1.1.1.</w:t>
            </w:r>
            <w:r w:rsidRPr="00806D56">
              <w:t xml:space="preserve"> </w:t>
            </w:r>
            <w:r w:rsidRPr="000411CF">
              <w:t>100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1.1.1. </w:t>
            </w:r>
          </w:p>
          <w:p w:rsidR="00B97C15" w:rsidRPr="00806D56" w:rsidRDefault="00B97C15" w:rsidP="00B97C15">
            <w:pPr>
              <w:jc w:val="both"/>
            </w:pPr>
            <w:r w:rsidRPr="000411CF">
              <w:t>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pPr>
            <w:r w:rsidRPr="000411CF">
              <w:t xml:space="preserve">1.1.2. Студент  является </w:t>
            </w:r>
            <w:r w:rsidRPr="00806D56">
              <w:t xml:space="preserve">ассоциированным </w:t>
            </w:r>
            <w:r w:rsidRPr="000411CF">
              <w:t>уч</w:t>
            </w:r>
            <w:r>
              <w:t>астником команды гранта</w:t>
            </w:r>
            <w:r w:rsidRPr="00806D56">
              <w:t xml:space="preserve"> от ФМиР.</w:t>
            </w:r>
          </w:p>
          <w:p w:rsidR="00B97C15" w:rsidRPr="000411CF" w:rsidRDefault="00B97C15" w:rsidP="00B97C15">
            <w:pPr>
              <w:jc w:val="both"/>
            </w:pPr>
          </w:p>
        </w:tc>
        <w:tc>
          <w:tcPr>
            <w:tcW w:w="3544" w:type="dxa"/>
          </w:tcPr>
          <w:p w:rsidR="00B97C15" w:rsidRPr="00806D56" w:rsidRDefault="00B97C15" w:rsidP="00B97C15">
            <w:pPr>
              <w:jc w:val="both"/>
            </w:pPr>
            <w:r w:rsidRPr="000411CF">
              <w:t>1.1.2. Характеристика на студента от руководителя проекта в свободной форме</w:t>
            </w:r>
            <w:r w:rsidRPr="00806D56">
              <w:t xml:space="preserve"> (с указанием заработанного балла). </w:t>
            </w:r>
          </w:p>
          <w:p w:rsidR="00B97C15" w:rsidRPr="000411CF" w:rsidRDefault="00B97C15" w:rsidP="00B97C15">
            <w:pPr>
              <w:jc w:val="both"/>
            </w:pPr>
          </w:p>
        </w:tc>
        <w:tc>
          <w:tcPr>
            <w:tcW w:w="1701" w:type="dxa"/>
          </w:tcPr>
          <w:p w:rsidR="00B97C15" w:rsidRPr="00806D56" w:rsidRDefault="00B97C15" w:rsidP="00B97C15">
            <w:pPr>
              <w:jc w:val="both"/>
            </w:pPr>
            <w:r w:rsidRPr="000411CF">
              <w:t xml:space="preserve">1.1.2. Количество </w:t>
            </w:r>
            <w:r w:rsidRPr="00806D56">
              <w:t xml:space="preserve">возможных </w:t>
            </w:r>
            <w:r w:rsidRPr="000411CF">
              <w:t xml:space="preserve">участников определяет руководитель </w:t>
            </w:r>
            <w:r w:rsidRPr="00806D56">
              <w:t>команды (по обязательному согласованию с деканом ФМиР).</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1.1.2. </w:t>
            </w:r>
          </w:p>
          <w:p w:rsidR="00B97C15" w:rsidRPr="000411CF" w:rsidRDefault="00B97C15" w:rsidP="00B97C15">
            <w:pPr>
              <w:jc w:val="both"/>
            </w:pPr>
            <w:r w:rsidRPr="000411CF">
              <w:t>0 – 50 (сумму баллов в указанном инт</w:t>
            </w:r>
            <w:r>
              <w:t xml:space="preserve">ервале определяет руководитель </w:t>
            </w:r>
            <w:r w:rsidRPr="00806D56">
              <w:t>команды (по обязательному согласованию с деканом ФМиР)</w:t>
            </w:r>
            <w:r w:rsidRPr="000411CF">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1.1.2. </w:t>
            </w:r>
          </w:p>
          <w:p w:rsidR="00B97C15" w:rsidRPr="00806D56" w:rsidRDefault="00B97C15" w:rsidP="00B97C15">
            <w:pPr>
              <w:jc w:val="both"/>
            </w:pPr>
            <w:r w:rsidRPr="000411CF">
              <w:t>50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1.1.3. Подача заявки на грант с аффилиацией </w:t>
            </w:r>
            <w:r w:rsidRPr="00806D56">
              <w:t>ФМиР ИСЭН</w:t>
            </w:r>
            <w:r w:rsidRPr="000411CF">
              <w:t xml:space="preserve"> РГГУ. Заявка должна пройти первичный отбор. Поданные заявки, которые </w:t>
            </w:r>
            <w:r w:rsidRPr="000411CF">
              <w:lastRenderedPageBreak/>
              <w:t xml:space="preserve">не прошли первичный отбор, в рамках пункта 1.1.3. не засчитываются.  </w:t>
            </w:r>
          </w:p>
        </w:tc>
        <w:tc>
          <w:tcPr>
            <w:tcW w:w="3544" w:type="dxa"/>
          </w:tcPr>
          <w:p w:rsidR="00B97C15" w:rsidRPr="000411CF" w:rsidRDefault="00B97C15" w:rsidP="00B97C15">
            <w:pPr>
              <w:jc w:val="both"/>
            </w:pPr>
            <w:r w:rsidRPr="000411CF">
              <w:lastRenderedPageBreak/>
              <w:t xml:space="preserve">1.1.3. Проектная документация по гранту; подтверждение прохождения заявкой первичного отбора, выданное организацией, </w:t>
            </w:r>
            <w:r w:rsidRPr="000411CF">
              <w:lastRenderedPageBreak/>
              <w:t xml:space="preserve">проводящей конкурс. Подтверждение должно иметь ФИО, должность и контактные данные выдавшего его лица (по запросу руководителя НИР). </w:t>
            </w:r>
          </w:p>
        </w:tc>
        <w:tc>
          <w:tcPr>
            <w:tcW w:w="1701" w:type="dxa"/>
          </w:tcPr>
          <w:p w:rsidR="00B97C15" w:rsidRPr="000411CF" w:rsidRDefault="00B97C15" w:rsidP="00B97C15">
            <w:pPr>
              <w:jc w:val="both"/>
            </w:pPr>
            <w:r w:rsidRPr="000411CF">
              <w:lastRenderedPageBreak/>
              <w:t xml:space="preserve">1.1.3. До 3 соавторов (каждый соавтор </w:t>
            </w:r>
            <w:r w:rsidRPr="000411CF">
              <w:lastRenderedPageBreak/>
              <w:t>получает полную сумму баллов).</w:t>
            </w:r>
          </w:p>
        </w:tc>
        <w:tc>
          <w:tcPr>
            <w:tcW w:w="1134" w:type="dxa"/>
          </w:tcPr>
          <w:p w:rsidR="00B97C15" w:rsidRPr="00806D56" w:rsidRDefault="00B97C15" w:rsidP="00B97C15">
            <w:pPr>
              <w:jc w:val="both"/>
            </w:pPr>
            <w:r w:rsidRPr="000411CF">
              <w:lastRenderedPageBreak/>
              <w:t xml:space="preserve">1.1.3. </w:t>
            </w:r>
          </w:p>
          <w:p w:rsidR="00B97C15" w:rsidRPr="00806D56" w:rsidRDefault="00B97C15" w:rsidP="00B97C15">
            <w:pPr>
              <w:jc w:val="both"/>
            </w:pPr>
            <w:r w:rsidRPr="000411CF">
              <w:t>20</w:t>
            </w:r>
            <w:r w:rsidRPr="00806D56">
              <w:t>.</w:t>
            </w:r>
          </w:p>
        </w:tc>
        <w:tc>
          <w:tcPr>
            <w:tcW w:w="1134" w:type="dxa"/>
          </w:tcPr>
          <w:p w:rsidR="00B97C15" w:rsidRPr="00806D56" w:rsidRDefault="00B97C15" w:rsidP="00B97C15">
            <w:pPr>
              <w:jc w:val="both"/>
            </w:pPr>
            <w:r w:rsidRPr="000411CF">
              <w:t xml:space="preserve">1.1.3. </w:t>
            </w:r>
          </w:p>
          <w:p w:rsidR="00B97C15" w:rsidRPr="00806D56" w:rsidRDefault="00B97C15" w:rsidP="00B97C15">
            <w:pPr>
              <w:jc w:val="both"/>
            </w:pPr>
            <w:r w:rsidRPr="000411CF">
              <w:t>20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1.2.  Публикация научно-исследовательской работы (статьи).</w:t>
            </w:r>
          </w:p>
        </w:tc>
        <w:tc>
          <w:tcPr>
            <w:tcW w:w="2976" w:type="dxa"/>
          </w:tcPr>
          <w:p w:rsidR="00B97C15" w:rsidRPr="000411CF" w:rsidRDefault="00B97C15" w:rsidP="00B97C15">
            <w:pPr>
              <w:jc w:val="both"/>
            </w:pPr>
            <w:r w:rsidRPr="00806D56">
              <w:t xml:space="preserve">1.2. </w:t>
            </w:r>
            <w:r w:rsidRPr="000411CF">
              <w:t xml:space="preserve">Публикация автором научно-исследовательской работы (статьи) с обязательной аффилиацией </w:t>
            </w:r>
            <w:r w:rsidRPr="00806D56">
              <w:t>ФМиР ИСЭН</w:t>
            </w:r>
            <w:r w:rsidRPr="000411CF">
              <w:t xml:space="preserve"> РГ</w:t>
            </w:r>
            <w:r>
              <w:t>ГУ, в журнале, соответствующем</w:t>
            </w:r>
            <w:r w:rsidRPr="00806D56">
              <w:t xml:space="preserve"> </w:t>
            </w:r>
            <w:r w:rsidRPr="000411CF">
              <w:t>определенной категории (пункты 1.2.1. - 1.2.4.).</w:t>
            </w:r>
          </w:p>
          <w:p w:rsidR="00B97C15" w:rsidRPr="00806D56" w:rsidRDefault="00B97C15" w:rsidP="00B97C15">
            <w:pPr>
              <w:jc w:val="both"/>
            </w:pPr>
            <w:r w:rsidRPr="000411CF">
              <w:t xml:space="preserve">Публикации, сделанные без аффилиации </w:t>
            </w:r>
            <w:r w:rsidRPr="00806D56">
              <w:t>ФМиР ИСЭН</w:t>
            </w:r>
            <w:r w:rsidRPr="000411CF">
              <w:t xml:space="preserve"> РГГУ</w:t>
            </w:r>
            <w:r w:rsidRPr="00806D56">
              <w:t>,</w:t>
            </w:r>
            <w:r w:rsidRPr="000411CF">
              <w:t xml:space="preserve"> в рамках пунктов 1.2.1. – 1.2.4. не засчитываются.</w:t>
            </w:r>
          </w:p>
          <w:p w:rsidR="00B97C15" w:rsidRPr="00806D56" w:rsidRDefault="00B97C15" w:rsidP="00B97C15">
            <w:pPr>
              <w:jc w:val="both"/>
            </w:pPr>
          </w:p>
          <w:p w:rsidR="00B97C15" w:rsidRPr="00806D56" w:rsidRDefault="00B97C15" w:rsidP="00B97C15">
            <w:pPr>
              <w:jc w:val="both"/>
            </w:pPr>
            <w:r w:rsidRPr="00806D56">
              <w:t>Аффилиация должна располагаться в начале основной части статьи (при условии, что в статье отсутствует раздел «данные об авторе». В случае наличия такого раздела аффилиация указывается в нем). Пример формулировки с аффилиацией: «Статья написана студентом факультета маркетинга и рекламы РГГУ». Возможна и иная формулировка (более нативная) с сохранением смысла.</w:t>
            </w:r>
          </w:p>
        </w:tc>
        <w:tc>
          <w:tcPr>
            <w:tcW w:w="3544" w:type="dxa"/>
          </w:tcPr>
          <w:p w:rsidR="00B97C15" w:rsidRPr="000411CF" w:rsidRDefault="00B97C15" w:rsidP="00B97C15">
            <w:pPr>
              <w:jc w:val="both"/>
            </w:pPr>
            <w:r w:rsidRPr="00806D56">
              <w:t>1.2.</w:t>
            </w:r>
            <w:r w:rsidRPr="000411CF">
              <w:t>1</w:t>
            </w:r>
            <w:r w:rsidRPr="00806D56">
              <w:t xml:space="preserve">.  </w:t>
            </w:r>
            <w:r w:rsidRPr="000411CF">
              <w:t>Журнал, входящий в</w:t>
            </w:r>
            <w:r w:rsidRPr="00806D56">
              <w:t xml:space="preserve"> списки </w:t>
            </w:r>
            <w:r w:rsidRPr="000411CF">
              <w:t xml:space="preserve"> </w:t>
            </w:r>
            <w:r w:rsidRPr="00806D56">
              <w:rPr>
                <w:lang w:val="en-US"/>
              </w:rPr>
              <w:t>Scopus</w:t>
            </w:r>
            <w:r w:rsidRPr="00806D56">
              <w:t xml:space="preserve"> / </w:t>
            </w:r>
            <w:r w:rsidRPr="00806D56">
              <w:rPr>
                <w:lang w:val="en-US"/>
              </w:rPr>
              <w:t>Web</w:t>
            </w:r>
            <w:r w:rsidRPr="00806D56">
              <w:t xml:space="preserve"> </w:t>
            </w:r>
            <w:r w:rsidRPr="00806D56">
              <w:rPr>
                <w:lang w:val="en-US"/>
              </w:rPr>
              <w:t>of</w:t>
            </w:r>
            <w:r w:rsidRPr="00806D56">
              <w:t xml:space="preserve"> </w:t>
            </w:r>
            <w:r w:rsidRPr="00806D56">
              <w:rPr>
                <w:lang w:val="en-US"/>
              </w:rPr>
              <w:t>Science</w:t>
            </w:r>
            <w:r w:rsidRPr="000411CF">
              <w:t>.</w:t>
            </w:r>
          </w:p>
        </w:tc>
        <w:tc>
          <w:tcPr>
            <w:tcW w:w="3544" w:type="dxa"/>
          </w:tcPr>
          <w:p w:rsidR="00B97C15" w:rsidRPr="000411CF" w:rsidRDefault="00B97C15" w:rsidP="00B97C15">
            <w:pPr>
              <w:jc w:val="both"/>
            </w:pPr>
            <w:r w:rsidRPr="000411CF">
              <w:t>1.2.1.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B97C15" w:rsidRPr="000411CF" w:rsidRDefault="00B97C15" w:rsidP="00B97C15">
            <w:pPr>
              <w:jc w:val="both"/>
            </w:pPr>
            <w:r w:rsidRPr="000411CF">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B97C15" w:rsidRPr="000411CF" w:rsidRDefault="00B97C15" w:rsidP="00B97C15">
            <w:pPr>
              <w:jc w:val="both"/>
            </w:pPr>
          </w:p>
        </w:tc>
        <w:tc>
          <w:tcPr>
            <w:tcW w:w="1701" w:type="dxa"/>
          </w:tcPr>
          <w:p w:rsidR="00B97C15" w:rsidRPr="000411CF" w:rsidRDefault="00B97C15" w:rsidP="00B97C15">
            <w:pPr>
              <w:jc w:val="both"/>
            </w:pPr>
            <w:r w:rsidRPr="000411CF">
              <w:t>1.2.1.  Да, до 10 соавторов (каждый соавтор получает полную сумму баллов).</w:t>
            </w:r>
          </w:p>
        </w:tc>
        <w:tc>
          <w:tcPr>
            <w:tcW w:w="1134" w:type="dxa"/>
          </w:tcPr>
          <w:p w:rsidR="00B97C15" w:rsidRPr="00806D56" w:rsidRDefault="00B97C15" w:rsidP="00B97C15">
            <w:pPr>
              <w:jc w:val="both"/>
            </w:pPr>
            <w:r>
              <w:t>1.2.1.</w:t>
            </w:r>
            <w:r w:rsidRPr="00806D56">
              <w:t xml:space="preserve"> </w:t>
            </w:r>
            <w:r w:rsidRPr="000411CF">
              <w:t>100</w:t>
            </w:r>
            <w:r w:rsidRPr="00806D56">
              <w:t>.</w:t>
            </w:r>
          </w:p>
        </w:tc>
        <w:tc>
          <w:tcPr>
            <w:tcW w:w="1134" w:type="dxa"/>
          </w:tcPr>
          <w:p w:rsidR="00B97C15" w:rsidRPr="00806D56" w:rsidRDefault="00B97C15" w:rsidP="00B97C15">
            <w:pPr>
              <w:jc w:val="both"/>
            </w:pPr>
            <w:r w:rsidRPr="000411CF">
              <w:t xml:space="preserve">1.2.1. </w:t>
            </w:r>
          </w:p>
          <w:p w:rsidR="00B97C15" w:rsidRPr="00806D56" w:rsidRDefault="00B97C15" w:rsidP="00B97C15">
            <w:pPr>
              <w:jc w:val="both"/>
            </w:pPr>
            <w:r w:rsidRPr="000411CF">
              <w:t>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pPr>
            <w:r w:rsidRPr="00806D56">
              <w:t>1.2.</w:t>
            </w:r>
            <w:r w:rsidRPr="000411CF">
              <w:t>2</w:t>
            </w:r>
            <w:r w:rsidRPr="00806D56">
              <w:t xml:space="preserve">. </w:t>
            </w:r>
            <w:r w:rsidRPr="000411CF">
              <w:t>Журнал, входящий в</w:t>
            </w:r>
            <w:r w:rsidRPr="00806D56">
              <w:t xml:space="preserve"> список</w:t>
            </w:r>
            <w:r w:rsidRPr="000411CF">
              <w:t xml:space="preserve"> ВАК. </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1.2.2. Ссылка на страницу с  опубликованной статьей (при условии, что журнал публикует статьи на сайте) / или ссылка на страницу архива журнала с </w:t>
            </w:r>
            <w:r w:rsidRPr="000411CF">
              <w:lastRenderedPageBreak/>
              <w:t>выпуском, в котором вышла статья</w:t>
            </w:r>
          </w:p>
          <w:p w:rsidR="00B97C15" w:rsidRPr="000411CF" w:rsidRDefault="00B97C15" w:rsidP="00B97C15">
            <w:pPr>
              <w:jc w:val="both"/>
            </w:pPr>
            <w:r w:rsidRPr="000411CF">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tc>
        <w:tc>
          <w:tcPr>
            <w:tcW w:w="1701" w:type="dxa"/>
          </w:tcPr>
          <w:p w:rsidR="00B97C15" w:rsidRPr="000411CF" w:rsidRDefault="00B97C15" w:rsidP="00B97C15">
            <w:pPr>
              <w:jc w:val="both"/>
            </w:pPr>
            <w:r w:rsidRPr="000411CF">
              <w:lastRenderedPageBreak/>
              <w:t xml:space="preserve">1.2.2.  Да, до 3 соавторов (каждый соавтор получает </w:t>
            </w:r>
            <w:r w:rsidRPr="000411CF">
              <w:lastRenderedPageBreak/>
              <w:t>полную сумму баллов)</w:t>
            </w:r>
          </w:p>
          <w:p w:rsidR="00B97C15" w:rsidRPr="000411CF" w:rsidRDefault="00B97C15" w:rsidP="00B97C15">
            <w:pPr>
              <w:jc w:val="both"/>
            </w:pPr>
          </w:p>
        </w:tc>
        <w:tc>
          <w:tcPr>
            <w:tcW w:w="1134" w:type="dxa"/>
          </w:tcPr>
          <w:p w:rsidR="00B97C15" w:rsidRPr="00806D56" w:rsidRDefault="00B97C15" w:rsidP="00B97C15">
            <w:pPr>
              <w:jc w:val="both"/>
            </w:pPr>
            <w:r w:rsidRPr="000411CF">
              <w:lastRenderedPageBreak/>
              <w:t xml:space="preserve">1.2.2. </w:t>
            </w:r>
          </w:p>
          <w:p w:rsidR="00B97C15" w:rsidRPr="00D527AA" w:rsidRDefault="00B97C15" w:rsidP="00B97C15">
            <w:pPr>
              <w:jc w:val="both"/>
            </w:pPr>
            <w:r w:rsidRPr="000411CF">
              <w:t>9</w:t>
            </w:r>
            <w:r w:rsidRPr="00806D56">
              <w:t>0.</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1.2.2. </w:t>
            </w:r>
          </w:p>
          <w:p w:rsidR="00B97C15" w:rsidRPr="00806D56" w:rsidRDefault="00B97C15" w:rsidP="00B97C15">
            <w:pPr>
              <w:jc w:val="both"/>
            </w:pPr>
            <w:r w:rsidRPr="00806D56">
              <w:t>90.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 xml:space="preserve">1.2.3. Обязательные требования к статье: </w:t>
            </w:r>
          </w:p>
          <w:p w:rsidR="00B97C15" w:rsidRPr="000411CF" w:rsidRDefault="00B97C15" w:rsidP="00B97C15">
            <w:pPr>
              <w:jc w:val="both"/>
            </w:pPr>
            <w:r w:rsidRPr="000411CF">
              <w:t xml:space="preserve">А) Объем </w:t>
            </w:r>
            <w:r w:rsidRPr="00806D56">
              <w:t xml:space="preserve">опубликованного текста </w:t>
            </w:r>
            <w:r w:rsidRPr="000411CF">
              <w:t>статьи  должен составлять не менее 6000 знаков с пробелами;</w:t>
            </w:r>
          </w:p>
          <w:p w:rsidR="00B97C15" w:rsidRPr="00806D56" w:rsidRDefault="00B97C15" w:rsidP="00B97C15">
            <w:pPr>
              <w:jc w:val="both"/>
            </w:pPr>
            <w:r w:rsidRPr="000411CF">
              <w:t>Б) Список источников и литературы долже</w:t>
            </w:r>
            <w:r>
              <w:t>н содержать не менее 5 позиций</w:t>
            </w:r>
            <w:r w:rsidRPr="00806D56">
              <w:t>;</w:t>
            </w:r>
          </w:p>
          <w:p w:rsidR="00B97C15" w:rsidRPr="00806D56" w:rsidRDefault="00B97C15" w:rsidP="00B97C15">
            <w:pPr>
              <w:jc w:val="both"/>
            </w:pPr>
            <w:r>
              <w:t xml:space="preserve">В) Процент оригинальности </w:t>
            </w:r>
            <w:r w:rsidRPr="00806D56">
              <w:t xml:space="preserve">текста </w:t>
            </w:r>
            <w:r>
              <w:t>стать</w:t>
            </w:r>
            <w:r w:rsidRPr="00806D56">
              <w:t>и</w:t>
            </w:r>
            <w:r w:rsidRPr="000411CF">
              <w:t xml:space="preserve"> </w:t>
            </w:r>
            <w:r>
              <w:t>должен составлять не менее 60%</w:t>
            </w:r>
            <w:r w:rsidRPr="00806D56">
              <w:t>;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«заимствований»;</w:t>
            </w:r>
          </w:p>
          <w:p w:rsidR="00B97C15" w:rsidRPr="00806D56" w:rsidRDefault="00B97C15" w:rsidP="00B97C15">
            <w:pPr>
              <w:jc w:val="both"/>
            </w:pPr>
            <w:r w:rsidRPr="000411CF">
              <w:t xml:space="preserve">Г) Процент цитирования </w:t>
            </w:r>
            <w:r w:rsidRPr="00806D56">
              <w:t xml:space="preserve">в тексте статьи </w:t>
            </w:r>
            <w:r w:rsidRPr="000411CF">
              <w:t>должен составлять не менее</w:t>
            </w:r>
            <w:r>
              <w:t xml:space="preserve"> 10%</w:t>
            </w:r>
            <w:r w:rsidRPr="00806D56">
              <w:t>;</w:t>
            </w:r>
          </w:p>
          <w:p w:rsidR="00B97C15" w:rsidRPr="000411CF" w:rsidRDefault="00B97C15" w:rsidP="00B97C15">
            <w:pPr>
              <w:jc w:val="both"/>
            </w:pPr>
            <w:r w:rsidRPr="000411CF">
              <w:t>Д) Перед публикацией статьи необходимо утвердить выбранный журнал и пройти проверку текста в системе Антиплагиат у руководителя НИР</w:t>
            </w:r>
            <w:r w:rsidRPr="00806D56">
              <w:t xml:space="preserve"> (или заместителя декана по научной работе при условии, если руководителем НИР ему </w:t>
            </w:r>
            <w:r w:rsidRPr="00806D56">
              <w:lastRenderedPageBreak/>
              <w:t>будет делегировано это право)</w:t>
            </w:r>
            <w:r w:rsidRPr="000411CF">
              <w:t xml:space="preserve">. </w:t>
            </w:r>
          </w:p>
          <w:p w:rsidR="00B97C15" w:rsidRPr="000411CF" w:rsidRDefault="00B97C15" w:rsidP="00B97C15">
            <w:pPr>
              <w:jc w:val="both"/>
            </w:pPr>
            <w:r w:rsidRPr="000411CF">
              <w:t>Е) Не засчитываются статьи, опубликованные в журналах, перечисленных в перечне нежелательных журналов (Приложе</w:t>
            </w:r>
            <w:r>
              <w:t xml:space="preserve">ние </w:t>
            </w:r>
            <w:r w:rsidR="00FA234D">
              <w:t>8</w:t>
            </w:r>
            <w:r w:rsidRPr="000411CF">
              <w:t>).</w:t>
            </w:r>
          </w:p>
          <w:p w:rsidR="00B97C15" w:rsidRPr="000411CF" w:rsidRDefault="00B97C15" w:rsidP="00B97C15">
            <w:pPr>
              <w:jc w:val="both"/>
            </w:pPr>
            <w:r w:rsidRPr="000411CF">
              <w:t xml:space="preserve">Статьи, которые будут опубликованы без учета пунктов А,Б,В,Г,Д,Е (целиком или частично) в рамках пункта 1.2.3. </w:t>
            </w:r>
            <w:r w:rsidRPr="00806D56">
              <w:t xml:space="preserve">не засчитываются согласно указанным далее баллам). </w:t>
            </w:r>
          </w:p>
        </w:tc>
        <w:tc>
          <w:tcPr>
            <w:tcW w:w="3544" w:type="dxa"/>
          </w:tcPr>
          <w:p w:rsidR="00B97C15" w:rsidRPr="000411CF" w:rsidRDefault="00B97C15" w:rsidP="00B97C15">
            <w:pPr>
              <w:jc w:val="both"/>
            </w:pPr>
            <w:r w:rsidRPr="000411CF">
              <w:lastRenderedPageBreak/>
              <w:t xml:space="preserve">1.2.3. Журнал, входящий в </w:t>
            </w:r>
            <w:r w:rsidRPr="00806D56">
              <w:t xml:space="preserve">список </w:t>
            </w:r>
            <w:r w:rsidRPr="000411CF">
              <w:t xml:space="preserve">РИНЦ. </w:t>
            </w:r>
          </w:p>
          <w:p w:rsidR="00B97C15" w:rsidRPr="000411CF" w:rsidRDefault="00B97C15" w:rsidP="00B97C15">
            <w:pPr>
              <w:jc w:val="both"/>
            </w:pPr>
          </w:p>
        </w:tc>
        <w:tc>
          <w:tcPr>
            <w:tcW w:w="3544" w:type="dxa"/>
          </w:tcPr>
          <w:p w:rsidR="00B97C15" w:rsidRPr="000411CF" w:rsidRDefault="00B97C15" w:rsidP="00B97C15">
            <w:pPr>
              <w:jc w:val="both"/>
            </w:pPr>
            <w:r w:rsidRPr="000411CF">
              <w:t>1.2.3.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B97C15" w:rsidRPr="000411CF" w:rsidRDefault="00B97C15" w:rsidP="00B97C15">
            <w:pPr>
              <w:jc w:val="both"/>
            </w:pPr>
            <w:r w:rsidRPr="000411CF">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B97C15" w:rsidRPr="000411CF" w:rsidRDefault="00B97C15" w:rsidP="00B97C15">
            <w:pPr>
              <w:jc w:val="both"/>
            </w:pPr>
          </w:p>
          <w:p w:rsidR="00B97C15" w:rsidRPr="000411CF" w:rsidRDefault="00B97C15" w:rsidP="00B97C15">
            <w:pPr>
              <w:jc w:val="both"/>
            </w:pPr>
          </w:p>
        </w:tc>
        <w:tc>
          <w:tcPr>
            <w:tcW w:w="1701" w:type="dxa"/>
          </w:tcPr>
          <w:p w:rsidR="00B97C15" w:rsidRPr="00806D56" w:rsidRDefault="00B97C15" w:rsidP="00B97C15">
            <w:pPr>
              <w:jc w:val="both"/>
            </w:pPr>
            <w:r w:rsidRPr="000411CF">
              <w:t>1.2.3.  Да, до 2 соавторов (баллы делятся поровну между соавторами (вне зависимости от академического статуса соавторов))</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1.2.3. </w:t>
            </w:r>
          </w:p>
          <w:p w:rsidR="00B97C15" w:rsidRPr="00806D56" w:rsidRDefault="00B97C15" w:rsidP="00B97C15">
            <w:pPr>
              <w:jc w:val="both"/>
            </w:pPr>
            <w:r w:rsidRPr="000411CF">
              <w:t>40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1.2.3. </w:t>
            </w:r>
          </w:p>
          <w:p w:rsidR="00B97C15" w:rsidRPr="00806D56" w:rsidRDefault="00B97C15" w:rsidP="00B97C15">
            <w:pPr>
              <w:jc w:val="both"/>
            </w:pPr>
            <w:r w:rsidRPr="000411CF">
              <w:t>40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806D56">
              <w:t xml:space="preserve">1.2.4. </w:t>
            </w:r>
            <w:r w:rsidRPr="000411CF">
              <w:t xml:space="preserve">Обязательные требования к статье: </w:t>
            </w:r>
          </w:p>
          <w:p w:rsidR="00B97C15" w:rsidRPr="00806D56" w:rsidRDefault="00B97C15" w:rsidP="00B97C15">
            <w:pPr>
              <w:jc w:val="both"/>
            </w:pPr>
            <w:r w:rsidRPr="00806D56">
              <w:t>А) Объем опубликованного текста статьи должен составлять не менее 3000 знаков с пробелами.</w:t>
            </w:r>
          </w:p>
          <w:p w:rsidR="00B97C15" w:rsidRPr="00806D56" w:rsidRDefault="00B97C15" w:rsidP="00B97C15">
            <w:pPr>
              <w:jc w:val="both"/>
            </w:pPr>
            <w:r w:rsidRPr="00806D56">
              <w:t>Б) Процент оригинальности текста должен составлять не менее 50%.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«заимствований»;</w:t>
            </w:r>
          </w:p>
          <w:p w:rsidR="00B97C15" w:rsidRPr="000411CF" w:rsidRDefault="00B97C15" w:rsidP="00B97C15">
            <w:pPr>
              <w:jc w:val="both"/>
            </w:pPr>
            <w:r w:rsidRPr="00806D56">
              <w:t xml:space="preserve">В) </w:t>
            </w:r>
            <w:r w:rsidRPr="000411CF">
              <w:t xml:space="preserve"> Перед публикацией статьи необходимо утвердить выбранный </w:t>
            </w:r>
            <w:r w:rsidRPr="00806D56">
              <w:t>ресурс</w:t>
            </w:r>
            <w:r w:rsidRPr="000411CF">
              <w:t xml:space="preserve"> и пройти проверку текста в системе Антиплагиат у руководителя НИР</w:t>
            </w:r>
            <w:r w:rsidRPr="00806D56">
              <w:t xml:space="preserve"> (или заместителя декана по научной работе при условии, если руководителем НИР ему будет делегировано это право)</w:t>
            </w:r>
            <w:r w:rsidRPr="000411CF">
              <w:t xml:space="preserve">. </w:t>
            </w:r>
          </w:p>
          <w:p w:rsidR="00B97C15" w:rsidRPr="00806D56" w:rsidRDefault="00B97C15" w:rsidP="00B97C15">
            <w:pPr>
              <w:jc w:val="both"/>
            </w:pPr>
            <w:r w:rsidRPr="00806D56">
              <w:lastRenderedPageBreak/>
              <w:t xml:space="preserve">Г) Статьи, которые будут опубликованы без учета требований пунктов  А, Б, В (целиком или частично) </w:t>
            </w:r>
            <w:r>
              <w:t>в рамках пункта 1.2.</w:t>
            </w:r>
            <w:r w:rsidRPr="00806D56">
              <w:t>4</w:t>
            </w:r>
            <w:r w:rsidRPr="000411CF">
              <w:t xml:space="preserve">. </w:t>
            </w:r>
            <w:r w:rsidRPr="00806D56">
              <w:t>не засчитываются согласно указанным далее баллам)</w:t>
            </w:r>
          </w:p>
          <w:p w:rsidR="00B97C15" w:rsidRPr="00806D56" w:rsidRDefault="00B97C15" w:rsidP="00B97C15">
            <w:pPr>
              <w:jc w:val="both"/>
            </w:pPr>
          </w:p>
        </w:tc>
        <w:tc>
          <w:tcPr>
            <w:tcW w:w="3544" w:type="dxa"/>
          </w:tcPr>
          <w:p w:rsidR="00B97C15" w:rsidRPr="00086E96" w:rsidRDefault="00B97C15" w:rsidP="00B97C15">
            <w:pPr>
              <w:jc w:val="both"/>
            </w:pPr>
            <w:r w:rsidRPr="000411CF">
              <w:lastRenderedPageBreak/>
              <w:t>1.2.4. Профессиональные ресурсы по «креативным индустриям» и корпоративные медиа профессиональных ассоциаций, перечисленные далее (</w:t>
            </w:r>
            <w:r w:rsidRPr="00806D56">
              <w:rPr>
                <w:lang w:val="en-US"/>
              </w:rPr>
              <w:t>VC</w:t>
            </w:r>
            <w:r w:rsidRPr="000411CF">
              <w:t>.</w:t>
            </w:r>
            <w:r w:rsidRPr="00806D56">
              <w:rPr>
                <w:lang w:val="en-US"/>
              </w:rPr>
              <w:t>ru</w:t>
            </w:r>
            <w:r w:rsidRPr="000411CF">
              <w:t xml:space="preserve">, </w:t>
            </w:r>
            <w:r w:rsidRPr="00806D56">
              <w:rPr>
                <w:lang w:val="en-US"/>
              </w:rPr>
              <w:t>Sostav</w:t>
            </w:r>
            <w:r w:rsidRPr="000411CF">
              <w:t xml:space="preserve">, </w:t>
            </w:r>
            <w:r w:rsidRPr="00806D56">
              <w:rPr>
                <w:lang w:val="en-US"/>
              </w:rPr>
              <w:t>Ad</w:t>
            </w:r>
            <w:r w:rsidRPr="000411CF">
              <w:t xml:space="preserve"> </w:t>
            </w:r>
            <w:r w:rsidRPr="00806D56">
              <w:rPr>
                <w:lang w:val="en-US"/>
              </w:rPr>
              <w:t>Index</w:t>
            </w:r>
            <w:r w:rsidRPr="000411CF">
              <w:t>, корпоративные медиа АКАР, АКМР, РАСО). Или иное издание (по обязательному согласованию с руководителем НИР</w:t>
            </w:r>
            <w:r w:rsidRPr="00806D56">
              <w:t>, или заместителя декана по научной работе при условии, если руководителем НИР ему будет делегировано это право)</w:t>
            </w:r>
            <w:r w:rsidRPr="000411CF">
              <w:t xml:space="preserve">. </w:t>
            </w:r>
          </w:p>
          <w:p w:rsidR="00B97C15" w:rsidRPr="000411CF" w:rsidRDefault="00B97C15" w:rsidP="00B97C15">
            <w:pPr>
              <w:jc w:val="both"/>
            </w:pPr>
          </w:p>
        </w:tc>
        <w:tc>
          <w:tcPr>
            <w:tcW w:w="3544" w:type="dxa"/>
          </w:tcPr>
          <w:p w:rsidR="00B97C15" w:rsidRPr="00806D56" w:rsidRDefault="00B97C15" w:rsidP="00B97C15">
            <w:pPr>
              <w:jc w:val="both"/>
            </w:pPr>
            <w:r w:rsidRPr="000411CF">
              <w:t xml:space="preserve">1.2.4. </w:t>
            </w:r>
            <w:r w:rsidRPr="00806D56">
              <w:t>«Кликабельная» с</w:t>
            </w:r>
            <w:r w:rsidRPr="000411CF">
              <w:t>сылка на стр</w:t>
            </w:r>
            <w:r>
              <w:t>аницу с опубликованной статьей</w:t>
            </w:r>
            <w:r w:rsidRPr="00806D56">
              <w:t>.</w:t>
            </w:r>
          </w:p>
          <w:p w:rsidR="00B97C15" w:rsidRPr="000411CF" w:rsidRDefault="00B97C15" w:rsidP="00B97C15">
            <w:pPr>
              <w:jc w:val="both"/>
            </w:pPr>
          </w:p>
          <w:p w:rsidR="00B97C15" w:rsidRPr="000411CF" w:rsidRDefault="00B97C15" w:rsidP="00B97C15">
            <w:pPr>
              <w:jc w:val="both"/>
            </w:pPr>
          </w:p>
        </w:tc>
        <w:tc>
          <w:tcPr>
            <w:tcW w:w="1701" w:type="dxa"/>
          </w:tcPr>
          <w:p w:rsidR="00B97C15" w:rsidRPr="000411CF" w:rsidRDefault="00B97C15" w:rsidP="00B97C15">
            <w:pPr>
              <w:jc w:val="both"/>
            </w:pPr>
            <w:r w:rsidRPr="000411CF">
              <w:t>1.2.4. Да, до 2 соавторов (баллы делятся поровну между соавторами (вне зависимости от академического статуса соавторов)).</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1.2.4. </w:t>
            </w:r>
          </w:p>
          <w:p w:rsidR="00B97C15" w:rsidRPr="00806D56" w:rsidRDefault="00B97C15" w:rsidP="00B97C15">
            <w:pPr>
              <w:jc w:val="both"/>
            </w:pPr>
            <w:r w:rsidRPr="00806D56">
              <w:t>10.</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1.2.4. </w:t>
            </w:r>
          </w:p>
          <w:p w:rsidR="00B97C15" w:rsidRPr="00806D56" w:rsidRDefault="00B97C15" w:rsidP="00B97C15">
            <w:pPr>
              <w:jc w:val="both"/>
            </w:pPr>
            <w:r w:rsidRPr="00806D56">
              <w:t>10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1.3.  Участие в работе научно-исследовательского или научно-практического мероприятия (конференции, круглого стола).</w:t>
            </w:r>
          </w:p>
        </w:tc>
        <w:tc>
          <w:tcPr>
            <w:tcW w:w="2976" w:type="dxa"/>
          </w:tcPr>
          <w:p w:rsidR="00B97C15" w:rsidRPr="000411CF" w:rsidRDefault="00B97C15" w:rsidP="00B97C15">
            <w:pPr>
              <w:jc w:val="both"/>
            </w:pPr>
            <w:r w:rsidRPr="000411CF">
              <w:t>1.3.1. – 1.3.3</w:t>
            </w:r>
          </w:p>
          <w:p w:rsidR="00B97C15" w:rsidRPr="000411CF" w:rsidRDefault="00B97C15" w:rsidP="00B97C15">
            <w:pPr>
              <w:jc w:val="both"/>
            </w:pPr>
            <w:r w:rsidRPr="000411CF">
              <w:t>Организатором мероприятия является РГГУ (как университет в целом, так и отдельные факультеты в частности).</w:t>
            </w:r>
          </w:p>
          <w:p w:rsidR="00B97C15" w:rsidRPr="000411CF" w:rsidRDefault="00B97C15" w:rsidP="00B97C15">
            <w:pPr>
              <w:jc w:val="both"/>
            </w:pPr>
          </w:p>
        </w:tc>
        <w:tc>
          <w:tcPr>
            <w:tcW w:w="3544" w:type="dxa"/>
          </w:tcPr>
          <w:p w:rsidR="00B97C15" w:rsidRPr="000411CF" w:rsidRDefault="00B97C15" w:rsidP="00B97C15">
            <w:pPr>
              <w:jc w:val="both"/>
            </w:pPr>
            <w:r w:rsidRPr="000411CF">
              <w:t>1.3.1. Организатор.</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1.3.1. Характеристика ответственного за организацию мероприятия от факультета/университета (документ, набранный на компьютере и затем распечатанный)  с описанием индивидуального вклада студента в организацию мероприятия. </w:t>
            </w:r>
          </w:p>
          <w:p w:rsidR="00B97C15" w:rsidRPr="00806D56" w:rsidRDefault="00B97C15" w:rsidP="00B97C15">
            <w:pPr>
              <w:jc w:val="both"/>
            </w:pPr>
            <w:r w:rsidRPr="000411CF">
              <w:t xml:space="preserve">В документе обязательно должны быть указаны: ФИО, должность, контактные данные, живая подпись выдавшего характеристику. </w:t>
            </w:r>
          </w:p>
          <w:p w:rsidR="00B97C15" w:rsidRPr="000411CF" w:rsidRDefault="00B97C15" w:rsidP="00B97C15">
            <w:pPr>
              <w:jc w:val="both"/>
            </w:pPr>
            <w:r w:rsidRPr="000411CF">
              <w:t xml:space="preserve">В отчете по НИР размещается pdf-скан документа. Бумажный оригинал может быть запрошен руководителем НИР при необходимости.  </w:t>
            </w:r>
          </w:p>
          <w:p w:rsidR="00B97C15" w:rsidRPr="000411CF" w:rsidRDefault="00B97C15" w:rsidP="00B97C15">
            <w:pPr>
              <w:jc w:val="both"/>
            </w:pPr>
          </w:p>
        </w:tc>
        <w:tc>
          <w:tcPr>
            <w:tcW w:w="1701" w:type="dxa"/>
          </w:tcPr>
          <w:p w:rsidR="00B97C15" w:rsidRPr="00806D56" w:rsidRDefault="00B97C15" w:rsidP="00B97C15">
            <w:pPr>
              <w:jc w:val="both"/>
            </w:pPr>
            <w:r w:rsidRPr="000411CF">
              <w:t>1.3.1. Да (по согласованию с организатором мероприятия</w:t>
            </w:r>
            <w:r w:rsidRPr="00806D56">
              <w:t xml:space="preserve"> и руководителем НИР). </w:t>
            </w:r>
          </w:p>
        </w:tc>
        <w:tc>
          <w:tcPr>
            <w:tcW w:w="1134" w:type="dxa"/>
          </w:tcPr>
          <w:p w:rsidR="00B97C15" w:rsidRPr="00806D56" w:rsidRDefault="00B97C15" w:rsidP="00B97C15">
            <w:pPr>
              <w:jc w:val="both"/>
            </w:pPr>
            <w:r w:rsidRPr="000411CF">
              <w:t xml:space="preserve">1.3.1. </w:t>
            </w:r>
          </w:p>
          <w:p w:rsidR="00B97C15" w:rsidRPr="000411CF" w:rsidRDefault="00B97C15" w:rsidP="00B97C15">
            <w:pPr>
              <w:jc w:val="both"/>
            </w:pPr>
            <w:r w:rsidRPr="000411CF">
              <w:t xml:space="preserve">0-50 </w:t>
            </w:r>
          </w:p>
          <w:p w:rsidR="00B97C15" w:rsidRPr="00806D56" w:rsidRDefault="00B97C15" w:rsidP="00B97C15">
            <w:pPr>
              <w:jc w:val="both"/>
            </w:pPr>
            <w:r w:rsidRPr="00806D56">
              <w:t>(сумму баллов определяет организатор мероприятия. За руководителем НИР остается право пересмотреть рекомендую организатором сумму баллов).</w:t>
            </w:r>
          </w:p>
        </w:tc>
        <w:tc>
          <w:tcPr>
            <w:tcW w:w="1134" w:type="dxa"/>
          </w:tcPr>
          <w:p w:rsidR="00B97C15" w:rsidRPr="00806D56" w:rsidRDefault="00B97C15" w:rsidP="00B97C15">
            <w:pPr>
              <w:jc w:val="both"/>
            </w:pPr>
            <w:r w:rsidRPr="000411CF">
              <w:t xml:space="preserve">1.3.1. </w:t>
            </w:r>
          </w:p>
          <w:p w:rsidR="00B97C15" w:rsidRPr="00806D56" w:rsidRDefault="00B97C15" w:rsidP="00B97C15">
            <w:pPr>
              <w:jc w:val="both"/>
            </w:pPr>
            <w:r w:rsidRPr="000411CF">
              <w:t>50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1.3.2. Докладчик.</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1.3.2. Наличие докладчика (его ФИО, место учебы, название доклада) в программе конференции (или ее секции), размещенной на информационных ресурсах университета/факультета, проводящего мероприятия («кликабельная» ссылка на страницу с программой). </w:t>
            </w:r>
          </w:p>
          <w:p w:rsidR="00B97C15" w:rsidRPr="000411CF" w:rsidRDefault="00B97C15" w:rsidP="00B97C15">
            <w:pPr>
              <w:jc w:val="both"/>
            </w:pPr>
            <w:r w:rsidRPr="000411CF">
              <w:lastRenderedPageBreak/>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B97C15" w:rsidRPr="000411CF" w:rsidRDefault="00B97C15" w:rsidP="00B97C15">
            <w:pPr>
              <w:jc w:val="both"/>
            </w:pPr>
            <w:r w:rsidRPr="000411CF">
              <w:t>Фотографии, не отвечающие данным требованиям, подтверждающими документами не считаются.</w:t>
            </w:r>
          </w:p>
        </w:tc>
        <w:tc>
          <w:tcPr>
            <w:tcW w:w="1701" w:type="dxa"/>
          </w:tcPr>
          <w:p w:rsidR="00B97C15" w:rsidRPr="000411CF" w:rsidRDefault="00B97C15" w:rsidP="00B97C15">
            <w:pPr>
              <w:jc w:val="both"/>
            </w:pPr>
            <w:r w:rsidRPr="000411CF">
              <w:lastRenderedPageBreak/>
              <w:t xml:space="preserve">1.3.2. Да  (по согласованию с организатором мероприятия.  Баллы делятся поровну между всеми соавторами (вне </w:t>
            </w:r>
            <w:r w:rsidRPr="000411CF">
              <w:lastRenderedPageBreak/>
              <w:t>зависимости от академического статуса соавторов)).</w:t>
            </w:r>
          </w:p>
          <w:p w:rsidR="00B97C15" w:rsidRPr="000411CF" w:rsidRDefault="00B97C15" w:rsidP="00B97C15">
            <w:pPr>
              <w:jc w:val="both"/>
            </w:pPr>
          </w:p>
        </w:tc>
        <w:tc>
          <w:tcPr>
            <w:tcW w:w="1134" w:type="dxa"/>
          </w:tcPr>
          <w:p w:rsidR="00B97C15" w:rsidRPr="00806D56" w:rsidRDefault="00B97C15" w:rsidP="00B97C15">
            <w:pPr>
              <w:jc w:val="both"/>
            </w:pPr>
            <w:r w:rsidRPr="000411CF">
              <w:lastRenderedPageBreak/>
              <w:t xml:space="preserve">1.3.2. </w:t>
            </w:r>
          </w:p>
          <w:p w:rsidR="00B97C15" w:rsidRPr="00806D56" w:rsidRDefault="00B97C15" w:rsidP="00B97C15">
            <w:pPr>
              <w:jc w:val="both"/>
            </w:pPr>
            <w:r w:rsidRPr="000411CF">
              <w:t>20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1.3.2. </w:t>
            </w:r>
          </w:p>
          <w:p w:rsidR="00B97C15" w:rsidRPr="00806D56" w:rsidRDefault="00B97C15" w:rsidP="00B97C15">
            <w:pPr>
              <w:jc w:val="both"/>
            </w:pPr>
            <w:r w:rsidRPr="000411CF">
              <w:t>40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1.3.3. Посетитель/участник  дискуссии.</w:t>
            </w:r>
          </w:p>
        </w:tc>
        <w:tc>
          <w:tcPr>
            <w:tcW w:w="3544" w:type="dxa"/>
          </w:tcPr>
          <w:p w:rsidR="00B97C15" w:rsidRPr="000411CF" w:rsidRDefault="00B97C15" w:rsidP="00B97C15">
            <w:pPr>
              <w:jc w:val="both"/>
            </w:pPr>
            <w:r w:rsidRPr="000411CF">
              <w:t xml:space="preserve">1.3.3.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B97C15" w:rsidRPr="000411CF" w:rsidRDefault="00B97C15" w:rsidP="00B97C15">
            <w:pPr>
              <w:jc w:val="both"/>
            </w:pPr>
            <w:r w:rsidRPr="000411CF">
              <w:t xml:space="preserve">Идентичные фотографии, представленные двумя или более студентами не считаются оригинальными и не засчитываются никому. </w:t>
            </w:r>
          </w:p>
          <w:p w:rsidR="00B97C15" w:rsidRPr="000411CF" w:rsidRDefault="00B97C15" w:rsidP="00B97C15">
            <w:pPr>
              <w:jc w:val="both"/>
            </w:pPr>
          </w:p>
        </w:tc>
        <w:tc>
          <w:tcPr>
            <w:tcW w:w="1701" w:type="dxa"/>
          </w:tcPr>
          <w:p w:rsidR="00B97C15" w:rsidRPr="000411CF" w:rsidRDefault="00B97C15" w:rsidP="00B97C15">
            <w:pPr>
              <w:jc w:val="both"/>
            </w:pPr>
            <w:r w:rsidRPr="000411CF">
              <w:t>1.3.3 Нет.</w:t>
            </w:r>
          </w:p>
        </w:tc>
        <w:tc>
          <w:tcPr>
            <w:tcW w:w="1134" w:type="dxa"/>
          </w:tcPr>
          <w:p w:rsidR="00B97C15" w:rsidRPr="00806D56" w:rsidRDefault="00B97C15" w:rsidP="00B97C15">
            <w:pPr>
              <w:jc w:val="both"/>
            </w:pPr>
            <w:r w:rsidRPr="000411CF">
              <w:t xml:space="preserve">1.3.3. </w:t>
            </w:r>
          </w:p>
          <w:p w:rsidR="00B97C15" w:rsidRPr="00806D56" w:rsidRDefault="00B97C15" w:rsidP="00B97C15">
            <w:pPr>
              <w:jc w:val="both"/>
            </w:pPr>
            <w:r w:rsidRPr="000411CF">
              <w:t>5</w:t>
            </w:r>
            <w:r w:rsidRPr="00806D56">
              <w:t>.</w:t>
            </w:r>
          </w:p>
        </w:tc>
        <w:tc>
          <w:tcPr>
            <w:tcW w:w="1134" w:type="dxa"/>
          </w:tcPr>
          <w:p w:rsidR="00B97C15" w:rsidRPr="00806D56" w:rsidRDefault="00B97C15" w:rsidP="00B97C15">
            <w:pPr>
              <w:jc w:val="both"/>
            </w:pPr>
            <w:r w:rsidRPr="000411CF">
              <w:t xml:space="preserve">1.3.3. </w:t>
            </w:r>
          </w:p>
          <w:p w:rsidR="00B97C15" w:rsidRPr="00806D56" w:rsidRDefault="00B97C15" w:rsidP="00B97C15">
            <w:pPr>
              <w:jc w:val="both"/>
            </w:pPr>
            <w:r w:rsidRPr="000411CF">
              <w:t>15</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1.3.4. – 1.3.6.</w:t>
            </w:r>
          </w:p>
          <w:p w:rsidR="00B97C15" w:rsidRPr="000411CF" w:rsidRDefault="00B97C15" w:rsidP="00B97C15">
            <w:pPr>
              <w:jc w:val="both"/>
            </w:pPr>
            <w:r w:rsidRPr="000411CF">
              <w:t xml:space="preserve">Организовано иным ведущим ВУЗом (в том числе региональным). Участие в мероприятии по обязательному согласованию </w:t>
            </w:r>
            <w:r w:rsidRPr="000411CF">
              <w:lastRenderedPageBreak/>
              <w:t>с руководителем НИР.</w:t>
            </w:r>
          </w:p>
        </w:tc>
        <w:tc>
          <w:tcPr>
            <w:tcW w:w="3544" w:type="dxa"/>
          </w:tcPr>
          <w:p w:rsidR="00B97C15" w:rsidRPr="000411CF" w:rsidRDefault="00B97C15" w:rsidP="00B97C15">
            <w:pPr>
              <w:jc w:val="both"/>
            </w:pPr>
            <w:r w:rsidRPr="000411CF">
              <w:lastRenderedPageBreak/>
              <w:t>1.3.4. Организатор.</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1.3.4. Характеристика ответственного за организацию мероприятия от факультета/университета (документ, набранный на компьютере и затем </w:t>
            </w:r>
            <w:r w:rsidRPr="000411CF">
              <w:lastRenderedPageBreak/>
              <w:t xml:space="preserve">распечатанный) с описанием индивидуального вклада студента в организацию мероприятия. </w:t>
            </w:r>
          </w:p>
          <w:p w:rsidR="00B97C15" w:rsidRPr="000411CF" w:rsidRDefault="00B97C15" w:rsidP="00B97C15">
            <w:pPr>
              <w:jc w:val="both"/>
            </w:pPr>
            <w:r w:rsidRPr="000411CF">
              <w:t xml:space="preserve">В документе обязательно должны быть указаны: ФИО, должность, контактные данные, живая подпись и печать организации, выдавшего характеристику. </w:t>
            </w:r>
          </w:p>
          <w:p w:rsidR="00B97C15" w:rsidRPr="000411CF" w:rsidRDefault="00B97C15" w:rsidP="00B97C15">
            <w:pPr>
              <w:jc w:val="both"/>
            </w:pPr>
            <w:r w:rsidRPr="000411CF">
              <w:t xml:space="preserve">В отчете по НИР размещается pdf-скан документа. Бумажный оригинал может запрошен руководителем НИР при необходимости. </w:t>
            </w:r>
          </w:p>
          <w:p w:rsidR="00B97C15" w:rsidRPr="000411CF" w:rsidRDefault="00B97C15" w:rsidP="00B97C15">
            <w:pPr>
              <w:jc w:val="both"/>
            </w:pPr>
          </w:p>
        </w:tc>
        <w:tc>
          <w:tcPr>
            <w:tcW w:w="1701" w:type="dxa"/>
          </w:tcPr>
          <w:p w:rsidR="00B97C15" w:rsidRPr="000411CF" w:rsidRDefault="00B97C15" w:rsidP="00B97C15">
            <w:pPr>
              <w:jc w:val="both"/>
            </w:pPr>
            <w:r w:rsidRPr="000411CF">
              <w:lastRenderedPageBreak/>
              <w:t>1.3.4. Да (по согласованию с организатором мероприятия</w:t>
            </w:r>
            <w:r w:rsidRPr="00806D56">
              <w:t xml:space="preserve"> и руководителем НИР)</w:t>
            </w:r>
            <w:r w:rsidRPr="000411CF">
              <w:t>.</w:t>
            </w:r>
          </w:p>
          <w:p w:rsidR="00B97C15" w:rsidRPr="000411CF" w:rsidRDefault="00B97C15" w:rsidP="00B97C15">
            <w:pPr>
              <w:jc w:val="both"/>
            </w:pPr>
          </w:p>
        </w:tc>
        <w:tc>
          <w:tcPr>
            <w:tcW w:w="1134" w:type="dxa"/>
          </w:tcPr>
          <w:p w:rsidR="00B97C15" w:rsidRPr="000411CF" w:rsidRDefault="00B97C15" w:rsidP="00B97C15">
            <w:pPr>
              <w:jc w:val="both"/>
            </w:pPr>
            <w:r w:rsidRPr="000411CF">
              <w:lastRenderedPageBreak/>
              <w:t xml:space="preserve">1.3.4. </w:t>
            </w:r>
          </w:p>
          <w:p w:rsidR="00B97C15" w:rsidRPr="000411CF" w:rsidRDefault="00B97C15" w:rsidP="00B97C15">
            <w:pPr>
              <w:jc w:val="both"/>
            </w:pPr>
            <w:r w:rsidRPr="000411CF">
              <w:t xml:space="preserve">0-25 </w:t>
            </w:r>
            <w:r w:rsidRPr="00806D56">
              <w:t xml:space="preserve">(сумму баллов определяет </w:t>
            </w:r>
            <w:r w:rsidRPr="00806D56">
              <w:lastRenderedPageBreak/>
              <w:t>организатор мероприятия. За руководителем НИР остается право пересмотреть рекомендую организатором сумму баллов).</w:t>
            </w:r>
          </w:p>
        </w:tc>
        <w:tc>
          <w:tcPr>
            <w:tcW w:w="1134" w:type="dxa"/>
          </w:tcPr>
          <w:p w:rsidR="00B97C15" w:rsidRPr="00806D56" w:rsidRDefault="00B97C15" w:rsidP="00B97C15">
            <w:pPr>
              <w:jc w:val="both"/>
            </w:pPr>
            <w:r w:rsidRPr="000411CF">
              <w:lastRenderedPageBreak/>
              <w:t xml:space="preserve">1.3.4. </w:t>
            </w:r>
          </w:p>
          <w:p w:rsidR="00B97C15" w:rsidRPr="000411CF" w:rsidRDefault="00B97C15" w:rsidP="00B97C15">
            <w:pPr>
              <w:jc w:val="both"/>
            </w:pPr>
            <w:r w:rsidRPr="000411CF">
              <w:t>25.</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1.3.5. Докладчик.</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1.3.5. Наличие докладчика (его ФИО, места учебы, названия доклада) в программе конференции (или ее секции), размещенной на информационных ресурсах университета/факультета, проводящего мероприятия («кликабельная» ссылка на страницу с программой). </w:t>
            </w:r>
          </w:p>
          <w:p w:rsidR="00B97C15" w:rsidRPr="000411CF" w:rsidRDefault="00B97C15" w:rsidP="00B97C15">
            <w:pPr>
              <w:jc w:val="both"/>
            </w:pPr>
            <w:r w:rsidRPr="000411CF">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B97C15" w:rsidRPr="000411CF" w:rsidRDefault="00B97C15" w:rsidP="00B97C15">
            <w:pPr>
              <w:jc w:val="both"/>
            </w:pPr>
            <w:r w:rsidRPr="000411CF">
              <w:t>Фотографии, не отвечающие данным требованиям, подтверждающими документами не считаются.</w:t>
            </w:r>
          </w:p>
        </w:tc>
        <w:tc>
          <w:tcPr>
            <w:tcW w:w="1701" w:type="dxa"/>
          </w:tcPr>
          <w:p w:rsidR="00B97C15" w:rsidRPr="000411CF" w:rsidRDefault="00B97C15" w:rsidP="00B97C15">
            <w:pPr>
              <w:jc w:val="both"/>
            </w:pPr>
            <w:r w:rsidRPr="000411CF">
              <w:t>1.3.5. Да (по согласованию с организатором. Баллы делятся поровну между всеми соавторами (вне зависимости от академического статуса соавторов)).</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1.3.5. </w:t>
            </w:r>
          </w:p>
          <w:p w:rsidR="00B97C15" w:rsidRPr="00806D56" w:rsidRDefault="00B97C15" w:rsidP="00B97C15">
            <w:pPr>
              <w:jc w:val="both"/>
            </w:pPr>
            <w:r w:rsidRPr="000411CF">
              <w:t>15</w:t>
            </w:r>
            <w:r w:rsidRPr="00806D56">
              <w:t>.</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1.3.5. </w:t>
            </w:r>
          </w:p>
          <w:p w:rsidR="00B97C15" w:rsidRPr="00806D56" w:rsidRDefault="00B97C15" w:rsidP="00B97C15">
            <w:pPr>
              <w:jc w:val="both"/>
            </w:pPr>
            <w:r w:rsidRPr="000411CF">
              <w:t>30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1.3.6. Посетитель/участник в дискуссии.</w:t>
            </w:r>
          </w:p>
        </w:tc>
        <w:tc>
          <w:tcPr>
            <w:tcW w:w="3544" w:type="dxa"/>
          </w:tcPr>
          <w:p w:rsidR="00B97C15" w:rsidRPr="000411CF" w:rsidRDefault="00B97C15" w:rsidP="00B97C15">
            <w:pPr>
              <w:jc w:val="both"/>
            </w:pPr>
            <w:r w:rsidRPr="000411CF">
              <w:t xml:space="preserve">1.3.6.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B97C15" w:rsidRPr="000411CF" w:rsidRDefault="00B97C15" w:rsidP="00B97C15">
            <w:pPr>
              <w:jc w:val="both"/>
            </w:pPr>
            <w:r w:rsidRPr="000411CF">
              <w:t xml:space="preserve">Идентичные фотографии, представленные двумя или более студентами не считаются оригинальными и не засчитываются никому. </w:t>
            </w:r>
          </w:p>
        </w:tc>
        <w:tc>
          <w:tcPr>
            <w:tcW w:w="1701" w:type="dxa"/>
          </w:tcPr>
          <w:p w:rsidR="00B97C15" w:rsidRPr="000411CF" w:rsidRDefault="00B97C15" w:rsidP="00B97C15">
            <w:pPr>
              <w:jc w:val="both"/>
            </w:pPr>
            <w:r w:rsidRPr="000411CF">
              <w:t>1.3.6. Нет.</w:t>
            </w:r>
          </w:p>
        </w:tc>
        <w:tc>
          <w:tcPr>
            <w:tcW w:w="1134" w:type="dxa"/>
          </w:tcPr>
          <w:p w:rsidR="00B97C15" w:rsidRPr="000411CF" w:rsidRDefault="00B97C15" w:rsidP="00B97C15">
            <w:pPr>
              <w:jc w:val="both"/>
            </w:pPr>
            <w:r w:rsidRPr="000411CF">
              <w:t xml:space="preserve">1.3.6. </w:t>
            </w:r>
          </w:p>
          <w:p w:rsidR="00B97C15" w:rsidRPr="00806D56" w:rsidRDefault="00B97C15" w:rsidP="00B97C15">
            <w:pPr>
              <w:jc w:val="both"/>
            </w:pPr>
            <w:r w:rsidRPr="000411CF">
              <w:t>5</w:t>
            </w:r>
            <w:r w:rsidRPr="00806D56">
              <w:t>.</w:t>
            </w:r>
          </w:p>
        </w:tc>
        <w:tc>
          <w:tcPr>
            <w:tcW w:w="1134" w:type="dxa"/>
          </w:tcPr>
          <w:p w:rsidR="00B97C15" w:rsidRPr="000411CF" w:rsidRDefault="00B97C15" w:rsidP="00B97C15">
            <w:pPr>
              <w:jc w:val="both"/>
            </w:pPr>
            <w:r w:rsidRPr="000411CF">
              <w:t xml:space="preserve">1.3.6. </w:t>
            </w:r>
          </w:p>
          <w:p w:rsidR="00B97C15" w:rsidRPr="00806D56" w:rsidRDefault="00B97C15" w:rsidP="00B97C15">
            <w:pPr>
              <w:jc w:val="both"/>
            </w:pPr>
            <w:r w:rsidRPr="000411CF">
              <w:t>10</w:t>
            </w:r>
            <w:r w:rsidRPr="00806D56">
              <w:t>.</w:t>
            </w:r>
          </w:p>
        </w:tc>
      </w:tr>
      <w:tr w:rsidR="00B97C15" w:rsidRPr="000411CF" w:rsidTr="00B97C15">
        <w:tc>
          <w:tcPr>
            <w:tcW w:w="817" w:type="dxa"/>
          </w:tcPr>
          <w:p w:rsidR="00B97C15" w:rsidRPr="000411CF" w:rsidRDefault="00B97C15" w:rsidP="00B97C15">
            <w:pPr>
              <w:jc w:val="both"/>
            </w:pPr>
          </w:p>
        </w:tc>
        <w:tc>
          <w:tcPr>
            <w:tcW w:w="1418" w:type="dxa"/>
            <w:vMerge w:val="restart"/>
          </w:tcPr>
          <w:p w:rsidR="00B97C15" w:rsidRPr="000411CF" w:rsidRDefault="00B97C15" w:rsidP="00B97C15">
            <w:pPr>
              <w:jc w:val="both"/>
            </w:pPr>
            <w:r w:rsidRPr="000411CF">
              <w:t xml:space="preserve">1.4. Участие в работе СНО (студенческого научного общества) или научного семинара </w:t>
            </w:r>
            <w:r w:rsidRPr="00806D56">
              <w:t>ФМиР ИСЭН</w:t>
            </w:r>
            <w:r w:rsidRPr="000411CF">
              <w:t xml:space="preserve"> РГГУ.</w:t>
            </w:r>
          </w:p>
        </w:tc>
        <w:tc>
          <w:tcPr>
            <w:tcW w:w="2976" w:type="dxa"/>
          </w:tcPr>
          <w:p w:rsidR="00B97C15" w:rsidRPr="000411CF" w:rsidRDefault="00B97C15" w:rsidP="00B97C15">
            <w:pPr>
              <w:jc w:val="both"/>
            </w:pPr>
            <w:r w:rsidRPr="000411CF">
              <w:t>1.4. Студент принимает участие в СНО или научном семинаре</w:t>
            </w:r>
            <w:r>
              <w:t>, входящих в перечень постоянно</w:t>
            </w:r>
            <w:r w:rsidRPr="00806D56">
              <w:t xml:space="preserve"> действующих научных мероприятий Департамента по научной деятельности РГГУ, р</w:t>
            </w:r>
            <w:r w:rsidRPr="000411CF">
              <w:t xml:space="preserve">уководителем </w:t>
            </w:r>
            <w:r w:rsidRPr="00806D56">
              <w:t xml:space="preserve">которого является сотрудник ФМиР ИСЭН РГГУ. </w:t>
            </w:r>
            <w:r w:rsidRPr="000411CF">
              <w:t xml:space="preserve">  </w:t>
            </w:r>
          </w:p>
        </w:tc>
        <w:tc>
          <w:tcPr>
            <w:tcW w:w="3544" w:type="dxa"/>
          </w:tcPr>
          <w:p w:rsidR="00B97C15" w:rsidRPr="00806D56" w:rsidRDefault="00B97C15" w:rsidP="00B97C15">
            <w:pPr>
              <w:jc w:val="both"/>
            </w:pPr>
            <w:r w:rsidRPr="00806D56">
              <w:t xml:space="preserve">1.4.1. Докладчик </w:t>
            </w:r>
            <w:r w:rsidRPr="00806D56">
              <w:br/>
              <w:t xml:space="preserve">/ участник дискуссии. </w:t>
            </w:r>
          </w:p>
          <w:p w:rsidR="00B97C15" w:rsidRPr="00806D56" w:rsidRDefault="00B97C15" w:rsidP="00B97C15">
            <w:pPr>
              <w:jc w:val="both"/>
              <w:rPr>
                <w:highlight w:val="yellow"/>
              </w:rPr>
            </w:pPr>
          </w:p>
        </w:tc>
        <w:tc>
          <w:tcPr>
            <w:tcW w:w="3544" w:type="dxa"/>
          </w:tcPr>
          <w:p w:rsidR="00B97C15" w:rsidRPr="00806D56" w:rsidRDefault="00B97C15" w:rsidP="00B97C15">
            <w:pPr>
              <w:jc w:val="both"/>
            </w:pPr>
            <w:r w:rsidRPr="000411CF">
              <w:t>1.4.</w:t>
            </w:r>
            <w:r w:rsidRPr="00806D56">
              <w:t>1.</w:t>
            </w:r>
            <w:r w:rsidRPr="000411CF">
              <w:t xml:space="preserve"> </w:t>
            </w:r>
            <w:r w:rsidRPr="00806D56">
              <w:t>Наличие фамилии и имени студента с указанным баллом в списке посетителей конкретно взятого заседания СНО или НС, который формируется руководителем СНО или НС.</w:t>
            </w:r>
          </w:p>
          <w:p w:rsidR="00B97C15" w:rsidRPr="000411CF" w:rsidRDefault="00B97C15" w:rsidP="00B97C15">
            <w:pPr>
              <w:jc w:val="both"/>
            </w:pPr>
            <w:r w:rsidRPr="00806D56">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B97C15" w:rsidRPr="00806D56" w:rsidRDefault="00B97C15" w:rsidP="00B97C15">
            <w:pPr>
              <w:jc w:val="both"/>
            </w:pPr>
            <w:r w:rsidRPr="00806D56">
              <w:t>1.4.1. Нет.</w:t>
            </w:r>
          </w:p>
        </w:tc>
        <w:tc>
          <w:tcPr>
            <w:tcW w:w="1134" w:type="dxa"/>
          </w:tcPr>
          <w:p w:rsidR="00B97C15" w:rsidRPr="00806D56" w:rsidRDefault="00B97C15" w:rsidP="00B97C15">
            <w:pPr>
              <w:jc w:val="both"/>
            </w:pPr>
            <w:r w:rsidRPr="00806D56">
              <w:t xml:space="preserve">1.4.1. </w:t>
            </w:r>
          </w:p>
          <w:p w:rsidR="00B97C15" w:rsidRPr="00806D56" w:rsidRDefault="00B97C15" w:rsidP="00B97C15">
            <w:pPr>
              <w:jc w:val="both"/>
            </w:pPr>
            <w:r w:rsidRPr="00806D56">
              <w:t>10.</w:t>
            </w:r>
          </w:p>
        </w:tc>
        <w:tc>
          <w:tcPr>
            <w:tcW w:w="1134" w:type="dxa"/>
            <w:vMerge w:val="restart"/>
          </w:tcPr>
          <w:p w:rsidR="00B97C15" w:rsidRPr="00806D56" w:rsidRDefault="00B97C15" w:rsidP="00B97C15">
            <w:pPr>
              <w:jc w:val="both"/>
            </w:pPr>
            <w:r>
              <w:t>1.4.</w:t>
            </w:r>
          </w:p>
          <w:p w:rsidR="00B97C15" w:rsidRPr="00806D56" w:rsidRDefault="00B97C15" w:rsidP="00B97C15">
            <w:pPr>
              <w:jc w:val="both"/>
            </w:pPr>
            <w:r w:rsidRPr="00806D56">
              <w:t xml:space="preserve">40 </w:t>
            </w:r>
          </w:p>
          <w:p w:rsidR="00B97C15" w:rsidRPr="00806D56" w:rsidRDefault="00B97C15" w:rsidP="00B97C15">
            <w:pPr>
              <w:jc w:val="both"/>
            </w:pPr>
            <w:r w:rsidRPr="00806D56">
              <w:t xml:space="preserve">(за работу в течение семестра в рамках конкретного СНО или НС можно получить не более 20 баллов. Таким образом, в рамках конкретного СНО или НС </w:t>
            </w:r>
            <w:r w:rsidRPr="00806D56">
              <w:lastRenderedPageBreak/>
              <w:t xml:space="preserve">может быть набран любой балл, после чего все баллы, набранные по пункту 1.4. будут суммированы). </w:t>
            </w:r>
          </w:p>
        </w:tc>
      </w:tr>
      <w:tr w:rsidR="00B97C15" w:rsidRPr="000411CF" w:rsidTr="00B97C15">
        <w:tc>
          <w:tcPr>
            <w:tcW w:w="817" w:type="dxa"/>
          </w:tcPr>
          <w:p w:rsidR="00B97C15" w:rsidRPr="000411CF" w:rsidRDefault="00B97C15" w:rsidP="00B97C15">
            <w:pPr>
              <w:jc w:val="both"/>
            </w:pPr>
          </w:p>
        </w:tc>
        <w:tc>
          <w:tcPr>
            <w:tcW w:w="1418" w:type="dxa"/>
            <w:vMerge/>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rPr>
                <w:highlight w:val="yellow"/>
              </w:rPr>
            </w:pPr>
            <w:r w:rsidRPr="00C93E4C">
              <w:t>1.4.</w:t>
            </w:r>
            <w:r w:rsidRPr="00806D56">
              <w:t>2.</w:t>
            </w:r>
            <w:r w:rsidRPr="00C93E4C">
              <w:t xml:space="preserve"> Участник</w:t>
            </w:r>
            <w:r w:rsidRPr="00806D56">
              <w:t xml:space="preserve"> заседания (посетитель) – очная форма.</w:t>
            </w:r>
          </w:p>
        </w:tc>
        <w:tc>
          <w:tcPr>
            <w:tcW w:w="3544" w:type="dxa"/>
          </w:tcPr>
          <w:p w:rsidR="00B97C15" w:rsidRPr="00806D56" w:rsidRDefault="00B97C15" w:rsidP="00B97C15">
            <w:pPr>
              <w:jc w:val="both"/>
            </w:pPr>
            <w:r w:rsidRPr="000411CF">
              <w:t>1.4.</w:t>
            </w:r>
            <w:r w:rsidRPr="00806D56">
              <w:t>2.</w:t>
            </w:r>
            <w:r w:rsidRPr="000411CF">
              <w:t xml:space="preserve"> </w:t>
            </w:r>
            <w:r w:rsidRPr="00806D56">
              <w:t xml:space="preserve">Наличие фамилии и имени с указанным баллом студента в списке посетителей конкретно взятого заседания СНО или НС, который формируется руководителем СНО или НС. </w:t>
            </w:r>
          </w:p>
          <w:p w:rsidR="00B97C15" w:rsidRPr="00806D56" w:rsidRDefault="00B97C15" w:rsidP="00B97C15">
            <w:pPr>
              <w:jc w:val="both"/>
            </w:pPr>
            <w:r w:rsidRPr="00806D56">
              <w:t xml:space="preserve">Какие-либо иные подтверждения от студента не требуются. Все необходимые данные </w:t>
            </w:r>
            <w:r w:rsidRPr="00806D56">
              <w:lastRenderedPageBreak/>
              <w:t>руководитель СНО или НС предоставляет централизованно руководителю практики НИР.</w:t>
            </w:r>
          </w:p>
        </w:tc>
        <w:tc>
          <w:tcPr>
            <w:tcW w:w="1701" w:type="dxa"/>
          </w:tcPr>
          <w:p w:rsidR="00B97C15" w:rsidRPr="000411CF" w:rsidRDefault="00B97C15" w:rsidP="00B97C15">
            <w:pPr>
              <w:jc w:val="both"/>
            </w:pPr>
            <w:r w:rsidRPr="000411CF">
              <w:lastRenderedPageBreak/>
              <w:t>1.4.</w:t>
            </w:r>
            <w:r w:rsidRPr="00806D56">
              <w:t>2.</w:t>
            </w:r>
            <w:r w:rsidRPr="000411CF">
              <w:t xml:space="preserve"> Нет</w:t>
            </w:r>
          </w:p>
        </w:tc>
        <w:tc>
          <w:tcPr>
            <w:tcW w:w="1134" w:type="dxa"/>
          </w:tcPr>
          <w:p w:rsidR="00B97C15" w:rsidRPr="00806D56" w:rsidRDefault="00B97C15" w:rsidP="00B97C15">
            <w:pPr>
              <w:jc w:val="both"/>
            </w:pPr>
            <w:r w:rsidRPr="000411CF">
              <w:t>1.4.</w:t>
            </w:r>
            <w:r w:rsidRPr="00806D56">
              <w:t>2.</w:t>
            </w:r>
          </w:p>
          <w:p w:rsidR="00B97C15" w:rsidRPr="00806D56" w:rsidRDefault="00B97C15" w:rsidP="00B97C15">
            <w:pPr>
              <w:jc w:val="both"/>
            </w:pPr>
            <w:r w:rsidRPr="00806D56">
              <w:t>5.</w:t>
            </w:r>
          </w:p>
        </w:tc>
        <w:tc>
          <w:tcPr>
            <w:tcW w:w="1134" w:type="dxa"/>
            <w:vMerge/>
          </w:tcPr>
          <w:p w:rsidR="00B97C15" w:rsidRPr="00806D56"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vMerge/>
          </w:tcPr>
          <w:p w:rsidR="00B97C15" w:rsidRPr="000411CF" w:rsidRDefault="00B97C15" w:rsidP="00B97C15">
            <w:pPr>
              <w:jc w:val="both"/>
            </w:pPr>
          </w:p>
        </w:tc>
        <w:tc>
          <w:tcPr>
            <w:tcW w:w="2976" w:type="dxa"/>
          </w:tcPr>
          <w:p w:rsidR="00B97C15" w:rsidRPr="000411CF" w:rsidRDefault="00B97C15" w:rsidP="00B97C15">
            <w:pPr>
              <w:jc w:val="both"/>
            </w:pPr>
            <w:r w:rsidRPr="00806D56">
              <w:t>Решение о наличии или отсутствии дистанционного формата принимает исключительно руководитель СНО или НС. Наличие дистанционного формата участия в работе СНО или НС не является обязательным условием реализации деятельности СНО или НС.</w:t>
            </w:r>
          </w:p>
        </w:tc>
        <w:tc>
          <w:tcPr>
            <w:tcW w:w="3544" w:type="dxa"/>
          </w:tcPr>
          <w:p w:rsidR="00B97C15" w:rsidRPr="00806D56" w:rsidRDefault="00B97C15" w:rsidP="00B97C15">
            <w:pPr>
              <w:jc w:val="both"/>
            </w:pPr>
            <w:r w:rsidRPr="00806D56">
              <w:t xml:space="preserve">1.4.3. Участник заседания (посетитель) – дистанционная форма. </w:t>
            </w:r>
          </w:p>
          <w:p w:rsidR="00B97C15" w:rsidRPr="00806D56" w:rsidRDefault="00B97C15" w:rsidP="00B97C15">
            <w:pPr>
              <w:jc w:val="both"/>
              <w:rPr>
                <w:highlight w:val="yellow"/>
              </w:rPr>
            </w:pPr>
          </w:p>
        </w:tc>
        <w:tc>
          <w:tcPr>
            <w:tcW w:w="3544" w:type="dxa"/>
          </w:tcPr>
          <w:p w:rsidR="00B97C15" w:rsidRPr="00806D56" w:rsidRDefault="00B97C15" w:rsidP="00B97C15">
            <w:pPr>
              <w:jc w:val="both"/>
            </w:pPr>
            <w:r w:rsidRPr="000411CF">
              <w:t>1.4.</w:t>
            </w:r>
            <w:r w:rsidRPr="00806D56">
              <w:t>3.</w:t>
            </w:r>
            <w:r w:rsidRPr="000411CF">
              <w:t xml:space="preserve"> </w:t>
            </w:r>
            <w:r w:rsidRPr="00806D56">
              <w:t>Наличие фамилии и имени студента с указанным баллом в списке посетителей конкретно взятого заседания СНО или НС, который формируется руководителем СНО или НС.</w:t>
            </w:r>
          </w:p>
          <w:p w:rsidR="00B97C15" w:rsidRPr="000411CF" w:rsidRDefault="00B97C15" w:rsidP="00B97C15">
            <w:pPr>
              <w:jc w:val="both"/>
            </w:pPr>
            <w:r w:rsidRPr="00806D56">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B97C15" w:rsidRPr="00806D56" w:rsidRDefault="00B97C15" w:rsidP="00B97C15">
            <w:pPr>
              <w:jc w:val="both"/>
            </w:pPr>
            <w:r w:rsidRPr="00806D56">
              <w:t>1.4.3. Нет.</w:t>
            </w:r>
          </w:p>
        </w:tc>
        <w:tc>
          <w:tcPr>
            <w:tcW w:w="1134" w:type="dxa"/>
          </w:tcPr>
          <w:p w:rsidR="00B97C15" w:rsidRPr="00806D56" w:rsidRDefault="00B97C15" w:rsidP="00B97C15">
            <w:pPr>
              <w:jc w:val="both"/>
            </w:pPr>
            <w:r w:rsidRPr="00806D56">
              <w:t xml:space="preserve">1.4.3. </w:t>
            </w:r>
          </w:p>
          <w:p w:rsidR="00B97C15" w:rsidRPr="00806D56" w:rsidRDefault="00B97C15" w:rsidP="00B97C15">
            <w:pPr>
              <w:jc w:val="both"/>
            </w:pPr>
            <w:r w:rsidRPr="00806D56">
              <w:t>3</w:t>
            </w:r>
          </w:p>
        </w:tc>
        <w:tc>
          <w:tcPr>
            <w:tcW w:w="1134" w:type="dxa"/>
            <w:vMerge/>
          </w:tcPr>
          <w:p w:rsidR="00B97C15" w:rsidRDefault="00B97C15" w:rsidP="00B97C15">
            <w:pPr>
              <w:jc w:val="both"/>
            </w:pPr>
          </w:p>
        </w:tc>
      </w:tr>
      <w:tr w:rsidR="00B97C15" w:rsidRPr="000411CF" w:rsidTr="00B97C15">
        <w:tc>
          <w:tcPr>
            <w:tcW w:w="817" w:type="dxa"/>
          </w:tcPr>
          <w:p w:rsidR="00B97C15" w:rsidRPr="000411CF" w:rsidRDefault="00B97C15" w:rsidP="00B97C15">
            <w:pPr>
              <w:jc w:val="both"/>
            </w:pPr>
            <w:r w:rsidRPr="000411CF">
              <w:t>2.Практико-ориентированная исследовательская работа</w:t>
            </w:r>
          </w:p>
        </w:tc>
        <w:tc>
          <w:tcPr>
            <w:tcW w:w="1418" w:type="dxa"/>
          </w:tcPr>
          <w:p w:rsidR="00B97C15" w:rsidRPr="00806D56" w:rsidRDefault="00B97C15" w:rsidP="00B97C15">
            <w:pPr>
              <w:jc w:val="both"/>
            </w:pPr>
            <w:r w:rsidRPr="000411CF">
              <w:t xml:space="preserve">2.1. Участие в отраслевых и профессионально-ориентационных мероприятиях, организатором которых является ВУЗ (РГГУ или иной ВУЗ, имеющий аккредитацию). С обязательной аффилиацией участника </w:t>
            </w:r>
            <w:r w:rsidRPr="00806D56">
              <w:t xml:space="preserve">ФМиР ИСЭН </w:t>
            </w:r>
            <w:r w:rsidRPr="000411CF">
              <w:lastRenderedPageBreak/>
              <w:t xml:space="preserve">РГГУ. </w:t>
            </w:r>
          </w:p>
          <w:p w:rsidR="00B97C15" w:rsidRPr="00806D56" w:rsidRDefault="00B97C15" w:rsidP="00B97C15">
            <w:pPr>
              <w:jc w:val="both"/>
            </w:pPr>
            <w:r w:rsidRPr="00806D56">
              <w:t xml:space="preserve">Получение баллов по пунктам 2.1.1. – 2.3.4. возможно только в случае предварительного утверждения участия в мероприятии у руководителя практики НИР (или заместителя декана по научной работе при условии, что ему будет делегировано это право руководителем НИР). </w:t>
            </w:r>
          </w:p>
        </w:tc>
        <w:tc>
          <w:tcPr>
            <w:tcW w:w="2976" w:type="dxa"/>
          </w:tcPr>
          <w:p w:rsidR="00B97C15" w:rsidRPr="000411CF" w:rsidRDefault="00B97C15" w:rsidP="00B97C15">
            <w:pPr>
              <w:jc w:val="both"/>
            </w:pPr>
            <w:r w:rsidRPr="000411CF">
              <w:lastRenderedPageBreak/>
              <w:t>2.1. Организатором является ВУЗ (РГГУ или любой другой, имеющий аккредитацию).</w:t>
            </w:r>
          </w:p>
          <w:p w:rsidR="00B97C15" w:rsidRPr="000411CF" w:rsidRDefault="00B97C15" w:rsidP="00B97C15">
            <w:pPr>
              <w:jc w:val="both"/>
            </w:pPr>
            <w:r w:rsidRPr="000411CF">
              <w:t xml:space="preserve">Без аффилиации </w:t>
            </w:r>
            <w:r w:rsidRPr="00806D56">
              <w:t>ФМиР ИСЭН</w:t>
            </w:r>
            <w:r w:rsidRPr="000411CF">
              <w:t xml:space="preserve"> РГГУ участие в мероприятии в рамках пунктов 2.1.1. – 2.1.4. не засчитывается.</w:t>
            </w:r>
          </w:p>
        </w:tc>
        <w:tc>
          <w:tcPr>
            <w:tcW w:w="3544" w:type="dxa"/>
          </w:tcPr>
          <w:p w:rsidR="00B97C15" w:rsidRPr="000411CF" w:rsidRDefault="00B97C15" w:rsidP="00B97C15">
            <w:pPr>
              <w:jc w:val="both"/>
            </w:pPr>
            <w:r w:rsidRPr="000411CF">
              <w:t xml:space="preserve">2.1.1. Победитель (1-е место). </w:t>
            </w:r>
          </w:p>
          <w:p w:rsidR="00B97C15" w:rsidRPr="000411CF" w:rsidRDefault="00B97C15" w:rsidP="00B97C15">
            <w:pPr>
              <w:jc w:val="both"/>
            </w:pPr>
          </w:p>
        </w:tc>
        <w:tc>
          <w:tcPr>
            <w:tcW w:w="3544" w:type="dxa"/>
          </w:tcPr>
          <w:p w:rsidR="00B97C15" w:rsidRPr="000411CF" w:rsidRDefault="00B97C15" w:rsidP="00B97C15">
            <w:pPr>
              <w:jc w:val="both"/>
            </w:pPr>
            <w:r w:rsidRPr="000411CF">
              <w:t>2.1.1.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B97C15" w:rsidRPr="000411CF" w:rsidRDefault="00B97C15" w:rsidP="00B97C15">
            <w:pPr>
              <w:jc w:val="both"/>
            </w:pPr>
          </w:p>
        </w:tc>
        <w:tc>
          <w:tcPr>
            <w:tcW w:w="1701" w:type="dxa"/>
          </w:tcPr>
          <w:p w:rsidR="00B97C15" w:rsidRPr="00806D56" w:rsidRDefault="00B97C15" w:rsidP="00B97C15">
            <w:pPr>
              <w:jc w:val="both"/>
            </w:pPr>
            <w:r w:rsidRPr="000411CF">
              <w:t>2.1.1. В соответствии с регламентом мероприятия (каждый участник получает полную сумму баллов)</w:t>
            </w:r>
            <w:r w:rsidRPr="00806D56">
              <w:t>.</w:t>
            </w:r>
          </w:p>
        </w:tc>
        <w:tc>
          <w:tcPr>
            <w:tcW w:w="1134" w:type="dxa"/>
          </w:tcPr>
          <w:p w:rsidR="00B97C15" w:rsidRPr="00806D56" w:rsidRDefault="00B97C15" w:rsidP="00B97C15">
            <w:pPr>
              <w:jc w:val="both"/>
            </w:pPr>
            <w:r w:rsidRPr="000411CF">
              <w:t xml:space="preserve">2.1.1. </w:t>
            </w:r>
          </w:p>
          <w:p w:rsidR="00B97C15" w:rsidRPr="00806D56" w:rsidRDefault="00B97C15" w:rsidP="00B97C15">
            <w:pPr>
              <w:jc w:val="both"/>
            </w:pPr>
            <w:r w:rsidRPr="00806D56">
              <w:t>0-</w:t>
            </w:r>
            <w:r w:rsidRPr="000411CF">
              <w:t>100</w:t>
            </w:r>
            <w:r w:rsidRPr="00806D56">
              <w:t>.</w:t>
            </w:r>
          </w:p>
        </w:tc>
        <w:tc>
          <w:tcPr>
            <w:tcW w:w="1134" w:type="dxa"/>
          </w:tcPr>
          <w:p w:rsidR="00B97C15" w:rsidRPr="00806D56" w:rsidRDefault="00B97C15" w:rsidP="00B97C15">
            <w:pPr>
              <w:jc w:val="both"/>
            </w:pPr>
            <w:r w:rsidRPr="000411CF">
              <w:t>2.1.1. 100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2.1.2. Призер (2, 3 места).</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 2.1.2.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B97C15" w:rsidRPr="000411CF" w:rsidRDefault="00B97C15" w:rsidP="00B97C15">
            <w:pPr>
              <w:jc w:val="both"/>
            </w:pPr>
          </w:p>
        </w:tc>
        <w:tc>
          <w:tcPr>
            <w:tcW w:w="1701" w:type="dxa"/>
          </w:tcPr>
          <w:p w:rsidR="00B97C15" w:rsidRPr="000411CF" w:rsidRDefault="00B97C15" w:rsidP="00B97C15">
            <w:pPr>
              <w:jc w:val="both"/>
            </w:pPr>
            <w:r w:rsidRPr="000411CF">
              <w:t>2.1.2.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2.1.2. </w:t>
            </w:r>
          </w:p>
          <w:p w:rsidR="00B97C15" w:rsidRPr="00806D56" w:rsidRDefault="00B97C15" w:rsidP="00B97C15">
            <w:pPr>
              <w:jc w:val="both"/>
            </w:pPr>
            <w:r w:rsidRPr="00806D56">
              <w:t>0-</w:t>
            </w:r>
            <w:r w:rsidRPr="000411CF">
              <w:t>85</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2.1.2. 100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2.1.3. Попадание в шорт-лист (при его наличии у организатора мероприятия. Если шорт-лист не </w:t>
            </w:r>
            <w:r w:rsidRPr="000411CF">
              <w:lastRenderedPageBreak/>
              <w:t>предусмотрен, то под ним по умолчанию понимаются 4-е и 5-е места в итоговом рейтинге – при его наличии</w:t>
            </w:r>
            <w:r w:rsidRPr="00806D56">
              <w:t>. В случае отборочного/отборочных раунда/раундов под шорт-листом понимаются все участники, прошедшие в финальный раунд</w:t>
            </w:r>
            <w:r w:rsidRPr="00914B67">
              <w:t>).</w:t>
            </w:r>
            <w:r w:rsidRPr="000411CF">
              <w:t xml:space="preserve"> </w:t>
            </w:r>
          </w:p>
        </w:tc>
        <w:tc>
          <w:tcPr>
            <w:tcW w:w="3544" w:type="dxa"/>
          </w:tcPr>
          <w:p w:rsidR="00B97C15" w:rsidRPr="000411CF" w:rsidRDefault="00B97C15" w:rsidP="00B97C15">
            <w:pPr>
              <w:jc w:val="both"/>
            </w:pPr>
            <w:r w:rsidRPr="000411CF">
              <w:lastRenderedPageBreak/>
              <w:t xml:space="preserve">2.1.3. «Кликабельная» ссылка на публикацию итогов мероприятия на ресурсе организатора с </w:t>
            </w:r>
            <w:r w:rsidRPr="000411CF">
              <w:lastRenderedPageBreak/>
              <w:t>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lastRenderedPageBreak/>
              <w:t xml:space="preserve">2.1.3. В соответствии с регламентом </w:t>
            </w:r>
            <w:r w:rsidRPr="000411CF">
              <w:lastRenderedPageBreak/>
              <w:t>мероприятия (каждый участник получает полную сумму баллов).</w:t>
            </w:r>
          </w:p>
        </w:tc>
        <w:tc>
          <w:tcPr>
            <w:tcW w:w="1134" w:type="dxa"/>
          </w:tcPr>
          <w:p w:rsidR="00B97C15" w:rsidRPr="000411CF" w:rsidRDefault="00B97C15" w:rsidP="00B97C15">
            <w:pPr>
              <w:jc w:val="both"/>
            </w:pPr>
            <w:r w:rsidRPr="000411CF">
              <w:lastRenderedPageBreak/>
              <w:t xml:space="preserve">2.1.3. </w:t>
            </w:r>
          </w:p>
          <w:p w:rsidR="00B97C15" w:rsidRPr="00806D56" w:rsidRDefault="00B97C15" w:rsidP="00B97C15">
            <w:pPr>
              <w:jc w:val="both"/>
            </w:pPr>
            <w:r w:rsidRPr="00806D56">
              <w:t>0-</w:t>
            </w:r>
            <w:r w:rsidRPr="000411CF">
              <w:t>60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2.1.3. 100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2.1.4. Участие в мероприятии</w:t>
            </w:r>
            <w:r w:rsidRPr="00806D56">
              <w:t>.</w:t>
            </w:r>
          </w:p>
        </w:tc>
        <w:tc>
          <w:tcPr>
            <w:tcW w:w="3544" w:type="dxa"/>
          </w:tcPr>
          <w:p w:rsidR="00B97C15" w:rsidRPr="000411CF" w:rsidRDefault="00B97C15" w:rsidP="00B97C15">
            <w:pPr>
              <w:jc w:val="both"/>
            </w:pPr>
            <w:r w:rsidRPr="000411CF">
              <w:t>2.1.4. Скан электронного письма от организатора мероприятия/скан формы регистрации на мероприятие  с подтверждением принятия заявки на участие – д</w:t>
            </w:r>
            <w:r>
              <w:t>опуском к участию в мероприятии</w:t>
            </w:r>
            <w:r w:rsidRPr="000411CF">
              <w:t>/ Или «кликабельная» ссылка на страницу со списком участников на ресурсе организатора мероприятия.</w:t>
            </w:r>
          </w:p>
          <w:p w:rsidR="00B97C15" w:rsidRPr="000411CF" w:rsidRDefault="00B97C15" w:rsidP="00B97C15">
            <w:pPr>
              <w:jc w:val="both"/>
            </w:pPr>
            <w:r w:rsidRPr="000411CF">
              <w:t>В заявке обязательно должны быть указаны ФИО студента (если подтверждение дается на команду, то нужно приложить «кликабельную»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B97C15" w:rsidRPr="000411CF" w:rsidRDefault="00B97C15" w:rsidP="00B97C15">
            <w:pPr>
              <w:jc w:val="both"/>
            </w:pPr>
            <w:r w:rsidRPr="000411CF">
              <w:t>2.1.4.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2.1.4. </w:t>
            </w:r>
          </w:p>
          <w:p w:rsidR="00B97C15" w:rsidRPr="00806D56" w:rsidRDefault="00B97C15" w:rsidP="00B97C15">
            <w:pPr>
              <w:jc w:val="both"/>
            </w:pPr>
            <w:r w:rsidRPr="00806D56">
              <w:t>0-10.</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2.1.4. </w:t>
            </w:r>
          </w:p>
          <w:p w:rsidR="00B97C15" w:rsidRPr="00806D56" w:rsidRDefault="00B97C15" w:rsidP="00B97C15">
            <w:pPr>
              <w:jc w:val="both"/>
            </w:pPr>
            <w:r w:rsidRPr="00806D56">
              <w:t>20.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2.2. Организатором является одна из следующих ассоциаций: АКАР, АКМР, РАСО.</w:t>
            </w:r>
          </w:p>
          <w:p w:rsidR="00B97C15" w:rsidRPr="000411CF" w:rsidRDefault="00B97C15" w:rsidP="00B97C15">
            <w:pPr>
              <w:jc w:val="both"/>
            </w:pPr>
            <w:r w:rsidRPr="000411CF">
              <w:t xml:space="preserve">Без аффилиации </w:t>
            </w:r>
            <w:r w:rsidRPr="00806D56">
              <w:t>ФМиР ИСЭН</w:t>
            </w:r>
            <w:r w:rsidRPr="000411CF">
              <w:t xml:space="preserve"> РГГУ участие в мероприятии в рамках пунктов 2.2.1. – 2.2.4. не засчитывается.</w:t>
            </w:r>
          </w:p>
        </w:tc>
        <w:tc>
          <w:tcPr>
            <w:tcW w:w="3544" w:type="dxa"/>
          </w:tcPr>
          <w:p w:rsidR="00B97C15" w:rsidRPr="000411CF" w:rsidRDefault="00B97C15" w:rsidP="00B97C15">
            <w:pPr>
              <w:jc w:val="both"/>
            </w:pPr>
            <w:r w:rsidRPr="000411CF">
              <w:t>2.2.1. Победитель (1-е место).</w:t>
            </w:r>
          </w:p>
        </w:tc>
        <w:tc>
          <w:tcPr>
            <w:tcW w:w="3544" w:type="dxa"/>
          </w:tcPr>
          <w:p w:rsidR="00B97C15" w:rsidRPr="000411CF" w:rsidRDefault="00B97C15" w:rsidP="00B97C15">
            <w:pPr>
              <w:jc w:val="both"/>
            </w:pPr>
            <w:r w:rsidRPr="000411CF">
              <w:t>2.2.1.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t>2.2.1.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2.2.1. </w:t>
            </w:r>
          </w:p>
          <w:p w:rsidR="00B97C15" w:rsidRPr="00806D56" w:rsidRDefault="00B97C15" w:rsidP="00B97C15">
            <w:pPr>
              <w:jc w:val="both"/>
            </w:pPr>
            <w:r w:rsidRPr="00806D56">
              <w:t>0-</w:t>
            </w:r>
            <w:r w:rsidRPr="000411CF">
              <w:t>95</w:t>
            </w:r>
            <w:r w:rsidRPr="00806D56">
              <w:t>.</w:t>
            </w:r>
          </w:p>
        </w:tc>
        <w:tc>
          <w:tcPr>
            <w:tcW w:w="1134" w:type="dxa"/>
          </w:tcPr>
          <w:p w:rsidR="00B97C15" w:rsidRPr="00806D56" w:rsidRDefault="00B97C15" w:rsidP="00B97C15">
            <w:pPr>
              <w:jc w:val="both"/>
            </w:pPr>
            <w:r w:rsidRPr="000411CF">
              <w:t>2.2.1. 100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2.2.2. Призер (2, 3 места).</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2.2.2. «Кликабельная» ссылка на публикацию итогов мероприятия на ресурсе организатора с указанием названием команды и </w:t>
            </w:r>
            <w:r w:rsidRPr="000411CF">
              <w:lastRenderedPageBreak/>
              <w:t>входящих в нее членов (при условии командного формата) или ФИО участника</w:t>
            </w:r>
          </w:p>
        </w:tc>
        <w:tc>
          <w:tcPr>
            <w:tcW w:w="1701" w:type="dxa"/>
          </w:tcPr>
          <w:p w:rsidR="00B97C15" w:rsidRPr="00806D56" w:rsidRDefault="00B97C15" w:rsidP="00B97C15">
            <w:pPr>
              <w:jc w:val="both"/>
            </w:pPr>
            <w:r w:rsidRPr="000411CF">
              <w:lastRenderedPageBreak/>
              <w:t xml:space="preserve">2.2.2.  В соответствии с регламентом мероприятия </w:t>
            </w:r>
            <w:r w:rsidRPr="000411CF">
              <w:lastRenderedPageBreak/>
              <w:t>(каждый участник получает полную сумму баллов)</w:t>
            </w:r>
            <w:r w:rsidRPr="00806D56">
              <w:t>.</w:t>
            </w:r>
          </w:p>
        </w:tc>
        <w:tc>
          <w:tcPr>
            <w:tcW w:w="1134" w:type="dxa"/>
          </w:tcPr>
          <w:p w:rsidR="00B97C15" w:rsidRPr="000411CF" w:rsidRDefault="00B97C15" w:rsidP="00B97C15">
            <w:pPr>
              <w:jc w:val="both"/>
            </w:pPr>
            <w:r w:rsidRPr="000411CF">
              <w:lastRenderedPageBreak/>
              <w:t xml:space="preserve">2.2.2. </w:t>
            </w:r>
          </w:p>
          <w:p w:rsidR="00B97C15" w:rsidRPr="00806D56" w:rsidRDefault="00B97C15" w:rsidP="00B97C15">
            <w:pPr>
              <w:jc w:val="both"/>
            </w:pPr>
            <w:r w:rsidRPr="00806D56">
              <w:t>0-</w:t>
            </w:r>
            <w:r w:rsidRPr="000411CF">
              <w:t>80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2.2.2. 100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pPr>
            <w:r w:rsidRPr="000411CF">
              <w:t>2.2.3. Попадание в шорт-лист (при его наличии у организатора мероприятия. Если шорт-лист не предусмотрен, то под ним по умолчанию понимаются 4-е и 5-е места в итоговом рейтинге – при его наличии</w:t>
            </w:r>
            <w:r w:rsidRPr="00806D56">
              <w:t>. В случае отборочного/отборочных раунда/раундов под шорт-листом понимаются все участники, прошедшие в финальный раунд</w:t>
            </w:r>
            <w:r w:rsidRPr="000411CF">
              <w:t>).</w:t>
            </w:r>
          </w:p>
        </w:tc>
        <w:tc>
          <w:tcPr>
            <w:tcW w:w="3544" w:type="dxa"/>
          </w:tcPr>
          <w:p w:rsidR="00B97C15" w:rsidRPr="000411CF" w:rsidRDefault="00B97C15" w:rsidP="00B97C15">
            <w:pPr>
              <w:jc w:val="both"/>
            </w:pPr>
            <w:r w:rsidRPr="000411CF">
              <w:t>2.2.3.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B97C15" w:rsidRPr="000411CF" w:rsidRDefault="00B97C15" w:rsidP="00B97C15">
            <w:pPr>
              <w:jc w:val="both"/>
            </w:pPr>
          </w:p>
        </w:tc>
        <w:tc>
          <w:tcPr>
            <w:tcW w:w="1701" w:type="dxa"/>
          </w:tcPr>
          <w:p w:rsidR="00B97C15" w:rsidRPr="000411CF" w:rsidRDefault="00B97C15" w:rsidP="00B97C15">
            <w:pPr>
              <w:jc w:val="both"/>
            </w:pPr>
            <w:r w:rsidRPr="000411CF">
              <w:t>2.2.3.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2.2.3. </w:t>
            </w:r>
          </w:p>
          <w:p w:rsidR="00B97C15" w:rsidRPr="00806D56" w:rsidRDefault="00B97C15" w:rsidP="00B97C15">
            <w:pPr>
              <w:jc w:val="both"/>
            </w:pPr>
            <w:r w:rsidRPr="00806D56">
              <w:t>0-</w:t>
            </w:r>
            <w:r w:rsidRPr="000411CF">
              <w:t>55</w:t>
            </w:r>
            <w:r w:rsidRPr="00806D56">
              <w:t>.</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1134" w:type="dxa"/>
          </w:tcPr>
          <w:p w:rsidR="00B97C15" w:rsidRPr="00806D56" w:rsidRDefault="00B97C15" w:rsidP="00B97C15">
            <w:pPr>
              <w:jc w:val="both"/>
            </w:pPr>
            <w:r w:rsidRPr="000411CF">
              <w:t>2.2.3. 100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2.2.4. Участие в мероприятии. </w:t>
            </w:r>
          </w:p>
          <w:p w:rsidR="00B97C15" w:rsidRPr="000411CF" w:rsidRDefault="00B97C15" w:rsidP="00B97C15">
            <w:pPr>
              <w:jc w:val="both"/>
            </w:pPr>
          </w:p>
        </w:tc>
        <w:tc>
          <w:tcPr>
            <w:tcW w:w="3544" w:type="dxa"/>
          </w:tcPr>
          <w:p w:rsidR="00B97C15" w:rsidRPr="000411CF" w:rsidRDefault="00B97C15" w:rsidP="00B97C15">
            <w:pPr>
              <w:jc w:val="both"/>
            </w:pPr>
            <w:r w:rsidRPr="000411CF">
              <w:t>2.2.4.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 Или «кликабельная» ссылка на страницу со списком участников на ресурсе организатора мероприятия.</w:t>
            </w:r>
          </w:p>
          <w:p w:rsidR="00B97C15" w:rsidRPr="000411CF" w:rsidRDefault="00B97C15" w:rsidP="00B97C15">
            <w:pPr>
              <w:jc w:val="both"/>
            </w:pPr>
            <w:r w:rsidRPr="000411CF">
              <w:t>В заявке обязательно должны быть указаны ФИО студента (если подтверждение дается на команду, то нужно приложить «кликабельную»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B97C15" w:rsidRPr="000411CF" w:rsidRDefault="00B97C15" w:rsidP="00B97C15">
            <w:pPr>
              <w:jc w:val="both"/>
            </w:pPr>
            <w:r w:rsidRPr="000411CF">
              <w:t>2.2.4.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2.2.4. </w:t>
            </w:r>
          </w:p>
          <w:p w:rsidR="00B97C15" w:rsidRPr="00806D56" w:rsidRDefault="00B97C15" w:rsidP="00B97C15">
            <w:pPr>
              <w:jc w:val="both"/>
            </w:pPr>
            <w:r w:rsidRPr="00806D56">
              <w:t>0-10.</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2.2.4. </w:t>
            </w:r>
          </w:p>
          <w:p w:rsidR="00B97C15" w:rsidRPr="00806D56" w:rsidRDefault="00B97C15" w:rsidP="00B97C15">
            <w:pPr>
              <w:jc w:val="both"/>
            </w:pPr>
            <w:r w:rsidRPr="00806D56">
              <w:t>20.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 xml:space="preserve">2.3.Организатором является коммерческая структура, </w:t>
            </w:r>
            <w:r w:rsidRPr="000411CF">
              <w:lastRenderedPageBreak/>
              <w:t>реализующая свою деятельность в контексте той или иной сферы «креативной индустрии».</w:t>
            </w:r>
          </w:p>
          <w:p w:rsidR="00B97C15" w:rsidRPr="000411CF" w:rsidRDefault="00B97C15" w:rsidP="00B97C15">
            <w:pPr>
              <w:jc w:val="both"/>
            </w:pPr>
            <w:r w:rsidRPr="000411CF">
              <w:t xml:space="preserve">Без аффилиации </w:t>
            </w:r>
            <w:r w:rsidRPr="00806D56">
              <w:t>ФМиР ИСЭН</w:t>
            </w:r>
            <w:r w:rsidRPr="000411CF">
              <w:t xml:space="preserve"> РГГУ участие в мероприятии в рамках пунктов 2.3.1. – 2.3.4. не засчитывается.</w:t>
            </w:r>
          </w:p>
        </w:tc>
        <w:tc>
          <w:tcPr>
            <w:tcW w:w="3544" w:type="dxa"/>
          </w:tcPr>
          <w:p w:rsidR="00B97C15" w:rsidRPr="000411CF" w:rsidRDefault="00B97C15" w:rsidP="00B97C15">
            <w:pPr>
              <w:jc w:val="both"/>
            </w:pPr>
            <w:r w:rsidRPr="000411CF">
              <w:lastRenderedPageBreak/>
              <w:t>2.3.1. Победитель (1-е место).</w:t>
            </w:r>
          </w:p>
        </w:tc>
        <w:tc>
          <w:tcPr>
            <w:tcW w:w="3544" w:type="dxa"/>
          </w:tcPr>
          <w:p w:rsidR="00B97C15" w:rsidRPr="000411CF" w:rsidRDefault="00B97C15" w:rsidP="00B97C15">
            <w:pPr>
              <w:jc w:val="both"/>
            </w:pPr>
            <w:r w:rsidRPr="000411CF">
              <w:t xml:space="preserve">2.3.1. «Кликабельная» ссылка на публикацию итогов мероприятия </w:t>
            </w:r>
            <w:r w:rsidRPr="000411CF">
              <w:lastRenderedPageBreak/>
              <w:t>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lastRenderedPageBreak/>
              <w:t xml:space="preserve">2.3.1.  В соответствии с </w:t>
            </w:r>
            <w:r w:rsidRPr="000411CF">
              <w:lastRenderedPageBreak/>
              <w:t>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lastRenderedPageBreak/>
              <w:t xml:space="preserve">2.3.1. </w:t>
            </w:r>
          </w:p>
          <w:p w:rsidR="00B97C15" w:rsidRPr="00806D56" w:rsidRDefault="00B97C15" w:rsidP="00B97C15">
            <w:pPr>
              <w:jc w:val="both"/>
            </w:pPr>
            <w:r w:rsidRPr="00806D56">
              <w:t>0-</w:t>
            </w:r>
            <w:r w:rsidRPr="00806D56">
              <w:rPr>
                <w:lang w:val="en-US"/>
              </w:rPr>
              <w:t>85</w:t>
            </w:r>
            <w:r w:rsidRPr="00806D56">
              <w:t>.</w:t>
            </w:r>
          </w:p>
        </w:tc>
        <w:tc>
          <w:tcPr>
            <w:tcW w:w="1134" w:type="dxa"/>
          </w:tcPr>
          <w:p w:rsidR="00B97C15" w:rsidRPr="00806D56" w:rsidRDefault="00B97C15" w:rsidP="00B97C15">
            <w:pPr>
              <w:jc w:val="both"/>
            </w:pPr>
            <w:r w:rsidRPr="000411CF">
              <w:t xml:space="preserve">2.3.1. </w:t>
            </w:r>
            <w:r w:rsidRPr="00806D56">
              <w:rPr>
                <w:lang w:val="en-US"/>
              </w:rPr>
              <w:t>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2.3.2. Призер (2, 3 места).</w:t>
            </w:r>
          </w:p>
          <w:p w:rsidR="00B97C15" w:rsidRPr="000411CF" w:rsidRDefault="00B97C15" w:rsidP="00B97C15">
            <w:pPr>
              <w:jc w:val="both"/>
            </w:pPr>
          </w:p>
        </w:tc>
        <w:tc>
          <w:tcPr>
            <w:tcW w:w="3544" w:type="dxa"/>
          </w:tcPr>
          <w:p w:rsidR="00B97C15" w:rsidRPr="000411CF" w:rsidRDefault="00B97C15" w:rsidP="00B97C15">
            <w:pPr>
              <w:jc w:val="both"/>
            </w:pPr>
            <w:r w:rsidRPr="000411CF">
              <w:t>2.3.2.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806D56" w:rsidRDefault="00B97C15" w:rsidP="00B97C15">
            <w:pPr>
              <w:jc w:val="both"/>
            </w:pPr>
            <w:r w:rsidRPr="000411CF">
              <w:t>2.3.2.  В соответствии с регламентом мероприятия (каждый участник получает полную сумму баллов)</w:t>
            </w:r>
            <w:r w:rsidRPr="00806D56">
              <w:t>.</w:t>
            </w:r>
          </w:p>
        </w:tc>
        <w:tc>
          <w:tcPr>
            <w:tcW w:w="1134" w:type="dxa"/>
          </w:tcPr>
          <w:p w:rsidR="00B97C15" w:rsidRPr="000411CF" w:rsidRDefault="00B97C15" w:rsidP="00B97C15">
            <w:pPr>
              <w:jc w:val="both"/>
            </w:pPr>
            <w:r w:rsidRPr="000411CF">
              <w:t xml:space="preserve">2.3.2. </w:t>
            </w:r>
          </w:p>
          <w:p w:rsidR="00B97C15" w:rsidRPr="00806D56" w:rsidRDefault="00B97C15" w:rsidP="00B97C15">
            <w:pPr>
              <w:jc w:val="both"/>
            </w:pPr>
            <w:r w:rsidRPr="00806D56">
              <w:t>0-</w:t>
            </w:r>
            <w:r w:rsidRPr="000411CF">
              <w:t>70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2.3.2. </w:t>
            </w:r>
            <w:r w:rsidRPr="00806D56">
              <w:rPr>
                <w:lang w:val="en-US"/>
              </w:rPr>
              <w:t>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2.3.3. Попадание в шорт-лист (при его наличии у организатора мероприятия. Если шорт-лист не предусмотрен, то под ним по умолчанию понимаются 4-е и 5-е места в итоговом рейтинге – при его наличии</w:t>
            </w:r>
            <w:r w:rsidRPr="00806D56">
              <w:t>. В случае отборочного/отборочных раунда/раундов под шорт-листом понимаются все участники, прошедшие в финальный раунд</w:t>
            </w:r>
            <w:r w:rsidRPr="000411CF">
              <w:t>).</w:t>
            </w:r>
          </w:p>
        </w:tc>
        <w:tc>
          <w:tcPr>
            <w:tcW w:w="3544" w:type="dxa"/>
          </w:tcPr>
          <w:p w:rsidR="00B97C15" w:rsidRPr="000411CF" w:rsidRDefault="00B97C15" w:rsidP="00B97C15">
            <w:pPr>
              <w:jc w:val="both"/>
            </w:pPr>
            <w:r w:rsidRPr="000411CF">
              <w:t>2.3.3.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t>2.3.3.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2.3.3. </w:t>
            </w:r>
          </w:p>
          <w:p w:rsidR="00B97C15" w:rsidRPr="00806D56" w:rsidRDefault="00B97C15" w:rsidP="00B97C15">
            <w:pPr>
              <w:jc w:val="both"/>
            </w:pPr>
            <w:r w:rsidRPr="00806D56">
              <w:t>0-</w:t>
            </w:r>
            <w:r w:rsidRPr="000411CF">
              <w:t>40</w:t>
            </w:r>
            <w:r w:rsidRPr="00806D56">
              <w:t>.</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2.3.3. </w:t>
            </w:r>
          </w:p>
          <w:p w:rsidR="00B97C15" w:rsidRPr="00806D56" w:rsidRDefault="00B97C15" w:rsidP="00B97C15">
            <w:pPr>
              <w:jc w:val="both"/>
            </w:pPr>
            <w:r w:rsidRPr="000411CF">
              <w:t>80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2.3.4. Участие в мероприятии. </w:t>
            </w:r>
          </w:p>
          <w:p w:rsidR="00B97C15" w:rsidRPr="000411CF" w:rsidRDefault="00B97C15" w:rsidP="00B97C15">
            <w:pPr>
              <w:jc w:val="both"/>
            </w:pPr>
          </w:p>
        </w:tc>
        <w:tc>
          <w:tcPr>
            <w:tcW w:w="3544" w:type="dxa"/>
          </w:tcPr>
          <w:p w:rsidR="00B97C15" w:rsidRPr="000411CF" w:rsidRDefault="00B97C15" w:rsidP="00B97C15">
            <w:pPr>
              <w:jc w:val="both"/>
            </w:pPr>
            <w:r w:rsidRPr="000411CF">
              <w:t>2.3.4.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 Или «кликабельная» ссылка на страницу со списком участников на ресурсе организатора мероприятия.</w:t>
            </w:r>
          </w:p>
          <w:p w:rsidR="00B97C15" w:rsidRPr="000411CF" w:rsidRDefault="00B97C15" w:rsidP="00B97C15">
            <w:pPr>
              <w:jc w:val="both"/>
            </w:pPr>
            <w:r w:rsidRPr="000411CF">
              <w:lastRenderedPageBreak/>
              <w:t>В заявке обязательно должны быть указаны ФИО студента (если подтверждение дается на команду, то нужно приложить «кликабельную»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B97C15" w:rsidRPr="000411CF" w:rsidRDefault="00B97C15" w:rsidP="00B97C15">
            <w:pPr>
              <w:jc w:val="both"/>
            </w:pPr>
            <w:r w:rsidRPr="000411CF">
              <w:lastRenderedPageBreak/>
              <w:t>2.3.4.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2.3.4. </w:t>
            </w:r>
          </w:p>
          <w:p w:rsidR="00B97C15" w:rsidRPr="00806D56" w:rsidRDefault="00B97C15" w:rsidP="00B97C15">
            <w:pPr>
              <w:jc w:val="both"/>
            </w:pPr>
            <w:r w:rsidRPr="00806D56">
              <w:t>0-5.</w:t>
            </w:r>
          </w:p>
          <w:p w:rsidR="00B97C15" w:rsidRPr="000411CF" w:rsidRDefault="00B97C15" w:rsidP="00B97C15">
            <w:pPr>
              <w:jc w:val="both"/>
            </w:pPr>
          </w:p>
          <w:p w:rsidR="00B97C15" w:rsidRPr="000411CF" w:rsidRDefault="00B97C15" w:rsidP="00B97C15">
            <w:pPr>
              <w:jc w:val="both"/>
            </w:pPr>
          </w:p>
        </w:tc>
        <w:tc>
          <w:tcPr>
            <w:tcW w:w="1134" w:type="dxa"/>
          </w:tcPr>
          <w:p w:rsidR="00B97C15" w:rsidRPr="000411CF" w:rsidRDefault="00B97C15" w:rsidP="00B97C15">
            <w:pPr>
              <w:jc w:val="both"/>
            </w:pPr>
            <w:r w:rsidRPr="000411CF">
              <w:t xml:space="preserve">2.3.4. </w:t>
            </w:r>
          </w:p>
          <w:p w:rsidR="00B97C15" w:rsidRPr="00806D56" w:rsidRDefault="00B97C15" w:rsidP="00B97C15">
            <w:pPr>
              <w:jc w:val="both"/>
            </w:pPr>
            <w:r w:rsidRPr="00806D56">
              <w:t>10.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 xml:space="preserve">2.4. Участие в проекте открытых мастер-классов </w:t>
            </w:r>
          </w:p>
          <w:p w:rsidR="00B97C15" w:rsidRPr="000411CF" w:rsidRDefault="003721D5" w:rsidP="00B97C15">
            <w:pPr>
              <w:jc w:val="both"/>
            </w:pPr>
            <w:r>
              <w:t xml:space="preserve">ФМиР ИСЭН </w:t>
            </w:r>
            <w:r w:rsidR="00B97C15" w:rsidRPr="000411CF">
              <w:t>РГГУ.</w:t>
            </w:r>
          </w:p>
        </w:tc>
        <w:tc>
          <w:tcPr>
            <w:tcW w:w="2976" w:type="dxa"/>
          </w:tcPr>
          <w:p w:rsidR="00B97C15" w:rsidRPr="00806D56" w:rsidRDefault="00B97C15" w:rsidP="00B97C15">
            <w:pPr>
              <w:jc w:val="both"/>
            </w:pPr>
            <w:r w:rsidRPr="00806D56">
              <w:t xml:space="preserve">2.4. Получение студентом баллов по пунктам 2.4.1. и 2.4.2. за конретный мастер-класс являются взаимоисключающими. То есть баллы за конкретный мастер-класс могут быть получены лишь однократно: или по пункту 2.4.1. или по пункту 2.4.2., но не по обоим пунктам одновременно. </w:t>
            </w:r>
          </w:p>
        </w:tc>
        <w:tc>
          <w:tcPr>
            <w:tcW w:w="3544" w:type="dxa"/>
          </w:tcPr>
          <w:p w:rsidR="00B97C15" w:rsidRPr="000411CF" w:rsidRDefault="00B97C15" w:rsidP="00B97C15">
            <w:pPr>
              <w:jc w:val="both"/>
            </w:pPr>
            <w:r w:rsidRPr="000411CF">
              <w:t xml:space="preserve">2.4.1. Посещение мастер-класса, организованного в рамках открытых мастер-классов </w:t>
            </w:r>
            <w:r w:rsidRPr="00806D56">
              <w:t>ФМиР ИСЭН</w:t>
            </w:r>
            <w:r w:rsidRPr="000411CF">
              <w:t xml:space="preserve"> РГГУ.</w:t>
            </w:r>
          </w:p>
          <w:p w:rsidR="00B97C15" w:rsidRPr="000411CF" w:rsidRDefault="00B97C15" w:rsidP="00B97C15">
            <w:pPr>
              <w:jc w:val="both"/>
            </w:pPr>
          </w:p>
        </w:tc>
        <w:tc>
          <w:tcPr>
            <w:tcW w:w="3544" w:type="dxa"/>
          </w:tcPr>
          <w:p w:rsidR="00B97C15" w:rsidRPr="00806D56" w:rsidRDefault="00B97C15" w:rsidP="00B97C15">
            <w:pPr>
              <w:jc w:val="both"/>
            </w:pPr>
            <w:r w:rsidRPr="000411CF">
              <w:t xml:space="preserve">2.4.1. Наличие </w:t>
            </w:r>
            <w:r w:rsidRPr="00806D56">
              <w:t>фамилии и имени</w:t>
            </w:r>
            <w:r w:rsidRPr="000411CF">
              <w:t xml:space="preserve"> студента</w:t>
            </w:r>
            <w:r w:rsidRPr="00806D56">
              <w:t xml:space="preserve"> и балла</w:t>
            </w:r>
            <w:r w:rsidRPr="000411CF">
              <w:t xml:space="preserve"> в </w:t>
            </w:r>
            <w:r w:rsidRPr="00806D56">
              <w:t>списке</w:t>
            </w:r>
            <w:r w:rsidRPr="000411CF">
              <w:t xml:space="preserve"> слушателей </w:t>
            </w:r>
            <w:r w:rsidRPr="00806D56">
              <w:t>конкретного мастер-класса.</w:t>
            </w:r>
            <w:r w:rsidRPr="000411CF">
              <w:t xml:space="preserve"> </w:t>
            </w:r>
            <w:r w:rsidRPr="00806D56">
              <w:t xml:space="preserve">Данные </w:t>
            </w:r>
            <w:r w:rsidRPr="000411CF">
              <w:t xml:space="preserve">слушателей вносятся в таблицу сотрудниками </w:t>
            </w:r>
            <w:r w:rsidRPr="00806D56">
              <w:t>факультета</w:t>
            </w:r>
            <w:r w:rsidRPr="000411CF">
              <w:t xml:space="preserve">, ответственными за проведение мероприятия. </w:t>
            </w:r>
            <w:r w:rsidRPr="00806D56">
              <w:t xml:space="preserve">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B97C15" w:rsidRPr="000411CF" w:rsidRDefault="00B97C15" w:rsidP="00B97C15">
            <w:pPr>
              <w:jc w:val="both"/>
            </w:pPr>
          </w:p>
        </w:tc>
        <w:tc>
          <w:tcPr>
            <w:tcW w:w="1701" w:type="dxa"/>
          </w:tcPr>
          <w:p w:rsidR="00B97C15" w:rsidRPr="000411CF" w:rsidRDefault="00B97C15" w:rsidP="00B97C15">
            <w:pPr>
              <w:jc w:val="both"/>
            </w:pPr>
            <w:r w:rsidRPr="000411CF">
              <w:t>2.4.1. Нет.</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2.4.1. </w:t>
            </w:r>
          </w:p>
          <w:p w:rsidR="00B97C15" w:rsidRPr="000411CF" w:rsidRDefault="00B97C15" w:rsidP="00B97C15">
            <w:pPr>
              <w:jc w:val="both"/>
            </w:pPr>
            <w:r w:rsidRPr="00806D56">
              <w:t xml:space="preserve">0-7 (сумму баллов в указанном интервале определяет ответственный за проведение мероприятия сотрудник факультета. Балл за участие может быть понижен в случае, если студент намеренно мешает проведению </w:t>
            </w:r>
            <w:r w:rsidRPr="00806D56">
              <w:lastRenderedPageBreak/>
              <w:t>мероприятия или выказывает неуважение к спикеру)</w:t>
            </w:r>
          </w:p>
        </w:tc>
        <w:tc>
          <w:tcPr>
            <w:tcW w:w="1134" w:type="dxa"/>
          </w:tcPr>
          <w:p w:rsidR="00B97C15" w:rsidRPr="000411CF" w:rsidRDefault="00B97C15" w:rsidP="00B97C15">
            <w:pPr>
              <w:jc w:val="both"/>
            </w:pPr>
            <w:r>
              <w:lastRenderedPageBreak/>
              <w:t>2.4.</w:t>
            </w:r>
            <w:r w:rsidRPr="000411CF">
              <w:t xml:space="preserve"> </w:t>
            </w:r>
          </w:p>
          <w:p w:rsidR="00B97C15" w:rsidRPr="00806D56" w:rsidRDefault="00B97C15" w:rsidP="00B97C15">
            <w:pPr>
              <w:jc w:val="both"/>
            </w:pPr>
            <w:r w:rsidRPr="000411CF">
              <w:t xml:space="preserve">40 </w:t>
            </w:r>
            <w:r w:rsidRPr="00806D56">
              <w:t>(вне зависимости от комбинации баллов по пунктам 2.4.1. и 2.4.2.).</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806D56" w:rsidRDefault="00B97C15" w:rsidP="00B97C15">
            <w:pPr>
              <w:jc w:val="both"/>
            </w:pPr>
            <w:r w:rsidRPr="00806D56">
              <w:t xml:space="preserve">2.4.2. Доступные социальные сети для публикации поста: ВК, Телеграм, Дзен, Макс. </w:t>
            </w:r>
          </w:p>
          <w:p w:rsidR="00B97C15" w:rsidRPr="00806D56" w:rsidRDefault="00B97C15" w:rsidP="00B97C15">
            <w:pPr>
              <w:jc w:val="both"/>
            </w:pPr>
            <w:r w:rsidRPr="00806D56">
              <w:t xml:space="preserve">Пост о мастер-классе должен быть опубликован в день проведения мастер-класса и должен быть доступен для просмотра (активен) до даты зачета по НИР включительно. </w:t>
            </w:r>
          </w:p>
          <w:p w:rsidR="00B97C15" w:rsidRPr="00806D56" w:rsidRDefault="00B97C15" w:rsidP="00B97C15">
            <w:pPr>
              <w:jc w:val="both"/>
              <w:rPr>
                <w:highlight w:val="yellow"/>
              </w:rPr>
            </w:pPr>
            <w:r w:rsidRPr="00806D56">
              <w:t xml:space="preserve">Посты, которые были опубликованы в иных социальных сетях, и/или опубликованы позже, и/или были удалены ранее даты зачета по НИР в рамках пункта 2.4.2. не оцениваются. В этом случае студент может претендовать на баллы по пункту 2.4.1. в случае нахождения его фамилии и имени в списки присутствующих конкретного мастер-класса. </w:t>
            </w:r>
          </w:p>
        </w:tc>
        <w:tc>
          <w:tcPr>
            <w:tcW w:w="3544" w:type="dxa"/>
          </w:tcPr>
          <w:p w:rsidR="00B97C15" w:rsidRPr="00806D56" w:rsidRDefault="00B97C15" w:rsidP="00B97C15">
            <w:pPr>
              <w:jc w:val="both"/>
            </w:pPr>
            <w:r w:rsidRPr="00806D56">
              <w:t xml:space="preserve">2.4.2. </w:t>
            </w:r>
            <w:r w:rsidRPr="006D2BD2">
              <w:t xml:space="preserve">Посещение мастер-класса, организованного в рамках открытых мастер-классов </w:t>
            </w:r>
            <w:r w:rsidRPr="00806D56">
              <w:t>ФМиР ИСЭН</w:t>
            </w:r>
            <w:r w:rsidRPr="006D2BD2">
              <w:t xml:space="preserve"> РГГУ</w:t>
            </w:r>
            <w:r w:rsidRPr="00806D56">
              <w:t xml:space="preserve"> и публикация поста, посвященного мастер-классу в личном / корпоративном канале в социальных сетях.</w:t>
            </w:r>
          </w:p>
          <w:p w:rsidR="00B97C15" w:rsidRPr="00806D56" w:rsidRDefault="00B97C15" w:rsidP="00B97C15">
            <w:pPr>
              <w:jc w:val="both"/>
              <w:rPr>
                <w:highlight w:val="yellow"/>
              </w:rPr>
            </w:pPr>
          </w:p>
        </w:tc>
        <w:tc>
          <w:tcPr>
            <w:tcW w:w="3544" w:type="dxa"/>
          </w:tcPr>
          <w:p w:rsidR="00B97C15" w:rsidRPr="00806D56" w:rsidRDefault="00B97C15" w:rsidP="00B97C15">
            <w:pPr>
              <w:jc w:val="both"/>
            </w:pPr>
            <w:r>
              <w:t>2.4.</w:t>
            </w:r>
            <w:r w:rsidRPr="00806D56">
              <w:t>2</w:t>
            </w:r>
            <w:r w:rsidRPr="000411CF">
              <w:t xml:space="preserve">. Наличие </w:t>
            </w:r>
            <w:r w:rsidRPr="00806D56">
              <w:t>фамилии и имени</w:t>
            </w:r>
            <w:r w:rsidRPr="000411CF">
              <w:t xml:space="preserve"> студента в </w:t>
            </w:r>
            <w:r w:rsidRPr="00806D56">
              <w:t>списке</w:t>
            </w:r>
            <w:r w:rsidRPr="000411CF">
              <w:t xml:space="preserve"> таблице слушателей </w:t>
            </w:r>
            <w:r w:rsidRPr="00806D56">
              <w:t>конкретного мастер-класса.</w:t>
            </w:r>
            <w:r w:rsidRPr="000411CF">
              <w:t xml:space="preserve"> </w:t>
            </w:r>
            <w:r w:rsidRPr="00806D56">
              <w:t xml:space="preserve">Данные </w:t>
            </w:r>
            <w:r w:rsidRPr="000411CF">
              <w:t xml:space="preserve">слушателей вносятся в таблицу сотрудниками </w:t>
            </w:r>
            <w:r w:rsidRPr="00806D56">
              <w:t>факультета</w:t>
            </w:r>
            <w:r w:rsidRPr="000411CF">
              <w:t xml:space="preserve">, ответственными за проведение мероприятия. </w:t>
            </w:r>
            <w:r w:rsidRPr="00806D56">
              <w:t xml:space="preserve">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B97C15" w:rsidRPr="00806D56" w:rsidRDefault="00B97C15" w:rsidP="00B97C15">
            <w:pPr>
              <w:jc w:val="both"/>
            </w:pPr>
            <w:r w:rsidRPr="00806D56">
              <w:t xml:space="preserve">Наличие опубликованного согласно всем требованиям пункта 2.4.2. поста в социальной сети («кликабельная» ссылка на пост). </w:t>
            </w:r>
          </w:p>
        </w:tc>
        <w:tc>
          <w:tcPr>
            <w:tcW w:w="1701" w:type="dxa"/>
          </w:tcPr>
          <w:p w:rsidR="00B97C15" w:rsidRPr="00806D56" w:rsidRDefault="00B97C15" w:rsidP="00B97C15">
            <w:pPr>
              <w:jc w:val="both"/>
            </w:pPr>
            <w:r w:rsidRPr="00806D56">
              <w:t xml:space="preserve">2.4.2. Нет. </w:t>
            </w:r>
          </w:p>
        </w:tc>
        <w:tc>
          <w:tcPr>
            <w:tcW w:w="1134" w:type="dxa"/>
          </w:tcPr>
          <w:p w:rsidR="00B97C15" w:rsidRPr="00806D56" w:rsidRDefault="00B97C15" w:rsidP="00B97C15">
            <w:pPr>
              <w:jc w:val="both"/>
            </w:pPr>
            <w:r w:rsidRPr="00806D56">
              <w:t xml:space="preserve">2.4.2. </w:t>
            </w:r>
          </w:p>
          <w:p w:rsidR="00B97C15" w:rsidRPr="00806D56" w:rsidRDefault="00B97C15" w:rsidP="00B97C15">
            <w:pPr>
              <w:jc w:val="both"/>
            </w:pPr>
            <w:r w:rsidRPr="00806D56">
              <w:t>0-10.</w:t>
            </w:r>
          </w:p>
        </w:tc>
        <w:tc>
          <w:tcPr>
            <w:tcW w:w="1134" w:type="dxa"/>
          </w:tcPr>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t>2.4.</w:t>
            </w:r>
            <w:r w:rsidRPr="00806D56">
              <w:t>3</w:t>
            </w:r>
            <w:r w:rsidRPr="000411CF">
              <w:t>. Проведение студентом в РГГУ мастер-класса (содержание и сроки проведения обязательно согласуются с руководителем НИР</w:t>
            </w:r>
            <w:r w:rsidRPr="00806D56">
              <w:t xml:space="preserve">, или заместителем декана по научной работе, если ему </w:t>
            </w:r>
            <w:r w:rsidRPr="00806D56">
              <w:lastRenderedPageBreak/>
              <w:t>будет делегировано это право руководителем НИР</w:t>
            </w:r>
            <w:r w:rsidRPr="000411CF">
              <w:t>). Проведенный без согласования ма</w:t>
            </w:r>
            <w:r>
              <w:t>стер-класс в рамках пункта 2.</w:t>
            </w:r>
            <w:r w:rsidRPr="00806D56">
              <w:t>4</w:t>
            </w:r>
            <w:r>
              <w:t>.</w:t>
            </w:r>
            <w:r w:rsidRPr="00806D56">
              <w:t>3</w:t>
            </w:r>
            <w:r w:rsidRPr="000411CF">
              <w:t xml:space="preserve">. не засчитывается. </w:t>
            </w:r>
          </w:p>
          <w:p w:rsidR="00B97C15" w:rsidRPr="000411CF" w:rsidRDefault="00B97C15" w:rsidP="00B97C15">
            <w:pPr>
              <w:jc w:val="both"/>
            </w:pPr>
            <w:r w:rsidRPr="000411CF">
              <w:t xml:space="preserve">Руководитель НИР в праве не утвердить проведение мастер-класса. </w:t>
            </w:r>
          </w:p>
          <w:p w:rsidR="00B97C15" w:rsidRPr="000411CF" w:rsidRDefault="00B97C15" w:rsidP="00B97C15">
            <w:pPr>
              <w:jc w:val="both"/>
            </w:pPr>
            <w:r w:rsidRPr="000411CF">
              <w:t>Мастер-класс не может быть проведен для студентов Ф</w:t>
            </w:r>
            <w:r w:rsidRPr="00806D56">
              <w:t>МиР</w:t>
            </w:r>
            <w:r w:rsidRPr="000411CF">
              <w:t xml:space="preserve"> того же курса (1/2/3/4/5) и той же формы обучения (очная/очно-заочная/заочная), к которому относится студент, проводящий мастер-класс). Мастер-класс считается проведенным, если на нем присутствовало 10 и более слушателей (студентов </w:t>
            </w:r>
            <w:r w:rsidRPr="00806D56">
              <w:t>ФМиР ИСЭН РГГУ</w:t>
            </w:r>
            <w:r w:rsidRPr="000411CF">
              <w:t>).</w:t>
            </w:r>
          </w:p>
          <w:p w:rsidR="00B97C15" w:rsidRPr="00806D56" w:rsidRDefault="00B97C15" w:rsidP="00B97C15">
            <w:pPr>
              <w:jc w:val="both"/>
            </w:pPr>
            <w:r w:rsidRPr="000411CF">
              <w:t xml:space="preserve">На мастер-классе обязательно должен присутствовать преподаватель </w:t>
            </w:r>
            <w:r w:rsidRPr="00806D56">
              <w:t>ФМиР ИСЭН</w:t>
            </w:r>
            <w:r w:rsidRPr="000411CF">
              <w:t xml:space="preserve"> </w:t>
            </w:r>
            <w:r w:rsidRPr="00DD569A">
              <w:t>РГГУ</w:t>
            </w:r>
            <w:r w:rsidRPr="00806D56">
              <w:t xml:space="preserve"> (наблюдатель)</w:t>
            </w:r>
            <w:r w:rsidRPr="00DD569A">
              <w:t>.</w:t>
            </w:r>
            <w:r w:rsidRPr="00806D56">
              <w:t xml:space="preserve"> Мастер-класс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B97C15" w:rsidRPr="00806D56" w:rsidRDefault="00B97C15" w:rsidP="00B97C15">
            <w:pPr>
              <w:jc w:val="both"/>
            </w:pPr>
          </w:p>
        </w:tc>
        <w:tc>
          <w:tcPr>
            <w:tcW w:w="3544" w:type="dxa"/>
          </w:tcPr>
          <w:p w:rsidR="00B97C15" w:rsidRPr="000411CF" w:rsidRDefault="00B97C15" w:rsidP="00B97C15">
            <w:pPr>
              <w:jc w:val="both"/>
            </w:pPr>
            <w:r>
              <w:lastRenderedPageBreak/>
              <w:t>2.4.</w:t>
            </w:r>
            <w:r w:rsidRPr="00806D56">
              <w:t>3</w:t>
            </w:r>
            <w:r w:rsidRPr="000411CF">
              <w:t>. Организация и проведение студентом мастер-класса для студентов РГГУ</w:t>
            </w:r>
            <w:r w:rsidRPr="00806D56">
              <w:t xml:space="preserve"> (очно)</w:t>
            </w:r>
            <w:r w:rsidRPr="000411CF">
              <w:t xml:space="preserve">. </w:t>
            </w:r>
          </w:p>
        </w:tc>
        <w:tc>
          <w:tcPr>
            <w:tcW w:w="3544" w:type="dxa"/>
          </w:tcPr>
          <w:p w:rsidR="00B97C15" w:rsidRPr="000411CF" w:rsidRDefault="00B97C15" w:rsidP="003721D5">
            <w:pPr>
              <w:jc w:val="both"/>
            </w:pPr>
            <w:r>
              <w:t>2.4.</w:t>
            </w:r>
            <w:r w:rsidRPr="00806D56">
              <w:t>3</w:t>
            </w:r>
            <w:r w:rsidRPr="000411CF">
              <w:t xml:space="preserve">. Характеристика присутствовавшего на мастер-классе преподавателя </w:t>
            </w:r>
            <w:r w:rsidR="003721D5">
              <w:t>ФМиР ИСЭН</w:t>
            </w:r>
            <w:r w:rsidRPr="000411CF">
              <w:t xml:space="preserve"> РГГУ (в свободной форме) с описанием качественного уровня проведенного студентом мастер-класса.</w:t>
            </w:r>
          </w:p>
        </w:tc>
        <w:tc>
          <w:tcPr>
            <w:tcW w:w="1701" w:type="dxa"/>
          </w:tcPr>
          <w:p w:rsidR="00B97C15" w:rsidRPr="000411CF" w:rsidRDefault="00B97C15" w:rsidP="00B97C15">
            <w:pPr>
              <w:jc w:val="both"/>
            </w:pPr>
            <w:r>
              <w:t>2.4.</w:t>
            </w:r>
            <w:r w:rsidRPr="00806D56">
              <w:t>3</w:t>
            </w:r>
            <w:r w:rsidRPr="000411CF">
              <w:t xml:space="preserve">. Да, до 3 человек (по обязательному согласованию с руководителем НИР. Порядок начисления баллов при </w:t>
            </w:r>
            <w:r w:rsidRPr="000411CF">
              <w:lastRenderedPageBreak/>
              <w:t>групповом проведении мастер-класса определяет руководитель НИР</w:t>
            </w:r>
            <w:r w:rsidRPr="00806D56">
              <w:t xml:space="preserve"> или заместитель декана по научной работе, если ему будет делегировано это право руководителем НИР</w:t>
            </w:r>
            <w:r w:rsidRPr="000411CF">
              <w:t>).</w:t>
            </w:r>
          </w:p>
        </w:tc>
        <w:tc>
          <w:tcPr>
            <w:tcW w:w="1134" w:type="dxa"/>
          </w:tcPr>
          <w:p w:rsidR="00B97C15" w:rsidRPr="000411CF" w:rsidRDefault="00B97C15" w:rsidP="00B97C15">
            <w:pPr>
              <w:jc w:val="both"/>
            </w:pPr>
            <w:r>
              <w:lastRenderedPageBreak/>
              <w:t>2.4.</w:t>
            </w:r>
            <w:r w:rsidRPr="00806D56">
              <w:t>3</w:t>
            </w:r>
            <w:r w:rsidRPr="000411CF">
              <w:t xml:space="preserve">. </w:t>
            </w:r>
          </w:p>
          <w:p w:rsidR="00B97C15" w:rsidRPr="00806D56" w:rsidRDefault="00B97C15" w:rsidP="00B97C15">
            <w:pPr>
              <w:jc w:val="both"/>
            </w:pPr>
            <w:r w:rsidRPr="000411CF">
              <w:t>20</w:t>
            </w:r>
            <w:r w:rsidRPr="00806D56">
              <w:t>.</w:t>
            </w:r>
          </w:p>
        </w:tc>
        <w:tc>
          <w:tcPr>
            <w:tcW w:w="1134" w:type="dxa"/>
          </w:tcPr>
          <w:p w:rsidR="00B97C15" w:rsidRPr="000411CF" w:rsidRDefault="00B97C15" w:rsidP="00B97C15">
            <w:pPr>
              <w:jc w:val="both"/>
            </w:pPr>
            <w:r>
              <w:t>2.4.</w:t>
            </w:r>
            <w:r w:rsidRPr="00806D56">
              <w:t>3</w:t>
            </w:r>
            <w:r w:rsidRPr="000411CF">
              <w:t xml:space="preserve">. </w:t>
            </w:r>
          </w:p>
          <w:p w:rsidR="00B97C15" w:rsidRPr="00806D56" w:rsidRDefault="00B97C15" w:rsidP="00B97C15">
            <w:pPr>
              <w:jc w:val="both"/>
            </w:pPr>
            <w:r w:rsidRPr="000411CF">
              <w:t>20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2.5. Прохождение курсов повышения квалификац</w:t>
            </w:r>
            <w:r w:rsidRPr="000411CF">
              <w:lastRenderedPageBreak/>
              <w:t>ии в ИДО РГГУ.</w:t>
            </w:r>
          </w:p>
        </w:tc>
        <w:tc>
          <w:tcPr>
            <w:tcW w:w="2976" w:type="dxa"/>
          </w:tcPr>
          <w:p w:rsidR="00B97C15" w:rsidRPr="000411CF" w:rsidRDefault="00B97C15" w:rsidP="00B97C15">
            <w:pPr>
              <w:jc w:val="both"/>
            </w:pPr>
            <w:r w:rsidRPr="000411CF">
              <w:lastRenderedPageBreak/>
              <w:t xml:space="preserve">2.5. Студент может пройти любой курс повышения квалификации, который реализует Институт дополнительного </w:t>
            </w:r>
            <w:r w:rsidRPr="000411CF">
              <w:lastRenderedPageBreak/>
              <w:t>образования РГГУ.</w:t>
            </w:r>
          </w:p>
        </w:tc>
        <w:tc>
          <w:tcPr>
            <w:tcW w:w="3544" w:type="dxa"/>
          </w:tcPr>
          <w:p w:rsidR="00B97C15" w:rsidRPr="000411CF" w:rsidRDefault="00B97C15" w:rsidP="00B97C15">
            <w:pPr>
              <w:jc w:val="both"/>
            </w:pPr>
            <w:r w:rsidRPr="000411CF">
              <w:lastRenderedPageBreak/>
              <w:t>2.5. Слушатель курса (по итогу курса слушатель обязательно должен быть аттестован).</w:t>
            </w:r>
          </w:p>
        </w:tc>
        <w:tc>
          <w:tcPr>
            <w:tcW w:w="3544" w:type="dxa"/>
          </w:tcPr>
          <w:p w:rsidR="00B97C15" w:rsidRPr="00806D56" w:rsidRDefault="00B97C15" w:rsidP="00B97C15">
            <w:pPr>
              <w:jc w:val="both"/>
            </w:pPr>
            <w:r w:rsidRPr="000411CF">
              <w:t>2.5. Наличие ФИО</w:t>
            </w:r>
            <w:r w:rsidRPr="00806D56">
              <w:t xml:space="preserve"> </w:t>
            </w:r>
            <w:r w:rsidRPr="000411CF">
              <w:t xml:space="preserve"> студента в таблице аттестованных студентов ИДО (таблица запрашивается руководителем НИР в ИДО по окончании аттестации студентов).</w:t>
            </w:r>
            <w:r w:rsidRPr="00806D56">
              <w:t xml:space="preserve"> </w:t>
            </w:r>
            <w:r w:rsidRPr="00806D56">
              <w:lastRenderedPageBreak/>
              <w:t xml:space="preserve">Сертификат об окончании курса (в его бумажном виде или в виде pdf для подтверждения баллов не требуется). </w:t>
            </w:r>
          </w:p>
        </w:tc>
        <w:tc>
          <w:tcPr>
            <w:tcW w:w="1701" w:type="dxa"/>
          </w:tcPr>
          <w:p w:rsidR="00B97C15" w:rsidRPr="000411CF" w:rsidRDefault="00B97C15" w:rsidP="00B97C15">
            <w:pPr>
              <w:jc w:val="both"/>
            </w:pPr>
            <w:r w:rsidRPr="000411CF">
              <w:lastRenderedPageBreak/>
              <w:t>2.5. Нет</w:t>
            </w:r>
          </w:p>
        </w:tc>
        <w:tc>
          <w:tcPr>
            <w:tcW w:w="1134" w:type="dxa"/>
          </w:tcPr>
          <w:p w:rsidR="00B97C15" w:rsidRPr="000411CF" w:rsidRDefault="00B97C15" w:rsidP="00B97C15">
            <w:pPr>
              <w:jc w:val="both"/>
            </w:pPr>
            <w:r w:rsidRPr="000411CF">
              <w:t xml:space="preserve">2.5. </w:t>
            </w:r>
          </w:p>
          <w:p w:rsidR="00B97C15" w:rsidRPr="00806D56" w:rsidRDefault="00B97C15" w:rsidP="00B97C15">
            <w:pPr>
              <w:jc w:val="both"/>
            </w:pPr>
            <w:r w:rsidRPr="000411CF">
              <w:t>40</w:t>
            </w:r>
            <w:r w:rsidRPr="00806D56">
              <w:t>.</w:t>
            </w:r>
          </w:p>
        </w:tc>
        <w:tc>
          <w:tcPr>
            <w:tcW w:w="1134" w:type="dxa"/>
          </w:tcPr>
          <w:p w:rsidR="00B97C15" w:rsidRPr="000411CF" w:rsidRDefault="00B97C15" w:rsidP="00B97C15">
            <w:pPr>
              <w:jc w:val="both"/>
            </w:pPr>
            <w:r w:rsidRPr="000411CF">
              <w:t xml:space="preserve">2.5. </w:t>
            </w:r>
          </w:p>
          <w:p w:rsidR="00B97C15" w:rsidRPr="00806D56" w:rsidRDefault="00B97C15" w:rsidP="00B97C15">
            <w:pPr>
              <w:jc w:val="both"/>
            </w:pPr>
            <w:r w:rsidRPr="000411CF">
              <w:t>40</w:t>
            </w:r>
            <w:r w:rsidRPr="00806D56">
              <w:t>.</w:t>
            </w:r>
          </w:p>
        </w:tc>
      </w:tr>
      <w:tr w:rsidR="00B97C15" w:rsidRPr="000411CF" w:rsidTr="00B97C15">
        <w:trPr>
          <w:trHeight w:val="4101"/>
        </w:trPr>
        <w:tc>
          <w:tcPr>
            <w:tcW w:w="817" w:type="dxa"/>
          </w:tcPr>
          <w:p w:rsidR="00B97C15" w:rsidRPr="000411CF" w:rsidRDefault="00B97C15" w:rsidP="00B97C15">
            <w:pPr>
              <w:jc w:val="both"/>
            </w:pPr>
          </w:p>
        </w:tc>
        <w:tc>
          <w:tcPr>
            <w:tcW w:w="1418" w:type="dxa"/>
          </w:tcPr>
          <w:p w:rsidR="00B97C15" w:rsidRPr="000411CF" w:rsidRDefault="00B97C15" w:rsidP="003721D5">
            <w:pPr>
              <w:jc w:val="both"/>
            </w:pPr>
            <w:r w:rsidRPr="000411CF">
              <w:t xml:space="preserve">2.6. Организация и участие в профессионально-ориентационных мероприятиях. С обязательной аффилиацией </w:t>
            </w:r>
            <w:r w:rsidR="003721D5">
              <w:t>ФМиР ИСЭН</w:t>
            </w:r>
            <w:r w:rsidRPr="000411CF">
              <w:t xml:space="preserve"> РГГУ. </w:t>
            </w:r>
          </w:p>
        </w:tc>
        <w:tc>
          <w:tcPr>
            <w:tcW w:w="2976" w:type="dxa"/>
          </w:tcPr>
          <w:p w:rsidR="00B97C15" w:rsidRPr="000411CF" w:rsidRDefault="00B97C15" w:rsidP="00B97C15">
            <w:pPr>
              <w:jc w:val="both"/>
            </w:pPr>
            <w:r w:rsidRPr="000411CF">
              <w:t xml:space="preserve">2.6.1. Студент представляет учащимся 10-11 классов презентацию образовательных программ </w:t>
            </w:r>
            <w:r w:rsidRPr="00806D56">
              <w:t>ФМиР ИСЭН</w:t>
            </w:r>
            <w:r w:rsidRPr="000411CF">
              <w:t xml:space="preserve"> РГГУ. Презентацию </w:t>
            </w:r>
            <w:r w:rsidRPr="00806D56">
              <w:t>следует</w:t>
            </w:r>
            <w:r w:rsidRPr="000411CF">
              <w:t xml:space="preserve"> получить у руководителя НИР. </w:t>
            </w:r>
          </w:p>
          <w:p w:rsidR="00B97C15" w:rsidRPr="00806D56" w:rsidRDefault="00B97C15" w:rsidP="00B97C15">
            <w:pPr>
              <w:jc w:val="both"/>
            </w:pPr>
            <w:r w:rsidRPr="00806D56">
              <w:t xml:space="preserve">Выступление с какой-либо иной презентацией или без презентации в рамках пункта 2.6.1. не засчитывается. </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3544" w:type="dxa"/>
          </w:tcPr>
          <w:p w:rsidR="00B97C15" w:rsidRPr="00806D56" w:rsidRDefault="00B97C15" w:rsidP="00B97C15">
            <w:pPr>
              <w:jc w:val="both"/>
            </w:pPr>
            <w:r w:rsidRPr="000411CF">
              <w:t xml:space="preserve">2.6.1. Презентация образовательных программ </w:t>
            </w:r>
            <w:r w:rsidRPr="00806D56">
              <w:t>ФМиР ИСЭН</w:t>
            </w:r>
            <w:r w:rsidRPr="000411CF">
              <w:t xml:space="preserve"> РГГУ в школе </w:t>
            </w:r>
            <w:r>
              <w:t>для учащихся  10-11 классов</w:t>
            </w:r>
            <w:r w:rsidRPr="00806D56">
              <w:t xml:space="preserve">. </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2.6.1. Справка о проведении мероприятия (текст справки должен быть набран на компьютере; справка должна иметь ФИО, должность и контактные данные выдавшего ее лица; выдавшее справку лицо должно быть сотрудником школы, в которой проводилась презентация; справка должна иметь «живую» подпись выдавшего ее лица и «живую» печать школы). В отчете по НИР размещается pdf-скан справки. Оригинал справки может быть запрошен руководителем НИР дополнительно. </w:t>
            </w:r>
          </w:p>
          <w:p w:rsidR="00B97C15" w:rsidRPr="000411CF" w:rsidRDefault="00B97C15" w:rsidP="00B97C15">
            <w:pPr>
              <w:jc w:val="both"/>
            </w:pPr>
            <w:r w:rsidRPr="000411CF">
              <w:t>Не менее 5-ти фотографий с мероприятия.  На фотографиях должны быть отчетливо видны: спикер, слушатели (ученики 10-11 классов), презентация. Фотографии должны позволять верифицировать факт проведения мероприятия (например, фото, на котором одновременно видны спикер и ученики, спикер и фрагмент презентации)</w:t>
            </w:r>
            <w:r w:rsidRPr="00806D56">
              <w:t>, факт демонстрации на мероприятии именно выданной руководителем НИР презентации</w:t>
            </w:r>
            <w:r w:rsidRPr="000411CF">
              <w:t xml:space="preserve">.  Фотографии, по которым невозможно верифицировать один или несколько из указанных выше аспектов (например, отсутствие фотографий, на которых одновременно видны и спикер и </w:t>
            </w:r>
            <w:r w:rsidRPr="000411CF">
              <w:lastRenderedPageBreak/>
              <w:t>ученики, и спикер и презентация) подтверждающими документами не считаются.</w:t>
            </w:r>
          </w:p>
        </w:tc>
        <w:tc>
          <w:tcPr>
            <w:tcW w:w="1701" w:type="dxa"/>
          </w:tcPr>
          <w:p w:rsidR="00B97C15" w:rsidRPr="000411CF" w:rsidRDefault="00B97C15" w:rsidP="00B97C15">
            <w:pPr>
              <w:jc w:val="both"/>
            </w:pPr>
            <w:r w:rsidRPr="000411CF">
              <w:lastRenderedPageBreak/>
              <w:t>2.6.1. Нет.</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1134" w:type="dxa"/>
          </w:tcPr>
          <w:p w:rsidR="00B97C15" w:rsidRPr="000411CF" w:rsidRDefault="00B97C15" w:rsidP="00B97C15">
            <w:pPr>
              <w:jc w:val="both"/>
            </w:pPr>
            <w:r w:rsidRPr="000411CF">
              <w:t xml:space="preserve">2.6.1. </w:t>
            </w:r>
          </w:p>
          <w:p w:rsidR="00B97C15" w:rsidRPr="000411CF" w:rsidRDefault="00B97C15" w:rsidP="00B97C15">
            <w:pPr>
              <w:jc w:val="both"/>
            </w:pPr>
            <w:r w:rsidRPr="000411CF">
              <w:t>20-35 (сумму баллов в указанном интервале определяет руководитель НИР</w:t>
            </w:r>
            <w:r w:rsidRPr="00806D56">
              <w:t>, или заместитель декана по научной работе, если ему будет делегировано это право руководителем НИР</w:t>
            </w:r>
            <w:r w:rsidRPr="000411CF">
              <w:t>).</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1134" w:type="dxa"/>
          </w:tcPr>
          <w:p w:rsidR="00B97C15" w:rsidRPr="000411CF" w:rsidRDefault="00B97C15" w:rsidP="00B97C15">
            <w:pPr>
              <w:jc w:val="both"/>
            </w:pPr>
            <w:r w:rsidRPr="000411CF">
              <w:lastRenderedPageBreak/>
              <w:t xml:space="preserve">2.6.1. </w:t>
            </w:r>
          </w:p>
          <w:p w:rsidR="00B97C15" w:rsidRPr="00806D56" w:rsidRDefault="00B97C15" w:rsidP="00B97C15">
            <w:pPr>
              <w:jc w:val="both"/>
            </w:pPr>
            <w:r w:rsidRPr="000411CF">
              <w:t>35</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2.6.2. Проект квеста/квиза обязательно согласуется с руководителем НИР</w:t>
            </w:r>
            <w:r w:rsidRPr="00806D56">
              <w:t>, или заместителем декана по научной работе при условии, если ему будет делегировано это право руководителем НИР</w:t>
            </w:r>
            <w:r w:rsidRPr="000411CF">
              <w:t xml:space="preserve">. Организованные и проведенные квесты/квизы без согласования с руководителем НИР, или согласованные квесты/квизы без участия </w:t>
            </w:r>
            <w:r w:rsidRPr="00806D56">
              <w:t>преподавателя ФМиР ИСЭН РГГУ (наблюдателя)</w:t>
            </w:r>
            <w:r w:rsidRPr="000411CF">
              <w:t>, в рамках</w:t>
            </w:r>
            <w:r>
              <w:t xml:space="preserve"> пункта 2.</w:t>
            </w:r>
            <w:r w:rsidRPr="00806D56">
              <w:t>6</w:t>
            </w:r>
            <w:r w:rsidRPr="000411CF">
              <w:t>.2. не засчитываются.</w:t>
            </w:r>
          </w:p>
          <w:p w:rsidR="00B97C15" w:rsidRPr="000411CF" w:rsidRDefault="00B97C15" w:rsidP="00B97C15">
            <w:pPr>
              <w:jc w:val="both"/>
            </w:pPr>
            <w:r w:rsidRPr="000411CF">
              <w:t xml:space="preserve">Проект квеста/квиза должен предполагать не менее 15-ти участников. </w:t>
            </w:r>
          </w:p>
          <w:p w:rsidR="00B97C15" w:rsidRPr="00806D56" w:rsidRDefault="00B97C15" w:rsidP="00B97C15">
            <w:pPr>
              <w:jc w:val="both"/>
            </w:pPr>
            <w:r w:rsidRPr="000411CF">
              <w:t>Проведение к</w:t>
            </w:r>
            <w:r>
              <w:t xml:space="preserve">веста/квиза должно обязательно </w:t>
            </w:r>
            <w:r w:rsidRPr="00806D56">
              <w:t>предполагать присутствие наблюдателя -</w:t>
            </w:r>
            <w:r w:rsidRPr="000411CF">
              <w:t xml:space="preserve"> </w:t>
            </w:r>
            <w:r w:rsidRPr="000411CF">
              <w:lastRenderedPageBreak/>
              <w:t xml:space="preserve">преподавателем </w:t>
            </w:r>
            <w:r w:rsidRPr="00806D56">
              <w:t>ФМиР ИСЭН</w:t>
            </w:r>
            <w:r w:rsidRPr="000411CF">
              <w:t xml:space="preserve"> РГГУ.</w:t>
            </w:r>
            <w:r w:rsidRPr="00806D56">
              <w:t xml:space="preserve"> Квиз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B97C15" w:rsidRPr="000411CF" w:rsidRDefault="00B97C15" w:rsidP="00B97C15">
            <w:pPr>
              <w:jc w:val="both"/>
            </w:pPr>
          </w:p>
        </w:tc>
        <w:tc>
          <w:tcPr>
            <w:tcW w:w="3544" w:type="dxa"/>
          </w:tcPr>
          <w:p w:rsidR="00B97C15" w:rsidRPr="000411CF" w:rsidRDefault="00B97C15" w:rsidP="00B97C15">
            <w:pPr>
              <w:jc w:val="both"/>
            </w:pPr>
            <w:r w:rsidRPr="000411CF">
              <w:lastRenderedPageBreak/>
              <w:t xml:space="preserve">2.6.2. Разработка и проведение тематического (соответствующего профилю обучения на </w:t>
            </w:r>
            <w:r w:rsidRPr="00806D56">
              <w:t>ФМиР</w:t>
            </w:r>
            <w:r w:rsidRPr="000411CF">
              <w:t xml:space="preserve">) квеста/квиза  в РГГУ для студентов РГГУ. </w:t>
            </w:r>
          </w:p>
          <w:p w:rsidR="00B97C15" w:rsidRPr="000411CF" w:rsidRDefault="00B97C15" w:rsidP="00B97C15">
            <w:pPr>
              <w:jc w:val="both"/>
            </w:pPr>
          </w:p>
        </w:tc>
        <w:tc>
          <w:tcPr>
            <w:tcW w:w="3544" w:type="dxa"/>
          </w:tcPr>
          <w:p w:rsidR="00B97C15" w:rsidRPr="000411CF" w:rsidRDefault="00B97C15" w:rsidP="00B97C15">
            <w:pPr>
              <w:jc w:val="both"/>
            </w:pPr>
            <w:r w:rsidRPr="000411CF">
              <w:t>2.6.2. Характеристика куратора квеста/квиза (в свободной форме) с описанием индивидуального вклада каждого из организаторов.</w:t>
            </w:r>
          </w:p>
        </w:tc>
        <w:tc>
          <w:tcPr>
            <w:tcW w:w="1701" w:type="dxa"/>
          </w:tcPr>
          <w:p w:rsidR="00B97C15" w:rsidRPr="000411CF" w:rsidRDefault="00B97C15" w:rsidP="00B97C15">
            <w:pPr>
              <w:jc w:val="both"/>
            </w:pPr>
            <w:r w:rsidRPr="000411CF">
              <w:t>2.6.2. Да, до 10 человек (порядок начисления баллов каждому студентку определяет руководитель НИР с учетом рекомендаций куратора квеста/квиза. При этом руководитель НИР оставляет за собой право пересмотреть рекомендованные куратором баллы).</w:t>
            </w:r>
          </w:p>
        </w:tc>
        <w:tc>
          <w:tcPr>
            <w:tcW w:w="1134" w:type="dxa"/>
          </w:tcPr>
          <w:p w:rsidR="00B97C15" w:rsidRPr="000411CF" w:rsidRDefault="00B97C15" w:rsidP="00B97C15">
            <w:pPr>
              <w:jc w:val="both"/>
            </w:pPr>
            <w:r w:rsidRPr="000411CF">
              <w:t xml:space="preserve">2.6.2. </w:t>
            </w:r>
          </w:p>
          <w:p w:rsidR="00B97C15" w:rsidRPr="000411CF" w:rsidRDefault="00B97C15" w:rsidP="00B97C15">
            <w:pPr>
              <w:jc w:val="both"/>
            </w:pPr>
            <w:r w:rsidRPr="000411CF">
              <w:t>10-25 (сумму баллов в указанном интервале определяет руководитель НИР).</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2.6.2. </w:t>
            </w:r>
          </w:p>
          <w:p w:rsidR="00B97C15" w:rsidRPr="00806D56" w:rsidRDefault="00B97C15" w:rsidP="00B97C15">
            <w:pPr>
              <w:jc w:val="both"/>
            </w:pPr>
            <w:r w:rsidRPr="000411CF">
              <w:t>25</w:t>
            </w:r>
            <w:r w:rsidRPr="00806D56">
              <w:t>.</w:t>
            </w:r>
          </w:p>
          <w:p w:rsidR="00B97C15" w:rsidRPr="000411CF" w:rsidRDefault="00B97C15" w:rsidP="00B97C15">
            <w:pPr>
              <w:jc w:val="both"/>
            </w:pPr>
          </w:p>
        </w:tc>
      </w:tr>
    </w:tbl>
    <w:p w:rsidR="00BD604E" w:rsidRPr="00BD604E" w:rsidRDefault="00BD604E" w:rsidP="00BD604E">
      <w:pPr>
        <w:pStyle w:val="3"/>
        <w:rPr>
          <w:b w:val="0"/>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97C15" w:rsidRDefault="00B97C15" w:rsidP="00B97C15">
      <w:pPr>
        <w:pStyle w:val="3"/>
        <w:jc w:val="center"/>
        <w:rPr>
          <w:b w:val="0"/>
          <w:i w:val="0"/>
          <w:spacing w:val="-2"/>
        </w:rPr>
        <w:sectPr w:rsidR="00B97C15" w:rsidSect="00BD604E">
          <w:pgSz w:w="16840" w:h="11910" w:orient="landscape" w:code="9"/>
          <w:pgMar w:top="1060" w:right="998" w:bottom="442" w:left="278" w:header="640" w:footer="0" w:gutter="0"/>
          <w:cols w:space="720"/>
        </w:sectPr>
      </w:pPr>
    </w:p>
    <w:p w:rsidR="0041104A" w:rsidRPr="00B97C15" w:rsidRDefault="00B97C15" w:rsidP="00B97C15">
      <w:pPr>
        <w:pStyle w:val="3"/>
        <w:jc w:val="center"/>
        <w:rPr>
          <w:b w:val="0"/>
          <w:i w:val="0"/>
          <w:spacing w:val="-2"/>
        </w:rPr>
      </w:pPr>
      <w:r w:rsidRPr="00B97C15">
        <w:rPr>
          <w:b w:val="0"/>
          <w:i w:val="0"/>
          <w:spacing w:val="-2"/>
        </w:rPr>
        <w:lastRenderedPageBreak/>
        <w:t>Таблица компетенций</w:t>
      </w:r>
    </w:p>
    <w:p w:rsidR="00B97C15" w:rsidRDefault="00B97C15" w:rsidP="00A76272">
      <w:pPr>
        <w:pStyle w:val="3"/>
        <w:rPr>
          <w:i w:val="0"/>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41104A" w:rsidRPr="0041104A" w:rsidTr="0041104A">
        <w:tc>
          <w:tcPr>
            <w:tcW w:w="4785" w:type="dxa"/>
          </w:tcPr>
          <w:p w:rsidR="0041104A" w:rsidRPr="0041104A" w:rsidRDefault="0041104A" w:rsidP="0041104A">
            <w:pPr>
              <w:jc w:val="center"/>
              <w:rPr>
                <w:b/>
                <w:sz w:val="24"/>
                <w:szCs w:val="24"/>
              </w:rPr>
            </w:pPr>
            <w:r w:rsidRPr="0041104A">
              <w:rPr>
                <w:b/>
                <w:sz w:val="24"/>
                <w:szCs w:val="24"/>
              </w:rPr>
              <w:t>Тип активности</w:t>
            </w:r>
          </w:p>
        </w:tc>
        <w:tc>
          <w:tcPr>
            <w:tcW w:w="4786" w:type="dxa"/>
          </w:tcPr>
          <w:p w:rsidR="0041104A" w:rsidRPr="0041104A" w:rsidRDefault="0041104A" w:rsidP="0041104A">
            <w:pPr>
              <w:jc w:val="center"/>
              <w:rPr>
                <w:b/>
                <w:sz w:val="24"/>
                <w:szCs w:val="24"/>
              </w:rPr>
            </w:pPr>
            <w:r w:rsidRPr="0041104A">
              <w:rPr>
                <w:b/>
                <w:sz w:val="24"/>
                <w:szCs w:val="24"/>
              </w:rPr>
              <w:t>Проверяемые индикаторы компетенций</w:t>
            </w:r>
          </w:p>
        </w:tc>
      </w:tr>
      <w:tr w:rsidR="0041104A" w:rsidRPr="0041104A" w:rsidTr="0041104A">
        <w:tc>
          <w:tcPr>
            <w:tcW w:w="4785" w:type="dxa"/>
          </w:tcPr>
          <w:p w:rsidR="0041104A" w:rsidRPr="0041104A" w:rsidRDefault="0041104A" w:rsidP="0041104A">
            <w:pPr>
              <w:jc w:val="both"/>
              <w:rPr>
                <w:sz w:val="24"/>
                <w:szCs w:val="24"/>
              </w:rPr>
            </w:pPr>
            <w:r w:rsidRPr="0041104A">
              <w:rPr>
                <w:sz w:val="24"/>
                <w:szCs w:val="24"/>
              </w:rPr>
              <w:t>1.1.1 – 1.1.3. Участие в проектах, реализуемых на средства гранта.</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3721D5">
            <w:pPr>
              <w:jc w:val="both"/>
              <w:rPr>
                <w:sz w:val="24"/>
                <w:szCs w:val="24"/>
              </w:rPr>
            </w:pPr>
            <w:r w:rsidRPr="0041104A">
              <w:rPr>
                <w:sz w:val="24"/>
                <w:szCs w:val="24"/>
              </w:rPr>
              <w:t xml:space="preserve">1.2.1. – 1.2.4. Публикация автором научно-исследовательской работы (статьи) с обязательной аффилиацией </w:t>
            </w:r>
            <w:r w:rsidR="003721D5">
              <w:rPr>
                <w:sz w:val="24"/>
                <w:szCs w:val="24"/>
              </w:rPr>
              <w:t>ФМиР ИСЭН</w:t>
            </w:r>
            <w:r w:rsidRPr="0041104A">
              <w:rPr>
                <w:sz w:val="24"/>
                <w:szCs w:val="24"/>
              </w:rPr>
              <w:t xml:space="preserve"> РГГУ. </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41104A">
            <w:pPr>
              <w:shd w:val="clear" w:color="auto" w:fill="FFFFFF"/>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41104A">
            <w:pPr>
              <w:jc w:val="both"/>
              <w:rPr>
                <w:sz w:val="24"/>
                <w:szCs w:val="24"/>
              </w:rPr>
            </w:pPr>
            <w:r w:rsidRPr="0041104A">
              <w:rPr>
                <w:sz w:val="24"/>
                <w:szCs w:val="24"/>
              </w:rPr>
              <w:t>1.3.1. – 1.3.9. Участие в работе научно-исследовательского или научно-практического мероприятия (конференции, круглого стола).</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3721D5">
            <w:pPr>
              <w:rPr>
                <w:sz w:val="24"/>
                <w:szCs w:val="24"/>
              </w:rPr>
            </w:pPr>
            <w:r w:rsidRPr="0041104A">
              <w:rPr>
                <w:sz w:val="24"/>
                <w:szCs w:val="24"/>
              </w:rPr>
              <w:t xml:space="preserve">1.4.1. Участие в работе СНО (студенческого научного общества) или научного семинара </w:t>
            </w:r>
            <w:r w:rsidR="003721D5">
              <w:rPr>
                <w:sz w:val="24"/>
                <w:szCs w:val="24"/>
              </w:rPr>
              <w:t>ФМиР ИСЭН</w:t>
            </w:r>
            <w:r w:rsidRPr="0041104A">
              <w:rPr>
                <w:sz w:val="24"/>
                <w:szCs w:val="24"/>
              </w:rPr>
              <w:t xml:space="preserve"> РГГУ.</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w:t>
            </w:r>
          </w:p>
        </w:tc>
      </w:tr>
      <w:tr w:rsidR="0041104A" w:rsidRPr="0041104A" w:rsidTr="0041104A">
        <w:tc>
          <w:tcPr>
            <w:tcW w:w="4785" w:type="dxa"/>
          </w:tcPr>
          <w:p w:rsidR="0041104A" w:rsidRPr="0041104A" w:rsidRDefault="0041104A" w:rsidP="00B97C15">
            <w:pPr>
              <w:rPr>
                <w:sz w:val="24"/>
                <w:szCs w:val="24"/>
              </w:rPr>
            </w:pPr>
            <w:r w:rsidRPr="0041104A">
              <w:rPr>
                <w:sz w:val="24"/>
                <w:szCs w:val="24"/>
              </w:rPr>
              <w:t>2.1.1. – 2.3.4. Участие в отраслевых и профессионально-ориентационных мероприятиях.</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41104A">
            <w:pPr>
              <w:shd w:val="clear" w:color="auto" w:fill="FFFFFF"/>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3721D5">
            <w:pPr>
              <w:jc w:val="both"/>
              <w:rPr>
                <w:sz w:val="24"/>
                <w:szCs w:val="24"/>
              </w:rPr>
            </w:pPr>
            <w:r w:rsidRPr="0041104A">
              <w:rPr>
                <w:sz w:val="24"/>
                <w:szCs w:val="24"/>
              </w:rPr>
              <w:t xml:space="preserve">2.4.1 – 2.4.2. Участие в мастер-классах </w:t>
            </w:r>
            <w:r w:rsidR="003721D5">
              <w:rPr>
                <w:sz w:val="24"/>
                <w:szCs w:val="24"/>
              </w:rPr>
              <w:t>ФМиР ИСЭН</w:t>
            </w:r>
            <w:r w:rsidRPr="0041104A">
              <w:rPr>
                <w:sz w:val="24"/>
                <w:szCs w:val="24"/>
              </w:rPr>
              <w:t xml:space="preserve"> РГГУ.</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B97C15">
            <w:pPr>
              <w:rPr>
                <w:sz w:val="24"/>
                <w:szCs w:val="24"/>
              </w:rPr>
            </w:pPr>
            <w:r w:rsidRPr="0041104A">
              <w:rPr>
                <w:sz w:val="24"/>
                <w:szCs w:val="24"/>
              </w:rPr>
              <w:t>2.5.1. Прохождение курсов повышения квалификации.</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w:t>
            </w:r>
          </w:p>
        </w:tc>
      </w:tr>
      <w:tr w:rsidR="0041104A" w:rsidRPr="0041104A" w:rsidTr="0041104A">
        <w:tc>
          <w:tcPr>
            <w:tcW w:w="4785" w:type="dxa"/>
          </w:tcPr>
          <w:p w:rsidR="0041104A" w:rsidRPr="0041104A" w:rsidRDefault="0041104A" w:rsidP="003721D5">
            <w:pPr>
              <w:rPr>
                <w:sz w:val="24"/>
                <w:szCs w:val="24"/>
              </w:rPr>
            </w:pPr>
            <w:r w:rsidRPr="0041104A">
              <w:rPr>
                <w:sz w:val="24"/>
                <w:szCs w:val="24"/>
              </w:rPr>
              <w:t xml:space="preserve">2.6.1. – 2.6.2. Организация и участие в профессионально-ориентационных мероприятиях. С обязательной аффилиацией </w:t>
            </w:r>
            <w:r w:rsidR="003721D5">
              <w:rPr>
                <w:sz w:val="24"/>
                <w:szCs w:val="24"/>
              </w:rPr>
              <w:t xml:space="preserve">ФМиР ИСЭН </w:t>
            </w:r>
            <w:r w:rsidRPr="0041104A">
              <w:rPr>
                <w:sz w:val="24"/>
                <w:szCs w:val="24"/>
              </w:rPr>
              <w:t>РГГУ</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bl>
    <w:p w:rsidR="0041104A" w:rsidRDefault="0041104A" w:rsidP="00A76272">
      <w:pPr>
        <w:pStyle w:val="3"/>
        <w:rPr>
          <w:i w:val="0"/>
          <w:spacing w:val="-2"/>
        </w:rPr>
      </w:pPr>
    </w:p>
    <w:p w:rsidR="0041104A" w:rsidRPr="001C21CC" w:rsidRDefault="0041104A" w:rsidP="00A76272">
      <w:pPr>
        <w:pStyle w:val="3"/>
        <w:rPr>
          <w:i w:val="0"/>
        </w:rPr>
      </w:pPr>
    </w:p>
    <w:p w:rsidR="007D4D01" w:rsidRPr="00A76272" w:rsidRDefault="007D4D01" w:rsidP="00A76272">
      <w:pPr>
        <w:ind w:firstLine="641"/>
        <w:jc w:val="both"/>
        <w:rPr>
          <w:b/>
          <w:sz w:val="24"/>
        </w:rPr>
      </w:pPr>
      <w:r w:rsidRPr="00A76272">
        <w:rPr>
          <w:b/>
          <w:sz w:val="24"/>
        </w:rPr>
        <w:t>Образовательные, научно-исследовательские и научно-производственные технологии, используемые на практике</w:t>
      </w:r>
    </w:p>
    <w:p w:rsidR="007D4D01" w:rsidRDefault="007D4D01">
      <w:pPr>
        <w:pStyle w:val="a3"/>
        <w:ind w:left="641" w:right="405" w:firstLine="567"/>
        <w:jc w:val="both"/>
      </w:pPr>
      <w:r>
        <w:t>Во время проведения научно-исследовательской работы (производственной практики) используются следующие технологии: консультирование (в форме кратких лекций) по основным этапам сбора эмпирических материалов к ВКР, индивидуальное обучение приемам работы с информационными потоками в организации, правилам организации наблюдения за процессами создания новости и рекламного сообщения, обучение методам создания и оформления информационных материалов рекламного и</w:t>
      </w:r>
      <w:r>
        <w:rPr>
          <w:spacing w:val="80"/>
        </w:rPr>
        <w:t xml:space="preserve"> </w:t>
      </w:r>
      <w:r>
        <w:t>PR-характера в организации, где студент проходит научно-исследовательскую работу (производственную практику). Предусматривается самостоятельная работа студентов по сбору эмпирических материалов для собственной ВКР в структурных подразделениях организации под контролем научного руководителя и руководителя от организации по подготовке фактических материалов для эмпирической главы ВКР (в т.ч. при системном научном описании алгоритма осуществления собственного PR-проекта студентом) по выбранному профилю</w:t>
      </w:r>
      <w:r>
        <w:rPr>
          <w:spacing w:val="-2"/>
        </w:rPr>
        <w:t xml:space="preserve"> </w:t>
      </w:r>
      <w:r>
        <w:t>исследуемой</w:t>
      </w:r>
      <w:r>
        <w:rPr>
          <w:spacing w:val="-1"/>
        </w:rPr>
        <w:t xml:space="preserve"> </w:t>
      </w:r>
      <w:r>
        <w:t>профессионально-предметной</w:t>
      </w:r>
      <w:r>
        <w:rPr>
          <w:spacing w:val="-1"/>
        </w:rPr>
        <w:t xml:space="preserve"> </w:t>
      </w:r>
      <w:r>
        <w:t xml:space="preserve">сферы. Осуществляется обучение правилам сбора эмпирической информации, ее аналитической обработке и написания отчета как части собранных эмпирических материалов для ВКР студентом- </w:t>
      </w:r>
      <w:r>
        <w:rPr>
          <w:spacing w:val="-2"/>
        </w:rPr>
        <w:t>практикантом.</w:t>
      </w:r>
    </w:p>
    <w:p w:rsidR="007D4D01" w:rsidRDefault="007D4D01">
      <w:pPr>
        <w:pStyle w:val="a3"/>
        <w:spacing w:before="11"/>
        <w:rPr>
          <w:sz w:val="23"/>
        </w:rPr>
      </w:pPr>
    </w:p>
    <w:p w:rsidR="007D4D01" w:rsidRPr="009C18F9" w:rsidRDefault="007D4D01" w:rsidP="009C18F9">
      <w:pPr>
        <w:ind w:firstLine="641"/>
        <w:jc w:val="both"/>
        <w:rPr>
          <w:b/>
          <w:sz w:val="24"/>
        </w:rPr>
      </w:pPr>
      <w:r w:rsidRPr="009C18F9">
        <w:rPr>
          <w:b/>
          <w:sz w:val="24"/>
        </w:rPr>
        <w:t>Формы</w:t>
      </w:r>
      <w:r w:rsidRPr="009C18F9">
        <w:rPr>
          <w:b/>
          <w:spacing w:val="-3"/>
          <w:sz w:val="24"/>
        </w:rPr>
        <w:t xml:space="preserve"> </w:t>
      </w:r>
      <w:r w:rsidRPr="009C18F9">
        <w:rPr>
          <w:b/>
          <w:sz w:val="24"/>
        </w:rPr>
        <w:t>текущего</w:t>
      </w:r>
      <w:r w:rsidRPr="009C18F9">
        <w:rPr>
          <w:b/>
          <w:spacing w:val="-3"/>
          <w:sz w:val="24"/>
        </w:rPr>
        <w:t xml:space="preserve"> </w:t>
      </w:r>
      <w:r w:rsidRPr="009C18F9">
        <w:rPr>
          <w:b/>
          <w:sz w:val="24"/>
        </w:rPr>
        <w:t>и</w:t>
      </w:r>
      <w:r w:rsidRPr="009C18F9">
        <w:rPr>
          <w:b/>
          <w:spacing w:val="-4"/>
          <w:sz w:val="24"/>
        </w:rPr>
        <w:t xml:space="preserve"> </w:t>
      </w:r>
      <w:r w:rsidRPr="009C18F9">
        <w:rPr>
          <w:b/>
          <w:sz w:val="24"/>
        </w:rPr>
        <w:t>промежуточного</w:t>
      </w:r>
      <w:r w:rsidRPr="009C18F9">
        <w:rPr>
          <w:b/>
          <w:spacing w:val="-2"/>
          <w:sz w:val="24"/>
        </w:rPr>
        <w:t xml:space="preserve"> </w:t>
      </w:r>
      <w:r w:rsidRPr="009C18F9">
        <w:rPr>
          <w:b/>
          <w:sz w:val="24"/>
        </w:rPr>
        <w:t>контроля</w:t>
      </w:r>
      <w:r w:rsidRPr="009C18F9">
        <w:rPr>
          <w:b/>
          <w:spacing w:val="-4"/>
          <w:sz w:val="24"/>
        </w:rPr>
        <w:t xml:space="preserve"> </w:t>
      </w:r>
      <w:r w:rsidRPr="009C18F9">
        <w:rPr>
          <w:b/>
          <w:sz w:val="24"/>
        </w:rPr>
        <w:t>прохождения</w:t>
      </w:r>
      <w:r w:rsidRPr="009C18F9">
        <w:rPr>
          <w:b/>
          <w:spacing w:val="-2"/>
          <w:sz w:val="24"/>
        </w:rPr>
        <w:t xml:space="preserve"> практики</w:t>
      </w:r>
    </w:p>
    <w:p w:rsidR="007D4D01" w:rsidRDefault="007D4D01">
      <w:pPr>
        <w:pStyle w:val="a3"/>
        <w:ind w:left="641" w:right="405" w:firstLine="567"/>
        <w:jc w:val="both"/>
      </w:pPr>
      <w:r>
        <w:t xml:space="preserve">При проведении научно-исследовательской работы (производственной практики) </w:t>
      </w:r>
      <w:r>
        <w:lastRenderedPageBreak/>
        <w:t>предусматривается: собеседование (по материалам ознакомительной лекции, инструктажа по технике безопасности, знакомства студентов со спецификой профессиональной деятельности организации, в которой они проходят практику), заполнение дневника практики (инструктивное занятие по профессиональным заданиям по практике, изучение организационных документов предприятия, инструктивное занятие с практикантами руководителя практики от организации), составление и защита отчета по собранным эмпирическим материалам для ВКР (занятия руководителя практики от организации по специфике обработки и систематизации информации студентами, полученной ими в ходе прохождения ими научно-исследовательской работы (производственной практики), занятия руководителя практики по подготовке студентами собственного проекта в сфере рекламы и связей с общественностью, итоговое занятие по подведению итогов практики в организации, в которой студент проходил практику, защита студентами собственного проекта, а также отчета по собранным эмпирическим материалам для собственной ВКР), промежуточный контроль (дифференцированный зачет с оценкой).</w:t>
      </w:r>
    </w:p>
    <w:p w:rsidR="007D4D01" w:rsidRDefault="007D4D01">
      <w:pPr>
        <w:pStyle w:val="a3"/>
        <w:spacing w:before="2"/>
      </w:pPr>
    </w:p>
    <w:p w:rsidR="007D4D01" w:rsidRPr="009C18F9" w:rsidRDefault="007D4D01" w:rsidP="009C18F9">
      <w:pPr>
        <w:ind w:firstLine="641"/>
        <w:jc w:val="both"/>
        <w:rPr>
          <w:b/>
          <w:sz w:val="24"/>
        </w:rPr>
      </w:pPr>
      <w:r w:rsidRPr="009C18F9">
        <w:rPr>
          <w:b/>
          <w:sz w:val="24"/>
        </w:rPr>
        <w:t>Учебно-методическое обеспечение самостоятельной работы студентов и оценочные средства для текущего контроля успеваемости, промежуточной аттестации по итогам прохождения практики включают в себя:</w:t>
      </w:r>
    </w:p>
    <w:p w:rsidR="007D4D01" w:rsidRDefault="007D4D01">
      <w:pPr>
        <w:pStyle w:val="a3"/>
        <w:spacing w:before="118"/>
        <w:ind w:left="641" w:right="406" w:firstLine="567"/>
        <w:jc w:val="both"/>
      </w:pPr>
      <w:r>
        <w:t>Рекомендации по сбору, обработке и анализу материалов, накопленных в ходе практики и включенные в отчетную документацию:</w:t>
      </w:r>
    </w:p>
    <w:p w:rsidR="007D4D01" w:rsidRDefault="007D4D01">
      <w:pPr>
        <w:pStyle w:val="a3"/>
        <w:ind w:left="641" w:right="405" w:firstLine="567"/>
        <w:jc w:val="both"/>
      </w:pPr>
      <w:r>
        <w:t>Отчёт о практике является основным документом студента, отражающим выполненную им работу, полученные знания и практические навыки. Материалы, собранные в ходе прохождения практики должны включать: маркетинговые кабинетные и внекабинетные исследований рынка, организации опросов потребителей с целью выявления их лояльности к товару и фирме, с целью выявления конкурентных преимуществ и недостатков фирмы и организации; материалы, собранные в ходе прохождения практики в пресс-центрах, пресс-службах, в отделах печати, средствах массовой информации (СМИ), отделах по связям с общественностью, центрах общественных связей, отделах рекламы, в коммуникационных агентствах; произведенные самим студентом рекламные и PR−материалы, включая текстовые и графические, рабочие и презентационные материалы в рамках традиционных и современных средств рекламы, а также материалы собственного проекта.</w:t>
      </w:r>
    </w:p>
    <w:p w:rsidR="007D4D01" w:rsidRDefault="007D4D01">
      <w:pPr>
        <w:pStyle w:val="a3"/>
        <w:spacing w:before="1"/>
        <w:ind w:left="641" w:right="405" w:firstLine="567"/>
        <w:jc w:val="both"/>
      </w:pPr>
      <w:r>
        <w:t>Материалы отчёта в дальнейшем студент может использовать в своей научно- исследовательской работе по написанию выпускной квалификационной работы. Сам</w:t>
      </w:r>
      <w:r>
        <w:rPr>
          <w:spacing w:val="80"/>
        </w:rPr>
        <w:t xml:space="preserve"> </w:t>
      </w:r>
      <w:r>
        <w:t>отчет должен соответствовать плану написания выбранной студентом-практикантом темы ВКР,</w:t>
      </w:r>
      <w:r>
        <w:rPr>
          <w:spacing w:val="-2"/>
        </w:rPr>
        <w:t xml:space="preserve"> </w:t>
      </w:r>
      <w:r>
        <w:t>которая</w:t>
      </w:r>
      <w:r>
        <w:rPr>
          <w:spacing w:val="-2"/>
        </w:rPr>
        <w:t xml:space="preserve"> </w:t>
      </w:r>
      <w:r>
        <w:t>является</w:t>
      </w:r>
      <w:r>
        <w:rPr>
          <w:spacing w:val="-4"/>
        </w:rPr>
        <w:t xml:space="preserve"> </w:t>
      </w:r>
      <w:r>
        <w:t>индивидуальной</w:t>
      </w:r>
      <w:r>
        <w:rPr>
          <w:spacing w:val="-2"/>
        </w:rPr>
        <w:t xml:space="preserve"> </w:t>
      </w:r>
      <w:r>
        <w:t>для</w:t>
      </w:r>
      <w:r>
        <w:rPr>
          <w:spacing w:val="-2"/>
        </w:rPr>
        <w:t xml:space="preserve"> </w:t>
      </w:r>
      <w:r>
        <w:t>каждого</w:t>
      </w:r>
      <w:r>
        <w:rPr>
          <w:spacing w:val="-2"/>
        </w:rPr>
        <w:t xml:space="preserve"> </w:t>
      </w:r>
      <w:r>
        <w:t>студента-выпускника.</w:t>
      </w:r>
      <w:r>
        <w:rPr>
          <w:spacing w:val="-2"/>
        </w:rPr>
        <w:t xml:space="preserve"> </w:t>
      </w:r>
      <w:r>
        <w:t>Общее</w:t>
      </w:r>
      <w:r>
        <w:rPr>
          <w:spacing w:val="-3"/>
        </w:rPr>
        <w:t xml:space="preserve"> </w:t>
      </w:r>
      <w:r>
        <w:t>учебно- методическое руководство за выполнением плана по написанию ВКР и контроль за сбор материалов по теме исследования ВКР осуществляется выпускающей кафедрой. В целях осуществления руководства кафедра выделяет представителя из числа ее профессорско- преподавательского состава, который является руководителем ВКР студента. Научные руководители студентов обеспечивают каждого студента планом написания ВКР и контролируют работу студентов-практикантов по сбору эмпирических материалов для ВКР. Во время проведения научно-исследовательской работы (производственной практики) студенты обязаны полностью выполнять все задания согласно плану ВКР и в соответствии с утвержденным графиком, регулярно проходить собеседования со своим научным руководителем. Индивидуальное (профессиональное) задание по научно- исследовательской работе (производственной практики) должно соответствовать теме выпускной квалификационной работы и должно быть согласовано с научным руководителем студента-практиканта. При проведении научно-исследовательской деятельности в ходе данного вида производственной практики для</w:t>
      </w:r>
      <w:r>
        <w:rPr>
          <w:spacing w:val="-1"/>
        </w:rPr>
        <w:t xml:space="preserve"> </w:t>
      </w:r>
      <w:r>
        <w:t>каждого обучающегося формулируются конкретные задачи в соответствии со спецификой решаемой проблемы в рамках его ВКР. При проведении научно-исследовательской деятельности студенты- практиканты обязаны:</w:t>
      </w:r>
    </w:p>
    <w:p w:rsidR="007D4D01" w:rsidRDefault="007D4D01" w:rsidP="00E215C6">
      <w:pPr>
        <w:pStyle w:val="a5"/>
        <w:numPr>
          <w:ilvl w:val="0"/>
          <w:numId w:val="6"/>
        </w:numPr>
        <w:tabs>
          <w:tab w:val="left" w:pos="1391"/>
        </w:tabs>
        <w:spacing w:line="275" w:lineRule="exact"/>
        <w:ind w:left="1390"/>
        <w:jc w:val="both"/>
        <w:rPr>
          <w:sz w:val="24"/>
        </w:rPr>
      </w:pPr>
      <w:r>
        <w:rPr>
          <w:sz w:val="24"/>
        </w:rPr>
        <w:t>полностью</w:t>
      </w:r>
      <w:r>
        <w:rPr>
          <w:spacing w:val="34"/>
          <w:sz w:val="24"/>
        </w:rPr>
        <w:t xml:space="preserve"> </w:t>
      </w:r>
      <w:r>
        <w:rPr>
          <w:sz w:val="24"/>
        </w:rPr>
        <w:t>выполнять</w:t>
      </w:r>
      <w:r>
        <w:rPr>
          <w:spacing w:val="34"/>
          <w:sz w:val="24"/>
        </w:rPr>
        <w:t xml:space="preserve"> </w:t>
      </w:r>
      <w:r>
        <w:rPr>
          <w:sz w:val="24"/>
        </w:rPr>
        <w:t>задания</w:t>
      </w:r>
      <w:r>
        <w:rPr>
          <w:spacing w:val="34"/>
          <w:sz w:val="24"/>
        </w:rPr>
        <w:t xml:space="preserve"> </w:t>
      </w:r>
      <w:r>
        <w:rPr>
          <w:sz w:val="24"/>
        </w:rPr>
        <w:t>научного</w:t>
      </w:r>
      <w:r>
        <w:rPr>
          <w:spacing w:val="34"/>
          <w:sz w:val="24"/>
        </w:rPr>
        <w:t xml:space="preserve"> </w:t>
      </w:r>
      <w:r>
        <w:rPr>
          <w:sz w:val="24"/>
        </w:rPr>
        <w:t>руководителя,</w:t>
      </w:r>
      <w:r>
        <w:rPr>
          <w:spacing w:val="35"/>
          <w:sz w:val="24"/>
        </w:rPr>
        <w:t xml:space="preserve"> </w:t>
      </w:r>
      <w:r>
        <w:rPr>
          <w:sz w:val="24"/>
        </w:rPr>
        <w:t>предусмотренные</w:t>
      </w:r>
      <w:r>
        <w:rPr>
          <w:spacing w:val="34"/>
          <w:sz w:val="24"/>
        </w:rPr>
        <w:t xml:space="preserve"> </w:t>
      </w:r>
      <w:r>
        <w:rPr>
          <w:spacing w:val="-2"/>
          <w:sz w:val="24"/>
        </w:rPr>
        <w:t>планом</w:t>
      </w:r>
    </w:p>
    <w:p w:rsidR="007D4D01" w:rsidRDefault="007D4D01">
      <w:pPr>
        <w:pStyle w:val="a3"/>
        <w:ind w:left="641"/>
      </w:pPr>
      <w:r>
        <w:rPr>
          <w:spacing w:val="-4"/>
        </w:rPr>
        <w:t>ВКР;</w:t>
      </w:r>
    </w:p>
    <w:p w:rsidR="007D4D01" w:rsidRDefault="007D4D01" w:rsidP="00E215C6">
      <w:pPr>
        <w:pStyle w:val="a5"/>
        <w:numPr>
          <w:ilvl w:val="0"/>
          <w:numId w:val="6"/>
        </w:numPr>
        <w:tabs>
          <w:tab w:val="left" w:pos="1493"/>
          <w:tab w:val="left" w:pos="1807"/>
          <w:tab w:val="left" w:pos="3579"/>
          <w:tab w:val="left" w:pos="4245"/>
          <w:tab w:val="left" w:pos="5029"/>
          <w:tab w:val="left" w:pos="6312"/>
          <w:tab w:val="left" w:pos="9262"/>
        </w:tabs>
        <w:ind w:left="1492" w:hanging="284"/>
        <w:rPr>
          <w:sz w:val="24"/>
        </w:rPr>
      </w:pPr>
      <w:r>
        <w:rPr>
          <w:spacing w:val="-10"/>
          <w:sz w:val="24"/>
        </w:rPr>
        <w:lastRenderedPageBreak/>
        <w:t>в</w:t>
      </w:r>
      <w:r>
        <w:rPr>
          <w:sz w:val="24"/>
        </w:rPr>
        <w:tab/>
      </w:r>
      <w:r>
        <w:rPr>
          <w:spacing w:val="-2"/>
          <w:sz w:val="24"/>
        </w:rPr>
        <w:t>десятидневный</w:t>
      </w:r>
      <w:r>
        <w:rPr>
          <w:sz w:val="24"/>
        </w:rPr>
        <w:tab/>
      </w:r>
      <w:r>
        <w:rPr>
          <w:spacing w:val="-4"/>
          <w:sz w:val="24"/>
        </w:rPr>
        <w:t>срок</w:t>
      </w:r>
      <w:r>
        <w:rPr>
          <w:sz w:val="24"/>
        </w:rPr>
        <w:tab/>
      </w:r>
      <w:r>
        <w:rPr>
          <w:spacing w:val="-2"/>
          <w:sz w:val="24"/>
        </w:rPr>
        <w:t>после</w:t>
      </w:r>
      <w:r>
        <w:rPr>
          <w:sz w:val="24"/>
        </w:rPr>
        <w:tab/>
      </w:r>
      <w:r>
        <w:rPr>
          <w:spacing w:val="-2"/>
          <w:sz w:val="24"/>
        </w:rPr>
        <w:t>окончания</w:t>
      </w:r>
      <w:r>
        <w:rPr>
          <w:sz w:val="24"/>
        </w:rPr>
        <w:tab/>
      </w:r>
      <w:r>
        <w:rPr>
          <w:spacing w:val="-2"/>
          <w:sz w:val="24"/>
        </w:rPr>
        <w:t>научно-исследовательской</w:t>
      </w:r>
      <w:r>
        <w:rPr>
          <w:sz w:val="24"/>
        </w:rPr>
        <w:tab/>
      </w:r>
      <w:r>
        <w:rPr>
          <w:spacing w:val="-2"/>
          <w:sz w:val="24"/>
        </w:rPr>
        <w:t>работы</w:t>
      </w:r>
    </w:p>
    <w:p w:rsidR="007D4D01" w:rsidRDefault="007D4D01">
      <w:pPr>
        <w:pStyle w:val="a3"/>
        <w:ind w:left="641" w:right="405"/>
        <w:jc w:val="both"/>
      </w:pPr>
      <w:r>
        <w:t>(производственной практики) представить научному руководителю, как и руководителю данного вида практики из РГГУ письменный отчет (в нем должны быть подробно и полно освещены вопросы методики выполнения заданий, проведения встреч, организации мероприятий</w:t>
      </w:r>
      <w:r>
        <w:rPr>
          <w:spacing w:val="-3"/>
        </w:rPr>
        <w:t xml:space="preserve"> </w:t>
      </w:r>
      <w:r>
        <w:t>и</w:t>
      </w:r>
      <w:r>
        <w:rPr>
          <w:spacing w:val="-2"/>
        </w:rPr>
        <w:t xml:space="preserve"> </w:t>
      </w:r>
      <w:r>
        <w:t>представлены</w:t>
      </w:r>
      <w:r>
        <w:rPr>
          <w:spacing w:val="-2"/>
        </w:rPr>
        <w:t xml:space="preserve"> </w:t>
      </w:r>
      <w:r>
        <w:t>источники</w:t>
      </w:r>
      <w:r>
        <w:rPr>
          <w:spacing w:val="-2"/>
        </w:rPr>
        <w:t xml:space="preserve"> </w:t>
      </w:r>
      <w:r>
        <w:t>информации</w:t>
      </w:r>
      <w:r>
        <w:rPr>
          <w:spacing w:val="-2"/>
        </w:rPr>
        <w:t xml:space="preserve"> </w:t>
      </w:r>
      <w:r>
        <w:t>(документы,</w:t>
      </w:r>
      <w:r>
        <w:rPr>
          <w:spacing w:val="-2"/>
        </w:rPr>
        <w:t xml:space="preserve"> </w:t>
      </w:r>
      <w:r>
        <w:t>фото,</w:t>
      </w:r>
      <w:r>
        <w:rPr>
          <w:spacing w:val="-2"/>
        </w:rPr>
        <w:t xml:space="preserve"> </w:t>
      </w:r>
      <w:r>
        <w:t>бланки</w:t>
      </w:r>
      <w:r>
        <w:rPr>
          <w:spacing w:val="-2"/>
        </w:rPr>
        <w:t xml:space="preserve"> </w:t>
      </w:r>
      <w:r>
        <w:t>и</w:t>
      </w:r>
      <w:r>
        <w:rPr>
          <w:spacing w:val="-2"/>
        </w:rPr>
        <w:t xml:space="preserve"> </w:t>
      </w:r>
      <w:r>
        <w:t>т.д.).</w:t>
      </w:r>
      <w:r>
        <w:rPr>
          <w:spacing w:val="-2"/>
        </w:rPr>
        <w:t xml:space="preserve"> </w:t>
      </w:r>
      <w:r>
        <w:t>По каждому заданию должны быть сделаны выводы, предложены рекомендации);</w:t>
      </w:r>
    </w:p>
    <w:p w:rsidR="007D4D01" w:rsidRDefault="007D4D01" w:rsidP="00E215C6">
      <w:pPr>
        <w:pStyle w:val="a5"/>
        <w:numPr>
          <w:ilvl w:val="0"/>
          <w:numId w:val="6"/>
        </w:numPr>
        <w:tabs>
          <w:tab w:val="left" w:pos="1404"/>
        </w:tabs>
        <w:ind w:right="405" w:firstLine="567"/>
        <w:jc w:val="both"/>
        <w:rPr>
          <w:sz w:val="24"/>
        </w:rPr>
      </w:pPr>
      <w:r>
        <w:rPr>
          <w:sz w:val="24"/>
        </w:rPr>
        <w:t>доработать при необходимости данный отчет в соответствии с требованиями и пожеланиями научного руководителя, как и руководителя этого вида практики из РГГУ;</w:t>
      </w:r>
    </w:p>
    <w:p w:rsidR="007D4D01" w:rsidRPr="00295E82" w:rsidRDefault="007D4D01" w:rsidP="00E215C6">
      <w:pPr>
        <w:pStyle w:val="a5"/>
        <w:numPr>
          <w:ilvl w:val="0"/>
          <w:numId w:val="6"/>
        </w:numPr>
        <w:tabs>
          <w:tab w:val="left" w:pos="1379"/>
        </w:tabs>
        <w:ind w:right="406" w:firstLine="567"/>
        <w:jc w:val="both"/>
        <w:rPr>
          <w:sz w:val="24"/>
        </w:rPr>
      </w:pPr>
      <w:r>
        <w:rPr>
          <w:sz w:val="24"/>
        </w:rPr>
        <w:t>на основе письменного отчета по итогам прохождения научно-исследовательской работы (производственной практики) студент-практикант должен предоставить эмпирический материал для выступления на научной конференции по профилю выбранного направления исследования / эмпирический материал для подготовки публикации в научном издании / отчет в формате накопленных основных эмпирических научно-исследовательских материалов студента по итогам прохождения данного вида практики,</w:t>
      </w:r>
      <w:r>
        <w:rPr>
          <w:spacing w:val="28"/>
          <w:sz w:val="24"/>
        </w:rPr>
        <w:t xml:space="preserve">  </w:t>
      </w:r>
      <w:r>
        <w:rPr>
          <w:sz w:val="24"/>
        </w:rPr>
        <w:t>которые</w:t>
      </w:r>
      <w:r>
        <w:rPr>
          <w:spacing w:val="29"/>
          <w:sz w:val="24"/>
        </w:rPr>
        <w:t xml:space="preserve">  </w:t>
      </w:r>
      <w:r>
        <w:rPr>
          <w:sz w:val="24"/>
        </w:rPr>
        <w:t>должны</w:t>
      </w:r>
      <w:r>
        <w:rPr>
          <w:spacing w:val="28"/>
          <w:sz w:val="24"/>
        </w:rPr>
        <w:t xml:space="preserve">  </w:t>
      </w:r>
      <w:r>
        <w:rPr>
          <w:sz w:val="24"/>
        </w:rPr>
        <w:t>быть</w:t>
      </w:r>
      <w:r>
        <w:rPr>
          <w:spacing w:val="28"/>
          <w:sz w:val="24"/>
        </w:rPr>
        <w:t xml:space="preserve">  </w:t>
      </w:r>
      <w:r>
        <w:rPr>
          <w:sz w:val="24"/>
        </w:rPr>
        <w:t>прообразом</w:t>
      </w:r>
      <w:r>
        <w:rPr>
          <w:spacing w:val="28"/>
          <w:sz w:val="24"/>
        </w:rPr>
        <w:t xml:space="preserve">  </w:t>
      </w:r>
      <w:r>
        <w:rPr>
          <w:sz w:val="24"/>
        </w:rPr>
        <w:t>черновика</w:t>
      </w:r>
      <w:r>
        <w:rPr>
          <w:spacing w:val="29"/>
          <w:sz w:val="24"/>
        </w:rPr>
        <w:t xml:space="preserve">  </w:t>
      </w:r>
      <w:r>
        <w:rPr>
          <w:sz w:val="24"/>
        </w:rPr>
        <w:t>эмпирической</w:t>
      </w:r>
      <w:r>
        <w:rPr>
          <w:spacing w:val="28"/>
          <w:sz w:val="24"/>
        </w:rPr>
        <w:t xml:space="preserve">  </w:t>
      </w:r>
      <w:r>
        <w:rPr>
          <w:sz w:val="24"/>
        </w:rPr>
        <w:t>части</w:t>
      </w:r>
      <w:r>
        <w:rPr>
          <w:spacing w:val="28"/>
          <w:sz w:val="24"/>
        </w:rPr>
        <w:t xml:space="preserve">  </w:t>
      </w:r>
      <w:r>
        <w:rPr>
          <w:spacing w:val="-5"/>
          <w:sz w:val="24"/>
        </w:rPr>
        <w:t xml:space="preserve">ВКР </w:t>
      </w:r>
      <w:r>
        <w:t>научному руководителю в установленные сроки с целью подготовки отзыва научного руководителя о степени готовности студента-практиканта к написанию собственной ВКР.</w:t>
      </w:r>
    </w:p>
    <w:p w:rsidR="007D4D01" w:rsidRPr="00295E82" w:rsidRDefault="007D4D01" w:rsidP="00295E82">
      <w:pPr>
        <w:pStyle w:val="a3"/>
        <w:ind w:left="641" w:right="405" w:firstLine="567"/>
        <w:jc w:val="both"/>
      </w:pPr>
      <w:r>
        <w:t>Руководитель практики из РГГУ проводит итоговое собрание, оценивает качество и эффективность проделанной работы на основе представленных ему студентами отчетной документации по научно-исследовательской работе (производственной практике) (прежде всего, основываясь на отзывах научных руководителей студентов-практикантов) и выставляет оценки по рейтинговой системе (дифференцированный зачет). Студент, не отработавший научно-исследовательскую работу (производственную практику) без уважительных причин, считается имеющим академическую неуспеваемость и представляется к отчислению.</w:t>
      </w:r>
    </w:p>
    <w:p w:rsidR="007D4D01" w:rsidRDefault="007D4D01">
      <w:pPr>
        <w:pStyle w:val="a3"/>
        <w:spacing w:before="3"/>
        <w:rPr>
          <w:sz w:val="36"/>
        </w:rPr>
      </w:pPr>
    </w:p>
    <w:p w:rsidR="007D4D01" w:rsidRPr="00295E82" w:rsidRDefault="007D4D01" w:rsidP="00E215C6">
      <w:pPr>
        <w:pStyle w:val="2"/>
        <w:numPr>
          <w:ilvl w:val="0"/>
          <w:numId w:val="7"/>
        </w:numPr>
        <w:tabs>
          <w:tab w:val="left" w:pos="882"/>
        </w:tabs>
        <w:jc w:val="right"/>
      </w:pPr>
      <w:bookmarkStart w:id="12" w:name="_Toc160211731"/>
      <w:r w:rsidRPr="00295E82">
        <w:t>УЧЕБНО-МЕТОДИЧЕСКОЕ</w:t>
      </w:r>
      <w:r w:rsidRPr="00295E82">
        <w:rPr>
          <w:spacing w:val="-8"/>
        </w:rPr>
        <w:t xml:space="preserve"> </w:t>
      </w:r>
      <w:r w:rsidRPr="00295E82">
        <w:t>И</w:t>
      </w:r>
      <w:r w:rsidRPr="00295E82">
        <w:rPr>
          <w:spacing w:val="-8"/>
        </w:rPr>
        <w:t xml:space="preserve"> </w:t>
      </w:r>
      <w:r w:rsidRPr="00295E82">
        <w:t>ИНФОРМАЦИОННОЕ</w:t>
      </w:r>
      <w:r w:rsidRPr="00295E82">
        <w:rPr>
          <w:spacing w:val="-8"/>
        </w:rPr>
        <w:t xml:space="preserve"> </w:t>
      </w:r>
      <w:r w:rsidRPr="00295E82">
        <w:t>ОБЕСПЕЧЕНИЕ</w:t>
      </w:r>
      <w:r w:rsidRPr="00295E82">
        <w:rPr>
          <w:spacing w:val="-7"/>
        </w:rPr>
        <w:t xml:space="preserve"> </w:t>
      </w:r>
      <w:r w:rsidRPr="00295E82">
        <w:t>НАУЧНО-ИССЛЕДОВАТЕЛЬСКОЙ</w:t>
      </w:r>
      <w:r w:rsidRPr="00295E82">
        <w:rPr>
          <w:spacing w:val="-5"/>
        </w:rPr>
        <w:t xml:space="preserve"> </w:t>
      </w:r>
      <w:r w:rsidRPr="00295E82">
        <w:t>РАБОТЫ</w:t>
      </w:r>
      <w:bookmarkEnd w:id="12"/>
      <w:r w:rsidRPr="00295E82">
        <w:t xml:space="preserve"> </w:t>
      </w:r>
    </w:p>
    <w:p w:rsidR="007D4D01" w:rsidRDefault="007D4D01" w:rsidP="00295E82">
      <w:pPr>
        <w:pStyle w:val="2"/>
        <w:tabs>
          <w:tab w:val="left" w:pos="882"/>
        </w:tabs>
      </w:pPr>
    </w:p>
    <w:p w:rsidR="007D4D01" w:rsidRPr="008C7224" w:rsidRDefault="007D4D01" w:rsidP="00323C1F">
      <w:pPr>
        <w:ind w:left="716" w:firstLine="4"/>
        <w:jc w:val="both"/>
        <w:rPr>
          <w:i/>
          <w:sz w:val="24"/>
        </w:rPr>
      </w:pPr>
      <w:r w:rsidRPr="008C7224">
        <w:rPr>
          <w:i/>
          <w:sz w:val="24"/>
        </w:rPr>
        <w:t>а) Основные источники:</w:t>
      </w:r>
    </w:p>
    <w:p w:rsidR="007D4D01" w:rsidRDefault="007D4D01" w:rsidP="00E215C6">
      <w:pPr>
        <w:pStyle w:val="a5"/>
        <w:numPr>
          <w:ilvl w:val="0"/>
          <w:numId w:val="5"/>
        </w:numPr>
        <w:tabs>
          <w:tab w:val="left" w:pos="1679"/>
        </w:tabs>
        <w:ind w:right="406" w:firstLine="0"/>
        <w:jc w:val="both"/>
        <w:rPr>
          <w:sz w:val="24"/>
        </w:rPr>
      </w:pPr>
      <w:r>
        <w:rPr>
          <w:sz w:val="24"/>
        </w:rPr>
        <w:t>Гражданский</w:t>
      </w:r>
      <w:r>
        <w:rPr>
          <w:spacing w:val="-2"/>
          <w:sz w:val="24"/>
        </w:rPr>
        <w:t xml:space="preserve"> </w:t>
      </w:r>
      <w:r>
        <w:rPr>
          <w:sz w:val="24"/>
        </w:rPr>
        <w:t>кодекс</w:t>
      </w:r>
      <w:r>
        <w:rPr>
          <w:spacing w:val="-2"/>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Ч.I,</w:t>
      </w:r>
      <w:r>
        <w:rPr>
          <w:spacing w:val="-2"/>
          <w:sz w:val="24"/>
        </w:rPr>
        <w:t xml:space="preserve"> </w:t>
      </w:r>
      <w:r>
        <w:rPr>
          <w:sz w:val="24"/>
        </w:rPr>
        <w:t>Ч.II,</w:t>
      </w:r>
      <w:r>
        <w:rPr>
          <w:spacing w:val="-2"/>
          <w:sz w:val="24"/>
        </w:rPr>
        <w:t xml:space="preserve"> </w:t>
      </w:r>
      <w:r>
        <w:rPr>
          <w:sz w:val="24"/>
        </w:rPr>
        <w:t>Ч.III,</w:t>
      </w:r>
      <w:r>
        <w:rPr>
          <w:spacing w:val="-3"/>
          <w:sz w:val="24"/>
        </w:rPr>
        <w:t xml:space="preserve"> </w:t>
      </w:r>
      <w:r>
        <w:rPr>
          <w:sz w:val="24"/>
        </w:rPr>
        <w:t>Ч.</w:t>
      </w:r>
      <w:r>
        <w:rPr>
          <w:spacing w:val="-2"/>
          <w:sz w:val="24"/>
        </w:rPr>
        <w:t xml:space="preserve"> </w:t>
      </w:r>
      <w:r>
        <w:rPr>
          <w:sz w:val="24"/>
        </w:rPr>
        <w:t>IV.</w:t>
      </w:r>
      <w:r>
        <w:rPr>
          <w:spacing w:val="-2"/>
          <w:sz w:val="24"/>
        </w:rPr>
        <w:t xml:space="preserve"> </w:t>
      </w:r>
      <w:r>
        <w:rPr>
          <w:sz w:val="24"/>
        </w:rPr>
        <w:t>[Электронный ресурс]. - Официальный сайт компании «КонсультантПлюс».</w:t>
      </w:r>
      <w:r>
        <w:rPr>
          <w:spacing w:val="40"/>
          <w:sz w:val="24"/>
        </w:rPr>
        <w:t xml:space="preserve"> </w:t>
      </w:r>
      <w:r>
        <w:rPr>
          <w:sz w:val="24"/>
        </w:rPr>
        <w:t>-</w:t>
      </w:r>
      <w:r>
        <w:rPr>
          <w:spacing w:val="40"/>
          <w:sz w:val="24"/>
        </w:rPr>
        <w:t xml:space="preserve"> </w:t>
      </w:r>
      <w:r>
        <w:rPr>
          <w:sz w:val="24"/>
        </w:rPr>
        <w:t>Режим доступа: www.url:</w:t>
      </w:r>
      <w:r>
        <w:rPr>
          <w:spacing w:val="40"/>
          <w:sz w:val="24"/>
        </w:rPr>
        <w:t xml:space="preserve"> </w:t>
      </w:r>
      <w:hyperlink r:id="rId9">
        <w:r>
          <w:rPr>
            <w:color w:val="0000FF"/>
            <w:sz w:val="24"/>
            <w:u w:val="single" w:color="0000FF"/>
          </w:rPr>
          <w:t>http://www.consultant.ru/document/cons_doc_LAW_5142/</w:t>
        </w:r>
      </w:hyperlink>
    </w:p>
    <w:p w:rsidR="007D4D01" w:rsidRDefault="007D4D01" w:rsidP="00E215C6">
      <w:pPr>
        <w:pStyle w:val="a5"/>
        <w:numPr>
          <w:ilvl w:val="0"/>
          <w:numId w:val="5"/>
        </w:numPr>
        <w:tabs>
          <w:tab w:val="left" w:pos="1666"/>
        </w:tabs>
        <w:ind w:left="641" w:right="406" w:firstLine="709"/>
        <w:jc w:val="both"/>
        <w:rPr>
          <w:sz w:val="24"/>
        </w:rPr>
      </w:pPr>
      <w:r>
        <w:rPr>
          <w:sz w:val="24"/>
        </w:rPr>
        <w:t>Закон РСФСР от 22 марта 1991</w:t>
      </w:r>
      <w:r>
        <w:rPr>
          <w:spacing w:val="-3"/>
          <w:sz w:val="24"/>
        </w:rPr>
        <w:t xml:space="preserve"> </w:t>
      </w:r>
      <w:r>
        <w:rPr>
          <w:sz w:val="24"/>
        </w:rPr>
        <w:t>г. №948-1 «О конкуренции и ограничении монополистической деятельности на</w:t>
      </w:r>
      <w:r>
        <w:rPr>
          <w:spacing w:val="40"/>
          <w:sz w:val="24"/>
        </w:rPr>
        <w:t xml:space="preserve"> </w:t>
      </w:r>
      <w:r>
        <w:rPr>
          <w:sz w:val="24"/>
        </w:rPr>
        <w:t>товарных</w:t>
      </w:r>
      <w:r>
        <w:rPr>
          <w:spacing w:val="40"/>
          <w:sz w:val="24"/>
        </w:rPr>
        <w:t xml:space="preserve"> </w:t>
      </w:r>
      <w:r>
        <w:rPr>
          <w:sz w:val="24"/>
        </w:rPr>
        <w:t>рынках»</w:t>
      </w:r>
      <w:r>
        <w:rPr>
          <w:spacing w:val="40"/>
          <w:sz w:val="24"/>
        </w:rPr>
        <w:t xml:space="preserve"> </w:t>
      </w:r>
      <w:r>
        <w:rPr>
          <w:sz w:val="24"/>
        </w:rPr>
        <w:t>(в ред. закона</w:t>
      </w:r>
      <w:r>
        <w:rPr>
          <w:spacing w:val="40"/>
          <w:sz w:val="24"/>
        </w:rPr>
        <w:t xml:space="preserve"> </w:t>
      </w:r>
      <w:r>
        <w:rPr>
          <w:sz w:val="24"/>
        </w:rPr>
        <w:t>РФ от 26</w:t>
      </w:r>
      <w:r>
        <w:rPr>
          <w:spacing w:val="40"/>
          <w:sz w:val="24"/>
        </w:rPr>
        <w:t xml:space="preserve"> </w:t>
      </w:r>
      <w:r>
        <w:rPr>
          <w:sz w:val="24"/>
        </w:rPr>
        <w:t>июля 2006</w:t>
      </w:r>
      <w:r>
        <w:rPr>
          <w:spacing w:val="-1"/>
          <w:sz w:val="24"/>
        </w:rPr>
        <w:t xml:space="preserve"> </w:t>
      </w:r>
      <w:r>
        <w:rPr>
          <w:sz w:val="24"/>
        </w:rPr>
        <w:t>г.</w:t>
      </w:r>
      <w:r>
        <w:rPr>
          <w:spacing w:val="72"/>
          <w:w w:val="150"/>
          <w:sz w:val="24"/>
        </w:rPr>
        <w:t xml:space="preserve">  </w:t>
      </w:r>
      <w:r>
        <w:rPr>
          <w:sz w:val="24"/>
        </w:rPr>
        <w:t>№135-ФЗ)</w:t>
      </w:r>
      <w:r>
        <w:rPr>
          <w:spacing w:val="72"/>
          <w:w w:val="150"/>
          <w:sz w:val="24"/>
        </w:rPr>
        <w:t xml:space="preserve">  </w:t>
      </w:r>
      <w:r>
        <w:rPr>
          <w:sz w:val="24"/>
        </w:rPr>
        <w:t>[Электронный</w:t>
      </w:r>
      <w:r>
        <w:rPr>
          <w:spacing w:val="73"/>
          <w:w w:val="150"/>
          <w:sz w:val="24"/>
        </w:rPr>
        <w:t xml:space="preserve">  </w:t>
      </w:r>
      <w:r>
        <w:rPr>
          <w:sz w:val="24"/>
        </w:rPr>
        <w:t>ресурс].</w:t>
      </w:r>
      <w:r>
        <w:rPr>
          <w:spacing w:val="73"/>
          <w:w w:val="150"/>
          <w:sz w:val="24"/>
        </w:rPr>
        <w:t xml:space="preserve">  </w:t>
      </w:r>
      <w:r>
        <w:rPr>
          <w:sz w:val="24"/>
        </w:rPr>
        <w:t>-</w:t>
      </w:r>
      <w:r>
        <w:rPr>
          <w:spacing w:val="72"/>
          <w:w w:val="150"/>
          <w:sz w:val="24"/>
        </w:rPr>
        <w:t xml:space="preserve">  </w:t>
      </w:r>
      <w:r>
        <w:rPr>
          <w:sz w:val="24"/>
        </w:rPr>
        <w:t>Официальный</w:t>
      </w:r>
      <w:r>
        <w:rPr>
          <w:spacing w:val="73"/>
          <w:w w:val="150"/>
          <w:sz w:val="24"/>
        </w:rPr>
        <w:t xml:space="preserve">  </w:t>
      </w:r>
      <w:r>
        <w:rPr>
          <w:sz w:val="24"/>
        </w:rPr>
        <w:t>сайт</w:t>
      </w:r>
      <w:r>
        <w:rPr>
          <w:spacing w:val="72"/>
          <w:w w:val="150"/>
          <w:sz w:val="24"/>
        </w:rPr>
        <w:t xml:space="preserve">  </w:t>
      </w:r>
      <w:r>
        <w:rPr>
          <w:spacing w:val="-2"/>
          <w:sz w:val="24"/>
        </w:rPr>
        <w:t>компании</w:t>
      </w:r>
    </w:p>
    <w:p w:rsidR="007D4D01" w:rsidRDefault="007D4D01">
      <w:pPr>
        <w:pStyle w:val="a3"/>
        <w:tabs>
          <w:tab w:val="left" w:pos="4345"/>
          <w:tab w:val="left" w:pos="5943"/>
          <w:tab w:val="left" w:pos="7387"/>
          <w:tab w:val="left" w:pos="9021"/>
        </w:tabs>
        <w:ind w:left="641" w:right="467"/>
        <w:jc w:val="both"/>
      </w:pPr>
      <w:r>
        <w:rPr>
          <w:spacing w:val="-2"/>
        </w:rPr>
        <w:t>«КонсультантПлюс».</w:t>
      </w:r>
      <w:r>
        <w:tab/>
      </w:r>
      <w:r>
        <w:rPr>
          <w:spacing w:val="-10"/>
        </w:rPr>
        <w:t>-</w:t>
      </w:r>
      <w:r>
        <w:tab/>
      </w:r>
      <w:r>
        <w:rPr>
          <w:spacing w:val="-2"/>
        </w:rPr>
        <w:t>Режим</w:t>
      </w:r>
      <w:r>
        <w:tab/>
      </w:r>
      <w:r>
        <w:rPr>
          <w:spacing w:val="-2"/>
        </w:rPr>
        <w:t>доступа:</w:t>
      </w:r>
      <w:r>
        <w:tab/>
      </w:r>
      <w:r>
        <w:rPr>
          <w:spacing w:val="-2"/>
        </w:rPr>
        <w:t xml:space="preserve">www.url: </w:t>
      </w:r>
      <w:hyperlink r:id="rId10">
        <w:r>
          <w:rPr>
            <w:color w:val="0000FF"/>
            <w:spacing w:val="-2"/>
            <w:u w:val="single" w:color="0000FF"/>
          </w:rPr>
          <w:t>http://www.consultant.ru/document/cons_doc_LAW_51/</w:t>
        </w:r>
      </w:hyperlink>
    </w:p>
    <w:p w:rsidR="007D4D01" w:rsidRDefault="007D4D01" w:rsidP="00E215C6">
      <w:pPr>
        <w:pStyle w:val="a5"/>
        <w:numPr>
          <w:ilvl w:val="0"/>
          <w:numId w:val="4"/>
        </w:numPr>
        <w:tabs>
          <w:tab w:val="left" w:pos="1612"/>
        </w:tabs>
        <w:ind w:right="406" w:firstLine="709"/>
        <w:jc w:val="both"/>
        <w:rPr>
          <w:sz w:val="24"/>
        </w:rPr>
      </w:pPr>
      <w:r>
        <w:rPr>
          <w:sz w:val="24"/>
        </w:rPr>
        <w:t>Федеральный закон от 13 марта 2006</w:t>
      </w:r>
      <w:r>
        <w:rPr>
          <w:spacing w:val="-2"/>
          <w:sz w:val="24"/>
        </w:rPr>
        <w:t xml:space="preserve"> </w:t>
      </w:r>
      <w:r>
        <w:rPr>
          <w:sz w:val="24"/>
        </w:rPr>
        <w:t>г. №38-ФЗ «О рекламе» (в ред. закона РФ</w:t>
      </w:r>
      <w:r>
        <w:rPr>
          <w:spacing w:val="40"/>
          <w:sz w:val="24"/>
        </w:rPr>
        <w:t xml:space="preserve"> </w:t>
      </w:r>
      <w:r>
        <w:rPr>
          <w:sz w:val="24"/>
        </w:rPr>
        <w:t>от</w:t>
      </w:r>
      <w:r>
        <w:rPr>
          <w:spacing w:val="39"/>
          <w:sz w:val="24"/>
        </w:rPr>
        <w:t xml:space="preserve"> </w:t>
      </w:r>
      <w:r>
        <w:rPr>
          <w:sz w:val="24"/>
        </w:rPr>
        <w:t>30</w:t>
      </w:r>
      <w:r>
        <w:rPr>
          <w:spacing w:val="40"/>
          <w:sz w:val="24"/>
        </w:rPr>
        <w:t xml:space="preserve"> </w:t>
      </w:r>
      <w:r>
        <w:rPr>
          <w:sz w:val="24"/>
        </w:rPr>
        <w:t>октября</w:t>
      </w:r>
      <w:r>
        <w:rPr>
          <w:spacing w:val="40"/>
          <w:sz w:val="24"/>
        </w:rPr>
        <w:t xml:space="preserve"> </w:t>
      </w:r>
      <w:r>
        <w:rPr>
          <w:sz w:val="24"/>
        </w:rPr>
        <w:t>2018</w:t>
      </w:r>
      <w:r>
        <w:rPr>
          <w:spacing w:val="-2"/>
          <w:sz w:val="24"/>
        </w:rPr>
        <w:t xml:space="preserve"> </w:t>
      </w:r>
      <w:r>
        <w:rPr>
          <w:sz w:val="24"/>
        </w:rPr>
        <w:t>г.</w:t>
      </w:r>
      <w:r>
        <w:rPr>
          <w:spacing w:val="40"/>
          <w:sz w:val="24"/>
        </w:rPr>
        <w:t xml:space="preserve"> </w:t>
      </w:r>
      <w:r>
        <w:rPr>
          <w:sz w:val="24"/>
        </w:rPr>
        <w:t>№383-ФЗ)</w:t>
      </w:r>
      <w:r>
        <w:rPr>
          <w:spacing w:val="39"/>
          <w:sz w:val="24"/>
        </w:rPr>
        <w:t xml:space="preserve"> </w:t>
      </w:r>
      <w:r>
        <w:rPr>
          <w:sz w:val="24"/>
        </w:rPr>
        <w:t>[Электронный</w:t>
      </w:r>
      <w:r>
        <w:rPr>
          <w:spacing w:val="40"/>
          <w:sz w:val="24"/>
        </w:rPr>
        <w:t xml:space="preserve"> </w:t>
      </w:r>
      <w:r>
        <w:rPr>
          <w:sz w:val="24"/>
        </w:rPr>
        <w:t>ресурс].</w:t>
      </w:r>
      <w:r>
        <w:rPr>
          <w:spacing w:val="40"/>
          <w:sz w:val="24"/>
        </w:rPr>
        <w:t xml:space="preserve"> </w:t>
      </w:r>
      <w:r>
        <w:rPr>
          <w:sz w:val="24"/>
        </w:rPr>
        <w:t>-</w:t>
      </w:r>
      <w:r>
        <w:rPr>
          <w:spacing w:val="39"/>
          <w:sz w:val="24"/>
        </w:rPr>
        <w:t xml:space="preserve"> </w:t>
      </w:r>
      <w:r>
        <w:rPr>
          <w:sz w:val="24"/>
        </w:rPr>
        <w:t>Официальный</w:t>
      </w:r>
      <w:r>
        <w:rPr>
          <w:spacing w:val="40"/>
          <w:sz w:val="24"/>
        </w:rPr>
        <w:t xml:space="preserve"> </w:t>
      </w:r>
      <w:r>
        <w:rPr>
          <w:sz w:val="24"/>
        </w:rPr>
        <w:t>сайт</w:t>
      </w:r>
      <w:r>
        <w:rPr>
          <w:spacing w:val="39"/>
          <w:sz w:val="24"/>
        </w:rPr>
        <w:t xml:space="preserve"> </w:t>
      </w:r>
      <w:r>
        <w:rPr>
          <w:sz w:val="24"/>
        </w:rPr>
        <w:t>компании</w:t>
      </w:r>
    </w:p>
    <w:p w:rsidR="007D4D01" w:rsidRDefault="007D4D01">
      <w:pPr>
        <w:pStyle w:val="a3"/>
        <w:tabs>
          <w:tab w:val="left" w:pos="5038"/>
          <w:tab w:val="left" w:pos="7329"/>
          <w:tab w:val="left" w:pos="9120"/>
        </w:tabs>
        <w:ind w:left="641" w:right="406"/>
        <w:jc w:val="both"/>
      </w:pPr>
      <w:r>
        <w:rPr>
          <w:spacing w:val="-2"/>
        </w:rPr>
        <w:t>«КонсультантПлюс».</w:t>
      </w:r>
      <w:r>
        <w:tab/>
      </w:r>
      <w:r>
        <w:rPr>
          <w:spacing w:val="-10"/>
        </w:rPr>
        <w:t>-</w:t>
      </w:r>
      <w:r>
        <w:tab/>
      </w:r>
      <w:r>
        <w:rPr>
          <w:spacing w:val="-2"/>
        </w:rPr>
        <w:t>Режим</w:t>
      </w:r>
      <w:r>
        <w:tab/>
      </w:r>
      <w:r>
        <w:rPr>
          <w:spacing w:val="-2"/>
        </w:rPr>
        <w:t xml:space="preserve">доступа: </w:t>
      </w:r>
      <w:r>
        <w:t xml:space="preserve">www.url: </w:t>
      </w:r>
      <w:hyperlink r:id="rId11">
        <w:r>
          <w:rPr>
            <w:color w:val="0000FF"/>
            <w:u w:val="single" w:color="0000FF"/>
          </w:rPr>
          <w:t>http://www.consultant.ru/document/cons_doc_LAW_58968/</w:t>
        </w:r>
      </w:hyperlink>
    </w:p>
    <w:p w:rsidR="007D4D01" w:rsidRPr="00295E82" w:rsidRDefault="007D4D01" w:rsidP="00E215C6">
      <w:pPr>
        <w:pStyle w:val="a5"/>
        <w:numPr>
          <w:ilvl w:val="0"/>
          <w:numId w:val="4"/>
        </w:numPr>
        <w:tabs>
          <w:tab w:val="left" w:pos="1619"/>
          <w:tab w:val="left" w:pos="2403"/>
          <w:tab w:val="left" w:pos="6097"/>
          <w:tab w:val="left" w:pos="7681"/>
          <w:tab w:val="left" w:pos="9120"/>
        </w:tabs>
        <w:ind w:right="405" w:firstLine="709"/>
        <w:jc w:val="both"/>
        <w:rPr>
          <w:sz w:val="24"/>
        </w:rPr>
      </w:pPr>
      <w:r>
        <w:rPr>
          <w:sz w:val="24"/>
        </w:rPr>
        <w:t>Закон РФ от 7 февраля 1992 г. №2300-1 «О защите прав потребителей» (в ред. закона РФ от 4 июня 2018</w:t>
      </w:r>
      <w:r>
        <w:rPr>
          <w:spacing w:val="-2"/>
          <w:sz w:val="24"/>
        </w:rPr>
        <w:t xml:space="preserve"> </w:t>
      </w:r>
      <w:r>
        <w:rPr>
          <w:sz w:val="24"/>
        </w:rPr>
        <w:t xml:space="preserve">г. №133-ФЗ) [Электронный ресурс]. - Официальный сайт </w:t>
      </w:r>
      <w:r>
        <w:rPr>
          <w:spacing w:val="-2"/>
          <w:sz w:val="24"/>
        </w:rPr>
        <w:t>компании</w:t>
      </w:r>
      <w:r>
        <w:rPr>
          <w:sz w:val="24"/>
        </w:rPr>
        <w:tab/>
      </w:r>
      <w:r>
        <w:rPr>
          <w:spacing w:val="-2"/>
          <w:sz w:val="24"/>
        </w:rPr>
        <w:t>«КонсультантПлюс».</w:t>
      </w:r>
      <w:r>
        <w:rPr>
          <w:sz w:val="24"/>
        </w:rPr>
        <w:tab/>
      </w:r>
      <w:r>
        <w:rPr>
          <w:spacing w:val="-10"/>
          <w:sz w:val="24"/>
        </w:rPr>
        <w:t>-</w:t>
      </w:r>
      <w:r>
        <w:rPr>
          <w:sz w:val="24"/>
        </w:rPr>
        <w:tab/>
      </w:r>
      <w:r>
        <w:rPr>
          <w:spacing w:val="-2"/>
          <w:sz w:val="24"/>
        </w:rPr>
        <w:t>Режим</w:t>
      </w:r>
      <w:r>
        <w:rPr>
          <w:sz w:val="24"/>
        </w:rPr>
        <w:tab/>
      </w:r>
      <w:r>
        <w:rPr>
          <w:spacing w:val="-2"/>
          <w:sz w:val="24"/>
        </w:rPr>
        <w:t xml:space="preserve">доступа: </w:t>
      </w:r>
      <w:r>
        <w:rPr>
          <w:sz w:val="24"/>
        </w:rPr>
        <w:t xml:space="preserve">www.url: </w:t>
      </w:r>
      <w:hyperlink r:id="rId12">
        <w:r>
          <w:rPr>
            <w:color w:val="0000FF"/>
            <w:sz w:val="24"/>
            <w:u w:val="single" w:color="0000FF"/>
          </w:rPr>
          <w:t>http://www.consultant.ru/document/cons_doc_LAW_305/</w:t>
        </w:r>
      </w:hyperlink>
    </w:p>
    <w:p w:rsidR="007D4D01" w:rsidRDefault="007D4D01">
      <w:pPr>
        <w:pStyle w:val="a3"/>
        <w:spacing w:before="1"/>
        <w:rPr>
          <w:sz w:val="16"/>
        </w:rPr>
      </w:pPr>
    </w:p>
    <w:p w:rsidR="007D4D01" w:rsidRPr="008C7224" w:rsidRDefault="007D4D01" w:rsidP="008C7224">
      <w:pPr>
        <w:ind w:firstLine="641"/>
        <w:rPr>
          <w:b/>
          <w:i/>
        </w:rPr>
      </w:pPr>
      <w:r w:rsidRPr="008C7224">
        <w:rPr>
          <w:i/>
          <w:sz w:val="24"/>
        </w:rPr>
        <w:t>б) Дополнительные</w:t>
      </w:r>
      <w:r w:rsidRPr="008C7224">
        <w:rPr>
          <w:i/>
          <w:spacing w:val="-13"/>
          <w:sz w:val="24"/>
        </w:rPr>
        <w:t xml:space="preserve"> </w:t>
      </w:r>
      <w:r w:rsidRPr="008C7224">
        <w:rPr>
          <w:i/>
          <w:spacing w:val="-2"/>
          <w:sz w:val="24"/>
        </w:rPr>
        <w:t>источники:</w:t>
      </w:r>
    </w:p>
    <w:p w:rsidR="007D4D01" w:rsidRDefault="007D4D01" w:rsidP="00E215C6">
      <w:pPr>
        <w:pStyle w:val="a5"/>
        <w:numPr>
          <w:ilvl w:val="0"/>
          <w:numId w:val="11"/>
        </w:numPr>
        <w:tabs>
          <w:tab w:val="left" w:pos="1751"/>
          <w:tab w:val="left" w:pos="7377"/>
          <w:tab w:val="left" w:pos="8107"/>
        </w:tabs>
        <w:ind w:right="405"/>
        <w:jc w:val="both"/>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27</w:t>
      </w:r>
      <w:r>
        <w:rPr>
          <w:spacing w:val="-2"/>
          <w:sz w:val="24"/>
        </w:rPr>
        <w:t xml:space="preserve"> </w:t>
      </w:r>
      <w:r>
        <w:rPr>
          <w:sz w:val="24"/>
        </w:rPr>
        <w:t>декабря</w:t>
      </w:r>
      <w:r>
        <w:rPr>
          <w:spacing w:val="-2"/>
          <w:sz w:val="24"/>
        </w:rPr>
        <w:t xml:space="preserve"> </w:t>
      </w:r>
      <w:r>
        <w:rPr>
          <w:sz w:val="24"/>
        </w:rPr>
        <w:t>2002</w:t>
      </w:r>
      <w:r>
        <w:rPr>
          <w:spacing w:val="-2"/>
          <w:sz w:val="24"/>
        </w:rPr>
        <w:t xml:space="preserve"> </w:t>
      </w:r>
      <w:r>
        <w:rPr>
          <w:sz w:val="24"/>
        </w:rPr>
        <w:t>года</w:t>
      </w:r>
      <w:r>
        <w:rPr>
          <w:spacing w:val="40"/>
          <w:sz w:val="24"/>
        </w:rPr>
        <w:t xml:space="preserve"> </w:t>
      </w:r>
      <w:r>
        <w:rPr>
          <w:sz w:val="24"/>
        </w:rPr>
        <w:t>N</w:t>
      </w:r>
      <w:r>
        <w:rPr>
          <w:spacing w:val="-2"/>
          <w:sz w:val="24"/>
        </w:rPr>
        <w:t xml:space="preserve"> </w:t>
      </w:r>
      <w:r>
        <w:rPr>
          <w:sz w:val="24"/>
        </w:rPr>
        <w:t>184-ФЗ</w:t>
      </w:r>
      <w:r>
        <w:rPr>
          <w:spacing w:val="40"/>
          <w:sz w:val="24"/>
        </w:rPr>
        <w:t xml:space="preserve"> </w:t>
      </w:r>
      <w:r>
        <w:rPr>
          <w:sz w:val="24"/>
        </w:rPr>
        <w:t>«О</w:t>
      </w:r>
      <w:r>
        <w:rPr>
          <w:spacing w:val="40"/>
          <w:sz w:val="24"/>
        </w:rPr>
        <w:t xml:space="preserve"> </w:t>
      </w:r>
      <w:r>
        <w:rPr>
          <w:sz w:val="24"/>
        </w:rPr>
        <w:t>техническом регулировании»</w:t>
      </w:r>
      <w:r>
        <w:rPr>
          <w:spacing w:val="40"/>
          <w:sz w:val="24"/>
        </w:rPr>
        <w:t xml:space="preserve"> </w:t>
      </w:r>
      <w:r>
        <w:rPr>
          <w:sz w:val="24"/>
        </w:rPr>
        <w:t>(в ред. закона РФ от 29 июля 2017</w:t>
      </w:r>
      <w:r>
        <w:rPr>
          <w:spacing w:val="-2"/>
          <w:sz w:val="24"/>
        </w:rPr>
        <w:t xml:space="preserve"> </w:t>
      </w:r>
      <w:r>
        <w:rPr>
          <w:sz w:val="24"/>
        </w:rPr>
        <w:t>г. №216-ФЗ) [Электронный ресурс]. - Официальный сайт компании «КонсультантПлюс».</w:t>
      </w:r>
      <w:r>
        <w:rPr>
          <w:sz w:val="24"/>
        </w:rPr>
        <w:tab/>
      </w:r>
      <w:r>
        <w:rPr>
          <w:spacing w:val="-10"/>
          <w:sz w:val="24"/>
        </w:rPr>
        <w:t>-</w:t>
      </w:r>
      <w:r>
        <w:rPr>
          <w:sz w:val="24"/>
        </w:rPr>
        <w:tab/>
        <w:t xml:space="preserve">Режим доступа: www.url: </w:t>
      </w:r>
      <w:hyperlink r:id="rId13">
        <w:r>
          <w:rPr>
            <w:color w:val="0000FF"/>
            <w:sz w:val="24"/>
            <w:u w:val="single" w:color="0000FF"/>
          </w:rPr>
          <w:t>http://www.consultant.ru/document/cons_doc_LAW_40241/</w:t>
        </w:r>
      </w:hyperlink>
    </w:p>
    <w:p w:rsidR="007D4D01" w:rsidRDefault="007D4D01">
      <w:pPr>
        <w:pStyle w:val="a3"/>
        <w:spacing w:before="3"/>
        <w:rPr>
          <w:sz w:val="16"/>
        </w:rPr>
      </w:pPr>
    </w:p>
    <w:p w:rsidR="007D4D01" w:rsidRPr="00184E9A" w:rsidRDefault="007D4D01" w:rsidP="00184E9A">
      <w:pPr>
        <w:ind w:firstLine="720"/>
        <w:rPr>
          <w:b/>
          <w:i/>
          <w:sz w:val="24"/>
        </w:rPr>
      </w:pPr>
      <w:r w:rsidRPr="00184E9A">
        <w:rPr>
          <w:i/>
          <w:spacing w:val="-2"/>
          <w:sz w:val="24"/>
        </w:rPr>
        <w:t xml:space="preserve">в) </w:t>
      </w:r>
      <w:r w:rsidRPr="00184E9A">
        <w:rPr>
          <w:i/>
          <w:sz w:val="24"/>
        </w:rPr>
        <w:t>Основная</w:t>
      </w:r>
      <w:r w:rsidRPr="00184E9A">
        <w:rPr>
          <w:i/>
          <w:spacing w:val="-15"/>
          <w:sz w:val="24"/>
        </w:rPr>
        <w:t xml:space="preserve"> </w:t>
      </w:r>
      <w:r w:rsidRPr="00184E9A">
        <w:rPr>
          <w:i/>
          <w:sz w:val="24"/>
        </w:rPr>
        <w:t>литература:</w:t>
      </w:r>
    </w:p>
    <w:p w:rsidR="007D4D01" w:rsidRDefault="007D4D01" w:rsidP="00E215C6">
      <w:pPr>
        <w:pStyle w:val="a5"/>
        <w:numPr>
          <w:ilvl w:val="0"/>
          <w:numId w:val="3"/>
        </w:numPr>
        <w:tabs>
          <w:tab w:val="left" w:pos="1350"/>
        </w:tabs>
        <w:spacing w:before="6" w:line="235" w:lineRule="auto"/>
        <w:ind w:right="406" w:hanging="360"/>
        <w:jc w:val="both"/>
        <w:rPr>
          <w:sz w:val="24"/>
        </w:rPr>
      </w:pPr>
      <w:r>
        <w:rPr>
          <w:sz w:val="24"/>
        </w:rPr>
        <w:t xml:space="preserve">Виноградов А. П. Латеральный маркетинг: Технология поиска революционных идей Учебное пособие / Котлер Ф., Бес Ф.Т., Виноградов А.П. - М.: Альпина Пабл., </w:t>
      </w:r>
      <w:r>
        <w:rPr>
          <w:sz w:val="24"/>
        </w:rPr>
        <w:lastRenderedPageBreak/>
        <w:t>2016.</w:t>
      </w:r>
      <w:r>
        <w:rPr>
          <w:spacing w:val="40"/>
          <w:sz w:val="24"/>
        </w:rPr>
        <w:t xml:space="preserve">  </w:t>
      </w:r>
      <w:r>
        <w:rPr>
          <w:sz w:val="24"/>
        </w:rPr>
        <w:t>-</w:t>
      </w:r>
      <w:r>
        <w:rPr>
          <w:spacing w:val="40"/>
          <w:sz w:val="24"/>
        </w:rPr>
        <w:t xml:space="preserve">  </w:t>
      </w:r>
      <w:r>
        <w:rPr>
          <w:sz w:val="24"/>
        </w:rPr>
        <w:t>206</w:t>
      </w:r>
      <w:r>
        <w:rPr>
          <w:spacing w:val="40"/>
          <w:sz w:val="24"/>
        </w:rPr>
        <w:t xml:space="preserve">  </w:t>
      </w:r>
      <w:r>
        <w:rPr>
          <w:sz w:val="24"/>
        </w:rPr>
        <w:t>с.:</w:t>
      </w:r>
      <w:r>
        <w:rPr>
          <w:spacing w:val="40"/>
          <w:sz w:val="24"/>
        </w:rPr>
        <w:t xml:space="preserve">  </w:t>
      </w:r>
      <w:r>
        <w:rPr>
          <w:sz w:val="24"/>
        </w:rPr>
        <w:t>70x100</w:t>
      </w:r>
      <w:r>
        <w:rPr>
          <w:spacing w:val="40"/>
          <w:sz w:val="24"/>
        </w:rPr>
        <w:t xml:space="preserve">  </w:t>
      </w:r>
      <w:r>
        <w:rPr>
          <w:sz w:val="24"/>
        </w:rPr>
        <w:t>1/16</w:t>
      </w:r>
      <w:r>
        <w:rPr>
          <w:spacing w:val="40"/>
          <w:sz w:val="24"/>
        </w:rPr>
        <w:t xml:space="preserve">  </w:t>
      </w:r>
      <w:r>
        <w:rPr>
          <w:sz w:val="24"/>
        </w:rPr>
        <w:t>ISBN</w:t>
      </w:r>
      <w:r>
        <w:rPr>
          <w:spacing w:val="40"/>
          <w:sz w:val="24"/>
        </w:rPr>
        <w:t xml:space="preserve">  </w:t>
      </w:r>
      <w:r>
        <w:rPr>
          <w:sz w:val="24"/>
        </w:rPr>
        <w:t>978-5-9614-5420-8</w:t>
      </w:r>
      <w:r>
        <w:rPr>
          <w:spacing w:val="40"/>
          <w:sz w:val="24"/>
        </w:rPr>
        <w:t xml:space="preserve">  </w:t>
      </w:r>
      <w:r>
        <w:rPr>
          <w:sz w:val="24"/>
        </w:rPr>
        <w:t>-</w:t>
      </w:r>
      <w:r>
        <w:rPr>
          <w:spacing w:val="40"/>
          <w:sz w:val="24"/>
        </w:rPr>
        <w:t xml:space="preserve">  </w:t>
      </w:r>
      <w:r>
        <w:rPr>
          <w:sz w:val="24"/>
        </w:rPr>
        <w:t>Режим</w:t>
      </w:r>
      <w:r>
        <w:rPr>
          <w:spacing w:val="40"/>
          <w:sz w:val="24"/>
        </w:rPr>
        <w:t xml:space="preserve">  </w:t>
      </w:r>
      <w:r>
        <w:rPr>
          <w:sz w:val="24"/>
        </w:rPr>
        <w:t>доступа:</w:t>
      </w:r>
    </w:p>
    <w:p w:rsidR="007D4D01" w:rsidRDefault="009250CC">
      <w:pPr>
        <w:pStyle w:val="a3"/>
        <w:spacing w:before="2"/>
        <w:ind w:left="1361"/>
        <w:rPr>
          <w:color w:val="0000FF"/>
          <w:spacing w:val="-2"/>
          <w:u w:val="single" w:color="0000FF"/>
        </w:rPr>
      </w:pPr>
      <w:hyperlink r:id="rId14">
        <w:r w:rsidR="007D4D01">
          <w:rPr>
            <w:color w:val="0000FF"/>
            <w:spacing w:val="-2"/>
            <w:u w:val="single" w:color="0000FF"/>
          </w:rPr>
          <w:t>http://znanium.com/catalog/product/739521</w:t>
        </w:r>
      </w:hyperlink>
    </w:p>
    <w:p w:rsidR="007D4D01" w:rsidRDefault="007D4D01" w:rsidP="00E215C6">
      <w:pPr>
        <w:pStyle w:val="a5"/>
        <w:numPr>
          <w:ilvl w:val="0"/>
          <w:numId w:val="3"/>
        </w:numPr>
        <w:tabs>
          <w:tab w:val="left" w:pos="1350"/>
        </w:tabs>
        <w:spacing w:before="127" w:line="232" w:lineRule="auto"/>
        <w:ind w:right="406" w:hanging="360"/>
        <w:jc w:val="both"/>
        <w:rPr>
          <w:sz w:val="24"/>
        </w:rPr>
      </w:pPr>
      <w:r>
        <w:rPr>
          <w:sz w:val="24"/>
        </w:rPr>
        <w:t>Годин А.М. Маркетинг: Учебник / А.М. Годин. - 9-e изд., перераб. и доп. - М.: Дашков</w:t>
      </w:r>
      <w:r>
        <w:rPr>
          <w:spacing w:val="31"/>
          <w:sz w:val="24"/>
        </w:rPr>
        <w:t xml:space="preserve"> </w:t>
      </w:r>
      <w:r>
        <w:rPr>
          <w:sz w:val="24"/>
        </w:rPr>
        <w:t>и</w:t>
      </w:r>
      <w:r>
        <w:rPr>
          <w:spacing w:val="31"/>
          <w:sz w:val="24"/>
        </w:rPr>
        <w:t xml:space="preserve"> </w:t>
      </w:r>
      <w:r>
        <w:rPr>
          <w:sz w:val="24"/>
        </w:rPr>
        <w:t>К,</w:t>
      </w:r>
      <w:r>
        <w:rPr>
          <w:spacing w:val="31"/>
          <w:sz w:val="24"/>
        </w:rPr>
        <w:t xml:space="preserve"> </w:t>
      </w:r>
      <w:r>
        <w:rPr>
          <w:sz w:val="24"/>
        </w:rPr>
        <w:t>2012.</w:t>
      </w:r>
      <w:r>
        <w:rPr>
          <w:spacing w:val="31"/>
          <w:sz w:val="24"/>
        </w:rPr>
        <w:t xml:space="preserve"> </w:t>
      </w:r>
      <w:r>
        <w:rPr>
          <w:sz w:val="24"/>
        </w:rPr>
        <w:t>-</w:t>
      </w:r>
      <w:r>
        <w:rPr>
          <w:spacing w:val="31"/>
          <w:sz w:val="24"/>
        </w:rPr>
        <w:t xml:space="preserve"> </w:t>
      </w:r>
      <w:r>
        <w:rPr>
          <w:sz w:val="24"/>
        </w:rPr>
        <w:t>656</w:t>
      </w:r>
      <w:r>
        <w:rPr>
          <w:spacing w:val="31"/>
          <w:sz w:val="24"/>
        </w:rPr>
        <w:t xml:space="preserve"> </w:t>
      </w:r>
      <w:r>
        <w:rPr>
          <w:sz w:val="24"/>
        </w:rPr>
        <w:t>с.:</w:t>
      </w:r>
      <w:r>
        <w:rPr>
          <w:spacing w:val="31"/>
          <w:sz w:val="24"/>
        </w:rPr>
        <w:t xml:space="preserve"> </w:t>
      </w:r>
      <w:r>
        <w:rPr>
          <w:sz w:val="24"/>
        </w:rPr>
        <w:t>60x84</w:t>
      </w:r>
      <w:r>
        <w:rPr>
          <w:spacing w:val="31"/>
          <w:sz w:val="24"/>
        </w:rPr>
        <w:t xml:space="preserve"> </w:t>
      </w:r>
      <w:r>
        <w:rPr>
          <w:sz w:val="24"/>
        </w:rPr>
        <w:t>1/16.</w:t>
      </w:r>
      <w:r>
        <w:rPr>
          <w:spacing w:val="31"/>
          <w:sz w:val="24"/>
        </w:rPr>
        <w:t xml:space="preserve"> </w:t>
      </w:r>
      <w:r>
        <w:rPr>
          <w:sz w:val="24"/>
        </w:rPr>
        <w:t>(переплет)</w:t>
      </w:r>
      <w:r>
        <w:rPr>
          <w:spacing w:val="31"/>
          <w:sz w:val="24"/>
        </w:rPr>
        <w:t xml:space="preserve"> </w:t>
      </w:r>
      <w:r>
        <w:rPr>
          <w:sz w:val="24"/>
        </w:rPr>
        <w:t>ISBN</w:t>
      </w:r>
      <w:r>
        <w:rPr>
          <w:spacing w:val="31"/>
          <w:sz w:val="24"/>
        </w:rPr>
        <w:t xml:space="preserve"> </w:t>
      </w:r>
      <w:r>
        <w:rPr>
          <w:sz w:val="24"/>
        </w:rPr>
        <w:t>978-5-394-01319-5,</w:t>
      </w:r>
      <w:r>
        <w:rPr>
          <w:spacing w:val="31"/>
          <w:sz w:val="24"/>
        </w:rPr>
        <w:t xml:space="preserve"> </w:t>
      </w:r>
      <w:r>
        <w:rPr>
          <w:sz w:val="24"/>
        </w:rPr>
        <w:t>1500</w:t>
      </w:r>
    </w:p>
    <w:p w:rsidR="007D4D01" w:rsidRDefault="007D4D01">
      <w:pPr>
        <w:pStyle w:val="a3"/>
        <w:ind w:left="1361"/>
        <w:jc w:val="both"/>
      </w:pPr>
      <w:r>
        <w:t>экз.</w:t>
      </w:r>
      <w:r>
        <w:rPr>
          <w:spacing w:val="-2"/>
        </w:rPr>
        <w:t xml:space="preserve"> </w:t>
      </w:r>
      <w:r>
        <w:t>-</w:t>
      </w:r>
      <w:r>
        <w:rPr>
          <w:spacing w:val="-3"/>
        </w:rPr>
        <w:t xml:space="preserve"> </w:t>
      </w:r>
      <w:r>
        <w:t>Режим</w:t>
      </w:r>
      <w:r>
        <w:rPr>
          <w:spacing w:val="-2"/>
        </w:rPr>
        <w:t xml:space="preserve"> </w:t>
      </w:r>
      <w:r>
        <w:t>доступа:</w:t>
      </w:r>
      <w:r>
        <w:rPr>
          <w:spacing w:val="-2"/>
        </w:rPr>
        <w:t xml:space="preserve"> </w:t>
      </w:r>
      <w:hyperlink r:id="rId15">
        <w:r>
          <w:rPr>
            <w:color w:val="0000FF"/>
            <w:spacing w:val="-2"/>
            <w:u w:val="single" w:color="0000FF"/>
          </w:rPr>
          <w:t>http://znanium.com/catalog/product/334180</w:t>
        </w:r>
      </w:hyperlink>
    </w:p>
    <w:p w:rsidR="007D4D01" w:rsidRDefault="007D4D01" w:rsidP="00E215C6">
      <w:pPr>
        <w:pStyle w:val="a5"/>
        <w:numPr>
          <w:ilvl w:val="0"/>
          <w:numId w:val="3"/>
        </w:numPr>
        <w:tabs>
          <w:tab w:val="left" w:pos="1350"/>
        </w:tabs>
        <w:spacing w:before="4" w:line="237" w:lineRule="auto"/>
        <w:ind w:right="407" w:hanging="360"/>
        <w:jc w:val="both"/>
        <w:rPr>
          <w:sz w:val="24"/>
        </w:rPr>
      </w:pPr>
      <w:r>
        <w:rPr>
          <w:sz w:val="24"/>
        </w:rPr>
        <w:t>Пономарева А.М. Коммуникационный маркетинг: креативные средства и инструменты: Учебное пособие / Пономарева А.М. - М.: ИЦ РИОР, НИЦ ИНФРА- М, 2016. - 247 с.: 60x90 1/16. - (Высшее образование: Магистратура) Режим доступа:</w:t>
      </w:r>
      <w:r>
        <w:rPr>
          <w:spacing w:val="239"/>
          <w:sz w:val="24"/>
        </w:rPr>
        <w:t xml:space="preserve"> </w:t>
      </w:r>
      <w:hyperlink r:id="rId16">
        <w:r>
          <w:rPr>
            <w:color w:val="0000FF"/>
            <w:sz w:val="24"/>
            <w:u w:val="single" w:color="0000FF"/>
          </w:rPr>
          <w:t>http://znanium.com/catalog/product/543676</w:t>
        </w:r>
      </w:hyperlink>
    </w:p>
    <w:p w:rsidR="007D4D01" w:rsidRDefault="007D4D01" w:rsidP="00E215C6">
      <w:pPr>
        <w:pStyle w:val="a5"/>
        <w:numPr>
          <w:ilvl w:val="0"/>
          <w:numId w:val="3"/>
        </w:numPr>
        <w:tabs>
          <w:tab w:val="left" w:pos="1350"/>
        </w:tabs>
        <w:spacing w:before="3" w:line="237" w:lineRule="auto"/>
        <w:ind w:right="405" w:hanging="360"/>
        <w:jc w:val="both"/>
        <w:rPr>
          <w:sz w:val="24"/>
        </w:rPr>
      </w:pPr>
      <w:r>
        <w:rPr>
          <w:sz w:val="24"/>
        </w:rPr>
        <w:t>Синяева И.М. Маркетинг PR и рекламы: Учебник для студентов вузов, обучающихся по специальности "Маркетинг" / Синяева И.М., Маслова В.М., Романенкова О.Н.; Под ред. Синяева И.М. - М.:ЮНИТИ-ДАНА, 2015. - 495 с.: 60x90</w:t>
      </w:r>
      <w:r>
        <w:rPr>
          <w:spacing w:val="80"/>
          <w:sz w:val="24"/>
        </w:rPr>
        <w:t xml:space="preserve">    </w:t>
      </w:r>
      <w:r>
        <w:rPr>
          <w:sz w:val="24"/>
        </w:rPr>
        <w:t>1/16</w:t>
      </w:r>
      <w:r>
        <w:rPr>
          <w:spacing w:val="80"/>
          <w:sz w:val="24"/>
        </w:rPr>
        <w:t xml:space="preserve">    </w:t>
      </w:r>
      <w:r>
        <w:rPr>
          <w:sz w:val="24"/>
        </w:rPr>
        <w:t>ISBN</w:t>
      </w:r>
      <w:r>
        <w:rPr>
          <w:spacing w:val="80"/>
          <w:sz w:val="24"/>
        </w:rPr>
        <w:t xml:space="preserve">    </w:t>
      </w:r>
      <w:r>
        <w:rPr>
          <w:sz w:val="24"/>
        </w:rPr>
        <w:t>978-5-238-02194-2</w:t>
      </w:r>
      <w:r>
        <w:rPr>
          <w:spacing w:val="80"/>
          <w:sz w:val="24"/>
        </w:rPr>
        <w:t xml:space="preserve">    </w:t>
      </w:r>
      <w:r>
        <w:rPr>
          <w:sz w:val="24"/>
        </w:rPr>
        <w:t>-</w:t>
      </w:r>
      <w:r>
        <w:rPr>
          <w:spacing w:val="80"/>
          <w:sz w:val="24"/>
        </w:rPr>
        <w:t xml:space="preserve">    </w:t>
      </w:r>
      <w:r>
        <w:rPr>
          <w:sz w:val="24"/>
        </w:rPr>
        <w:t>Режим</w:t>
      </w:r>
      <w:r>
        <w:rPr>
          <w:spacing w:val="80"/>
          <w:sz w:val="24"/>
        </w:rPr>
        <w:t xml:space="preserve">    </w:t>
      </w:r>
      <w:r>
        <w:rPr>
          <w:sz w:val="24"/>
        </w:rPr>
        <w:t>доступа:</w:t>
      </w:r>
    </w:p>
    <w:p w:rsidR="007D4D01" w:rsidRDefault="009250CC">
      <w:pPr>
        <w:pStyle w:val="a3"/>
        <w:spacing w:line="275" w:lineRule="exact"/>
        <w:ind w:left="1361"/>
      </w:pPr>
      <w:hyperlink r:id="rId17">
        <w:r w:rsidR="007D4D01">
          <w:rPr>
            <w:color w:val="0000FF"/>
            <w:spacing w:val="-2"/>
            <w:u w:val="single" w:color="0000FF"/>
          </w:rPr>
          <w:t>http://znanium.com/catalog/product/872836</w:t>
        </w:r>
      </w:hyperlink>
    </w:p>
    <w:p w:rsidR="007D4D01" w:rsidRDefault="007D4D01">
      <w:pPr>
        <w:pStyle w:val="a3"/>
        <w:spacing w:before="2"/>
        <w:rPr>
          <w:sz w:val="16"/>
        </w:rPr>
      </w:pPr>
    </w:p>
    <w:p w:rsidR="007D4D01" w:rsidRPr="001C4216" w:rsidRDefault="007D4D01" w:rsidP="001C4216">
      <w:pPr>
        <w:ind w:firstLine="720"/>
        <w:rPr>
          <w:b/>
          <w:i/>
        </w:rPr>
      </w:pPr>
      <w:r w:rsidRPr="001C4216">
        <w:rPr>
          <w:i/>
          <w:sz w:val="24"/>
        </w:rPr>
        <w:t>г) Дополнительная</w:t>
      </w:r>
      <w:r w:rsidRPr="001C4216">
        <w:rPr>
          <w:i/>
          <w:spacing w:val="-14"/>
          <w:sz w:val="24"/>
        </w:rPr>
        <w:t xml:space="preserve"> </w:t>
      </w:r>
      <w:r w:rsidRPr="001C4216">
        <w:rPr>
          <w:i/>
          <w:spacing w:val="-2"/>
          <w:sz w:val="24"/>
        </w:rPr>
        <w:t>литература:</w:t>
      </w:r>
    </w:p>
    <w:p w:rsidR="007D4D01" w:rsidRDefault="007D4D01" w:rsidP="00E215C6">
      <w:pPr>
        <w:pStyle w:val="a5"/>
        <w:numPr>
          <w:ilvl w:val="0"/>
          <w:numId w:val="12"/>
        </w:numPr>
        <w:tabs>
          <w:tab w:val="left" w:pos="1350"/>
        </w:tabs>
        <w:spacing w:before="6" w:line="235" w:lineRule="auto"/>
        <w:ind w:right="406"/>
        <w:jc w:val="both"/>
        <w:rPr>
          <w:sz w:val="24"/>
        </w:rPr>
      </w:pPr>
      <w:r>
        <w:rPr>
          <w:sz w:val="24"/>
        </w:rPr>
        <w:t xml:space="preserve">Виханский О.С. Менеджмент: Учебник / Виханский О.С., Наумов А.И., - 6-е изд., перераб. и доп - М.:Магистр, НИЦ ИНФРА-М, 2017. - 656 с. Режим доступа: </w:t>
      </w:r>
      <w:hyperlink r:id="rId18">
        <w:r>
          <w:rPr>
            <w:color w:val="0000FF"/>
            <w:spacing w:val="-2"/>
            <w:sz w:val="24"/>
            <w:u w:val="single" w:color="0000FF"/>
          </w:rPr>
          <w:t>http://znanium.com/catalog/product/769974</w:t>
        </w:r>
      </w:hyperlink>
    </w:p>
    <w:p w:rsidR="007D4D01" w:rsidRDefault="007D4D01" w:rsidP="00E215C6">
      <w:pPr>
        <w:pStyle w:val="a5"/>
        <w:numPr>
          <w:ilvl w:val="0"/>
          <w:numId w:val="12"/>
        </w:numPr>
        <w:tabs>
          <w:tab w:val="left" w:pos="1350"/>
        </w:tabs>
        <w:spacing w:before="9" w:line="235" w:lineRule="auto"/>
        <w:ind w:right="405"/>
        <w:jc w:val="both"/>
        <w:rPr>
          <w:sz w:val="24"/>
        </w:rPr>
      </w:pPr>
      <w:r>
        <w:rPr>
          <w:sz w:val="24"/>
        </w:rPr>
        <w:t xml:space="preserve">Евстафьев В.А. История российской рекламы. Современный период: Учебное пособие / Евстафьев В.А., Пасютина Е.Э., - 2-е изд. - М.:Дашков и К, 2017. - 872 с. ISBN 978-5-394-02686-7 - Режим доступа: </w:t>
      </w:r>
      <w:hyperlink r:id="rId19">
        <w:r>
          <w:rPr>
            <w:color w:val="0000FF"/>
            <w:sz w:val="24"/>
            <w:u w:val="single" w:color="0000FF"/>
          </w:rPr>
          <w:t>http://znanium.com/catalog/product/935847</w:t>
        </w:r>
      </w:hyperlink>
    </w:p>
    <w:p w:rsidR="007D4D01" w:rsidRDefault="007D4D01" w:rsidP="00E215C6">
      <w:pPr>
        <w:pStyle w:val="a5"/>
        <w:numPr>
          <w:ilvl w:val="0"/>
          <w:numId w:val="12"/>
        </w:numPr>
        <w:tabs>
          <w:tab w:val="left" w:pos="1350"/>
        </w:tabs>
        <w:spacing w:before="11" w:line="232" w:lineRule="auto"/>
        <w:ind w:right="406"/>
        <w:jc w:val="both"/>
        <w:rPr>
          <w:sz w:val="24"/>
        </w:rPr>
      </w:pPr>
      <w:r>
        <w:rPr>
          <w:sz w:val="24"/>
        </w:rPr>
        <w:t>Киреев М. Маркетинг инноваций: Конспект лекций / Киреев В.С. - М.:КУРС, НИЦ ИНФРА-М,</w:t>
      </w:r>
      <w:r>
        <w:rPr>
          <w:spacing w:val="77"/>
          <w:sz w:val="24"/>
        </w:rPr>
        <w:t xml:space="preserve">  </w:t>
      </w:r>
      <w:r>
        <w:rPr>
          <w:sz w:val="24"/>
        </w:rPr>
        <w:t>2017.</w:t>
      </w:r>
      <w:r>
        <w:rPr>
          <w:spacing w:val="77"/>
          <w:sz w:val="24"/>
        </w:rPr>
        <w:t xml:space="preserve">  </w:t>
      </w:r>
      <w:r>
        <w:rPr>
          <w:sz w:val="24"/>
        </w:rPr>
        <w:t>-</w:t>
      </w:r>
      <w:r>
        <w:rPr>
          <w:spacing w:val="77"/>
          <w:sz w:val="24"/>
        </w:rPr>
        <w:t xml:space="preserve">  </w:t>
      </w:r>
      <w:r>
        <w:rPr>
          <w:sz w:val="24"/>
        </w:rPr>
        <w:t>115</w:t>
      </w:r>
      <w:r>
        <w:rPr>
          <w:spacing w:val="77"/>
          <w:sz w:val="24"/>
        </w:rPr>
        <w:t xml:space="preserve">  </w:t>
      </w:r>
      <w:r>
        <w:rPr>
          <w:sz w:val="24"/>
        </w:rPr>
        <w:t>с.:</w:t>
      </w:r>
      <w:r>
        <w:rPr>
          <w:spacing w:val="77"/>
          <w:sz w:val="24"/>
        </w:rPr>
        <w:t xml:space="preserve">  </w:t>
      </w:r>
      <w:r>
        <w:rPr>
          <w:sz w:val="24"/>
        </w:rPr>
        <w:t>ISBN</w:t>
      </w:r>
      <w:r>
        <w:rPr>
          <w:spacing w:val="77"/>
          <w:sz w:val="24"/>
        </w:rPr>
        <w:t xml:space="preserve">  </w:t>
      </w:r>
      <w:r>
        <w:rPr>
          <w:sz w:val="24"/>
        </w:rPr>
        <w:t>978-5-906818-91-1</w:t>
      </w:r>
      <w:r>
        <w:rPr>
          <w:spacing w:val="77"/>
          <w:sz w:val="24"/>
        </w:rPr>
        <w:t xml:space="preserve">  </w:t>
      </w:r>
      <w:r>
        <w:rPr>
          <w:sz w:val="24"/>
        </w:rPr>
        <w:t>Режим</w:t>
      </w:r>
      <w:r>
        <w:rPr>
          <w:spacing w:val="78"/>
          <w:sz w:val="24"/>
        </w:rPr>
        <w:t xml:space="preserve">  </w:t>
      </w:r>
      <w:r>
        <w:rPr>
          <w:sz w:val="24"/>
        </w:rPr>
        <w:t>доступа:</w:t>
      </w:r>
    </w:p>
    <w:p w:rsidR="007D4D01" w:rsidRDefault="009250CC">
      <w:pPr>
        <w:pStyle w:val="a3"/>
        <w:spacing w:before="1"/>
        <w:ind w:left="1361"/>
      </w:pPr>
      <w:hyperlink r:id="rId20">
        <w:r w:rsidR="007D4D01">
          <w:rPr>
            <w:color w:val="0000FF"/>
            <w:spacing w:val="-2"/>
            <w:u w:val="single" w:color="0000FF"/>
          </w:rPr>
          <w:t>http://znanium.com/catalog/product/767187</w:t>
        </w:r>
      </w:hyperlink>
    </w:p>
    <w:p w:rsidR="007D4D01" w:rsidRDefault="007D4D01" w:rsidP="00E215C6">
      <w:pPr>
        <w:pStyle w:val="a5"/>
        <w:numPr>
          <w:ilvl w:val="0"/>
          <w:numId w:val="12"/>
        </w:numPr>
        <w:tabs>
          <w:tab w:val="left" w:pos="1350"/>
        </w:tabs>
        <w:spacing w:before="6" w:line="235" w:lineRule="auto"/>
        <w:ind w:right="405"/>
        <w:jc w:val="both"/>
        <w:rPr>
          <w:sz w:val="24"/>
        </w:rPr>
      </w:pPr>
      <w:r>
        <w:rPr>
          <w:sz w:val="24"/>
        </w:rPr>
        <w:t>Котлер Ф. Маркетинг. Гостеприимство. Туризм: Учебник для студентов вузов / Котлер Ф., Боуэн Д.Т., Мейкенз Д., - 4-е изд., перераб. и доп. - М.:ЮНИТИ-ДАНА, 2018.</w:t>
      </w:r>
      <w:r>
        <w:rPr>
          <w:spacing w:val="18"/>
          <w:sz w:val="24"/>
        </w:rPr>
        <w:t xml:space="preserve"> </w:t>
      </w:r>
      <w:r>
        <w:rPr>
          <w:sz w:val="24"/>
        </w:rPr>
        <w:t>-</w:t>
      </w:r>
      <w:r>
        <w:rPr>
          <w:spacing w:val="18"/>
          <w:sz w:val="24"/>
        </w:rPr>
        <w:t xml:space="preserve"> </w:t>
      </w:r>
      <w:r>
        <w:rPr>
          <w:sz w:val="24"/>
        </w:rPr>
        <w:t>1071</w:t>
      </w:r>
      <w:r>
        <w:rPr>
          <w:spacing w:val="18"/>
          <w:sz w:val="24"/>
        </w:rPr>
        <w:t xml:space="preserve"> </w:t>
      </w:r>
      <w:r>
        <w:rPr>
          <w:sz w:val="24"/>
        </w:rPr>
        <w:t>с.(П):</w:t>
      </w:r>
      <w:r>
        <w:rPr>
          <w:spacing w:val="18"/>
          <w:sz w:val="24"/>
        </w:rPr>
        <w:t xml:space="preserve"> </w:t>
      </w:r>
      <w:r>
        <w:rPr>
          <w:sz w:val="24"/>
        </w:rPr>
        <w:t>70x100</w:t>
      </w:r>
      <w:r>
        <w:rPr>
          <w:spacing w:val="18"/>
          <w:sz w:val="24"/>
        </w:rPr>
        <w:t xml:space="preserve"> </w:t>
      </w:r>
      <w:r>
        <w:rPr>
          <w:sz w:val="24"/>
        </w:rPr>
        <w:t>1/16.</w:t>
      </w:r>
      <w:r>
        <w:rPr>
          <w:spacing w:val="18"/>
          <w:sz w:val="24"/>
        </w:rPr>
        <w:t xml:space="preserve"> </w:t>
      </w:r>
      <w:r>
        <w:rPr>
          <w:sz w:val="24"/>
        </w:rPr>
        <w:t>-</w:t>
      </w:r>
      <w:r>
        <w:rPr>
          <w:spacing w:val="18"/>
          <w:sz w:val="24"/>
        </w:rPr>
        <w:t xml:space="preserve"> </w:t>
      </w:r>
      <w:r>
        <w:rPr>
          <w:sz w:val="24"/>
        </w:rPr>
        <w:t>(Зарубежный</w:t>
      </w:r>
      <w:r>
        <w:rPr>
          <w:spacing w:val="17"/>
          <w:sz w:val="24"/>
        </w:rPr>
        <w:t xml:space="preserve"> </w:t>
      </w:r>
      <w:r>
        <w:rPr>
          <w:sz w:val="24"/>
        </w:rPr>
        <w:t>учебник)</w:t>
      </w:r>
      <w:r>
        <w:rPr>
          <w:spacing w:val="18"/>
          <w:sz w:val="24"/>
        </w:rPr>
        <w:t xml:space="preserve"> </w:t>
      </w:r>
      <w:r>
        <w:rPr>
          <w:sz w:val="24"/>
        </w:rPr>
        <w:t>ISBN</w:t>
      </w:r>
      <w:r>
        <w:rPr>
          <w:spacing w:val="18"/>
          <w:sz w:val="24"/>
        </w:rPr>
        <w:t xml:space="preserve"> </w:t>
      </w:r>
      <w:r>
        <w:rPr>
          <w:sz w:val="24"/>
        </w:rPr>
        <w:t>978-5-238-01263-6</w:t>
      </w:r>
      <w:r>
        <w:rPr>
          <w:spacing w:val="18"/>
          <w:sz w:val="24"/>
        </w:rPr>
        <w:t xml:space="preserve"> </w:t>
      </w:r>
      <w:r>
        <w:rPr>
          <w:sz w:val="24"/>
        </w:rPr>
        <w:t>-</w:t>
      </w:r>
    </w:p>
    <w:p w:rsidR="007D4D01" w:rsidRDefault="007D4D01">
      <w:pPr>
        <w:pStyle w:val="a3"/>
        <w:spacing w:before="2"/>
        <w:ind w:left="1361"/>
        <w:jc w:val="both"/>
      </w:pPr>
      <w:r>
        <w:t>Режим</w:t>
      </w:r>
      <w:r>
        <w:rPr>
          <w:spacing w:val="-3"/>
        </w:rPr>
        <w:t xml:space="preserve"> </w:t>
      </w:r>
      <w:r>
        <w:t>доступа:</w:t>
      </w:r>
      <w:r>
        <w:rPr>
          <w:spacing w:val="-3"/>
        </w:rPr>
        <w:t xml:space="preserve"> </w:t>
      </w:r>
      <w:hyperlink r:id="rId21">
        <w:r>
          <w:rPr>
            <w:color w:val="0000FF"/>
            <w:spacing w:val="-2"/>
            <w:u w:val="single" w:color="0000FF"/>
          </w:rPr>
          <w:t>http://znanium.com/catalog/product/872844</w:t>
        </w:r>
      </w:hyperlink>
    </w:p>
    <w:p w:rsidR="007D4D01" w:rsidRDefault="007D4D01" w:rsidP="00E215C6">
      <w:pPr>
        <w:pStyle w:val="a5"/>
        <w:numPr>
          <w:ilvl w:val="0"/>
          <w:numId w:val="12"/>
        </w:numPr>
        <w:tabs>
          <w:tab w:val="left" w:pos="1350"/>
        </w:tabs>
        <w:spacing w:before="4" w:line="237" w:lineRule="auto"/>
        <w:ind w:right="407"/>
        <w:jc w:val="both"/>
        <w:rPr>
          <w:sz w:val="24"/>
        </w:rPr>
      </w:pPr>
      <w:r>
        <w:rPr>
          <w:sz w:val="24"/>
        </w:rPr>
        <w:t xml:space="preserve">Котлер Ф. Стратегический менеджмент по Котлеру: Лучшие приемы и методы: Справочное пособие / Котлер Ф., Бергер Р., Бикхофф Н., - 3-е изд. - М.:Альпина Паблишер, 2016. - 132 с.: 70x90 1/16 (Переплёт) ISBN 978-5-9614-5582-3 Режим доступа: </w:t>
      </w:r>
      <w:hyperlink r:id="rId22">
        <w:r>
          <w:rPr>
            <w:color w:val="0000FF"/>
            <w:sz w:val="24"/>
            <w:u w:val="single" w:color="0000FF"/>
          </w:rPr>
          <w:t>http://znanium.com/catalog/product/1003065</w:t>
        </w:r>
      </w:hyperlink>
    </w:p>
    <w:p w:rsidR="007D4D01" w:rsidRDefault="007D4D01" w:rsidP="00E215C6">
      <w:pPr>
        <w:pStyle w:val="a5"/>
        <w:numPr>
          <w:ilvl w:val="0"/>
          <w:numId w:val="12"/>
        </w:numPr>
        <w:tabs>
          <w:tab w:val="left" w:pos="1362"/>
        </w:tabs>
        <w:spacing w:before="3" w:line="237" w:lineRule="auto"/>
        <w:ind w:right="406"/>
        <w:jc w:val="both"/>
        <w:rPr>
          <w:sz w:val="24"/>
        </w:rPr>
      </w:pPr>
      <w:r>
        <w:rPr>
          <w:sz w:val="24"/>
        </w:rPr>
        <w:t xml:space="preserve">Привлечение инвесторов: Маркетинговый подход к поиску источников финансирования Учебное пособие / Котлер Ф., Картаджайя Х., Янг Д. - М.:Альп. Бизнес Букс, 2016. - 194 с.: 70x100 1/16 ISBN 978-5-9614-0944-4 - Режим доступа: </w:t>
      </w:r>
      <w:hyperlink r:id="rId23">
        <w:r>
          <w:rPr>
            <w:color w:val="0000FF"/>
            <w:spacing w:val="-2"/>
            <w:sz w:val="24"/>
            <w:u w:val="single" w:color="0000FF"/>
          </w:rPr>
          <w:t>http://znanium.com/catalog/product/916214</w:t>
        </w:r>
      </w:hyperlink>
    </w:p>
    <w:p w:rsidR="007D4D01" w:rsidRDefault="007D4D01" w:rsidP="00E215C6">
      <w:pPr>
        <w:pStyle w:val="a5"/>
        <w:numPr>
          <w:ilvl w:val="0"/>
          <w:numId w:val="12"/>
        </w:numPr>
        <w:tabs>
          <w:tab w:val="left" w:pos="1362"/>
        </w:tabs>
        <w:spacing w:before="5" w:line="235" w:lineRule="auto"/>
        <w:ind w:right="405"/>
        <w:jc w:val="both"/>
        <w:rPr>
          <w:sz w:val="24"/>
        </w:rPr>
      </w:pPr>
      <w:r>
        <w:rPr>
          <w:sz w:val="24"/>
        </w:rPr>
        <w:t>Пономарева А.М.</w:t>
      </w:r>
      <w:r>
        <w:rPr>
          <w:spacing w:val="-2"/>
          <w:sz w:val="24"/>
        </w:rPr>
        <w:t xml:space="preserve"> </w:t>
      </w:r>
      <w:r>
        <w:rPr>
          <w:sz w:val="24"/>
        </w:rPr>
        <w:t>Креатив и копирайтинг в коммуникационном маркетинге: учебник [Электронный ресурс] / А.М. Пономарева. — М. : РИОР : ИНФРА-М,</w:t>
      </w:r>
      <w:r>
        <w:rPr>
          <w:spacing w:val="40"/>
          <w:sz w:val="24"/>
        </w:rPr>
        <w:t xml:space="preserve"> </w:t>
      </w:r>
      <w:r>
        <w:rPr>
          <w:sz w:val="24"/>
        </w:rPr>
        <w:t>2017. — 284 с. —</w:t>
      </w:r>
      <w:r>
        <w:rPr>
          <w:spacing w:val="40"/>
          <w:sz w:val="24"/>
        </w:rPr>
        <w:t xml:space="preserve"> </w:t>
      </w:r>
      <w:r>
        <w:rPr>
          <w:sz w:val="24"/>
        </w:rPr>
        <w:t xml:space="preserve">Режим доступа: </w:t>
      </w:r>
      <w:hyperlink r:id="rId24">
        <w:r>
          <w:rPr>
            <w:color w:val="0000FF"/>
            <w:sz w:val="24"/>
            <w:u w:val="single" w:color="0000FF"/>
          </w:rPr>
          <w:t>http://znanium.com/catalog/product/910391</w:t>
        </w:r>
      </w:hyperlink>
    </w:p>
    <w:p w:rsidR="007D4D01" w:rsidRDefault="007D4D01" w:rsidP="00E215C6">
      <w:pPr>
        <w:pStyle w:val="a5"/>
        <w:numPr>
          <w:ilvl w:val="0"/>
          <w:numId w:val="12"/>
        </w:numPr>
        <w:tabs>
          <w:tab w:val="left" w:pos="1362"/>
          <w:tab w:val="left" w:pos="8117"/>
        </w:tabs>
        <w:spacing w:before="7" w:line="237" w:lineRule="auto"/>
        <w:ind w:right="406"/>
        <w:jc w:val="both"/>
        <w:rPr>
          <w:sz w:val="24"/>
        </w:rPr>
      </w:pPr>
      <w:r>
        <w:rPr>
          <w:sz w:val="24"/>
        </w:rPr>
        <w:t>Резник С.Д. Менеджмент. В 3-х кн. Кн. 2. Управление высшей школой и научной деятельностью: Избранные статьи / С.Д. Резник. - М.: НИЦ ИНФРА-М, 2013. - 359 с.: 60x88 1/16. - (Научная мысль; Менеджмент)</w:t>
      </w:r>
      <w:r>
        <w:rPr>
          <w:sz w:val="24"/>
        </w:rPr>
        <w:tab/>
        <w:t xml:space="preserve">Режим доступа: </w:t>
      </w:r>
      <w:hyperlink r:id="rId25">
        <w:r>
          <w:rPr>
            <w:color w:val="0000FF"/>
            <w:spacing w:val="-2"/>
            <w:sz w:val="24"/>
            <w:u w:val="single" w:color="0000FF"/>
          </w:rPr>
          <w:t>http://znanium.com/catalog/product/368410</w:t>
        </w:r>
      </w:hyperlink>
    </w:p>
    <w:p w:rsidR="007D4D01" w:rsidRDefault="007D4D01" w:rsidP="00E215C6">
      <w:pPr>
        <w:pStyle w:val="a5"/>
        <w:numPr>
          <w:ilvl w:val="0"/>
          <w:numId w:val="12"/>
        </w:numPr>
        <w:tabs>
          <w:tab w:val="left" w:pos="1362"/>
        </w:tabs>
        <w:spacing w:before="2" w:line="237" w:lineRule="auto"/>
        <w:ind w:right="406"/>
        <w:jc w:val="both"/>
        <w:rPr>
          <w:sz w:val="24"/>
        </w:rPr>
      </w:pPr>
      <w:r>
        <w:rPr>
          <w:sz w:val="24"/>
        </w:rPr>
        <w:t>Резник С.Д. Менеджмент. Книга шестая. Управление человеческим потенциалом в социально-экономических системах</w:t>
      </w:r>
      <w:r>
        <w:rPr>
          <w:spacing w:val="-2"/>
          <w:sz w:val="24"/>
        </w:rPr>
        <w:t xml:space="preserve"> </w:t>
      </w:r>
      <w:r>
        <w:rPr>
          <w:sz w:val="24"/>
        </w:rPr>
        <w:t>:</w:t>
      </w:r>
      <w:r>
        <w:rPr>
          <w:spacing w:val="-2"/>
          <w:sz w:val="24"/>
        </w:rPr>
        <w:t xml:space="preserve"> </w:t>
      </w:r>
      <w:r>
        <w:rPr>
          <w:sz w:val="24"/>
        </w:rPr>
        <w:t>избр.</w:t>
      </w:r>
      <w:r>
        <w:rPr>
          <w:spacing w:val="-2"/>
          <w:sz w:val="24"/>
        </w:rPr>
        <w:t xml:space="preserve"> </w:t>
      </w:r>
      <w:r>
        <w:rPr>
          <w:sz w:val="24"/>
        </w:rPr>
        <w:t>статьи</w:t>
      </w:r>
      <w:r>
        <w:rPr>
          <w:spacing w:val="-1"/>
          <w:sz w:val="24"/>
        </w:rPr>
        <w:t xml:space="preserve"> </w:t>
      </w:r>
      <w:r>
        <w:rPr>
          <w:sz w:val="24"/>
        </w:rPr>
        <w:t>/</w:t>
      </w:r>
      <w:r>
        <w:rPr>
          <w:spacing w:val="-1"/>
          <w:sz w:val="24"/>
        </w:rPr>
        <w:t xml:space="preserve"> </w:t>
      </w:r>
      <w:r>
        <w:rPr>
          <w:sz w:val="24"/>
        </w:rPr>
        <w:t>С.Д.</w:t>
      </w:r>
      <w:r>
        <w:rPr>
          <w:spacing w:val="-2"/>
          <w:sz w:val="24"/>
        </w:rPr>
        <w:t xml:space="preserve"> </w:t>
      </w:r>
      <w:r>
        <w:rPr>
          <w:sz w:val="24"/>
        </w:rPr>
        <w:t>Резник.</w:t>
      </w:r>
      <w:r>
        <w:rPr>
          <w:spacing w:val="-1"/>
          <w:sz w:val="24"/>
        </w:rPr>
        <w:t xml:space="preserve"> </w:t>
      </w:r>
      <w:r>
        <w:rPr>
          <w:sz w:val="24"/>
        </w:rPr>
        <w:t>—</w:t>
      </w:r>
      <w:r>
        <w:rPr>
          <w:spacing w:val="-2"/>
          <w:sz w:val="24"/>
        </w:rPr>
        <w:t xml:space="preserve"> </w:t>
      </w:r>
      <w:r>
        <w:rPr>
          <w:sz w:val="24"/>
        </w:rPr>
        <w:t>М.</w:t>
      </w:r>
      <w:r>
        <w:rPr>
          <w:spacing w:val="-1"/>
          <w:sz w:val="24"/>
        </w:rPr>
        <w:t xml:space="preserve"> </w:t>
      </w:r>
      <w:r>
        <w:rPr>
          <w:sz w:val="24"/>
        </w:rPr>
        <w:t>:</w:t>
      </w:r>
      <w:r>
        <w:rPr>
          <w:spacing w:val="-1"/>
          <w:sz w:val="24"/>
        </w:rPr>
        <w:t xml:space="preserve"> </w:t>
      </w:r>
      <w:r>
        <w:rPr>
          <w:sz w:val="24"/>
        </w:rPr>
        <w:t xml:space="preserve">ИНФРА-М, 2018. — 357 с. — (Научная мысль). – Режим доступа: </w:t>
      </w:r>
      <w:hyperlink r:id="rId26">
        <w:r>
          <w:rPr>
            <w:color w:val="0000FF"/>
            <w:spacing w:val="-2"/>
            <w:sz w:val="24"/>
            <w:u w:val="single" w:color="0000FF"/>
          </w:rPr>
          <w:t>http://znanium.com/catalog/product/944194</w:t>
        </w:r>
      </w:hyperlink>
    </w:p>
    <w:p w:rsidR="007D4D01" w:rsidRDefault="007D4D01" w:rsidP="00E215C6">
      <w:pPr>
        <w:pStyle w:val="a5"/>
        <w:numPr>
          <w:ilvl w:val="0"/>
          <w:numId w:val="12"/>
        </w:numPr>
        <w:tabs>
          <w:tab w:val="left" w:pos="1362"/>
          <w:tab w:val="left" w:pos="3024"/>
          <w:tab w:val="left" w:pos="6081"/>
          <w:tab w:val="left" w:pos="7317"/>
          <w:tab w:val="left" w:pos="9119"/>
        </w:tabs>
        <w:spacing w:before="4" w:line="237" w:lineRule="auto"/>
        <w:ind w:right="407"/>
        <w:jc w:val="both"/>
        <w:rPr>
          <w:sz w:val="24"/>
        </w:rPr>
      </w:pPr>
      <w:r>
        <w:rPr>
          <w:sz w:val="24"/>
        </w:rPr>
        <w:t>Смирнов К.А. Маркетинг на предприятиях и в корпорациях: теория и практика: Монография / К.А. Смирнов, Т.Е. Никитина; Науч. ред. К.А. Смирнов. - М.: НИЦ Инфра-М, 2012. - 166 с.: 60x88 1/16. - (Научная мысль; Маркетинг). (обложка)</w:t>
      </w:r>
      <w:r>
        <w:rPr>
          <w:spacing w:val="80"/>
          <w:sz w:val="24"/>
        </w:rPr>
        <w:t xml:space="preserve"> </w:t>
      </w:r>
      <w:r>
        <w:rPr>
          <w:spacing w:val="-4"/>
          <w:sz w:val="24"/>
        </w:rPr>
        <w:t>ISBN</w:t>
      </w:r>
      <w:r>
        <w:rPr>
          <w:sz w:val="24"/>
        </w:rPr>
        <w:tab/>
      </w:r>
      <w:r>
        <w:rPr>
          <w:spacing w:val="-2"/>
          <w:sz w:val="24"/>
        </w:rPr>
        <w:t>978-5-16-005497-1.</w:t>
      </w:r>
      <w:r>
        <w:rPr>
          <w:sz w:val="24"/>
        </w:rPr>
        <w:tab/>
      </w:r>
      <w:r>
        <w:rPr>
          <w:spacing w:val="-10"/>
          <w:sz w:val="24"/>
        </w:rPr>
        <w:t>–</w:t>
      </w:r>
      <w:r>
        <w:rPr>
          <w:sz w:val="24"/>
        </w:rPr>
        <w:lastRenderedPageBreak/>
        <w:tab/>
      </w:r>
      <w:r>
        <w:rPr>
          <w:spacing w:val="-2"/>
          <w:sz w:val="24"/>
        </w:rPr>
        <w:t>Режим</w:t>
      </w:r>
      <w:r>
        <w:rPr>
          <w:sz w:val="24"/>
        </w:rPr>
        <w:tab/>
      </w:r>
      <w:r>
        <w:rPr>
          <w:spacing w:val="-2"/>
          <w:sz w:val="24"/>
        </w:rPr>
        <w:t xml:space="preserve">доступа: </w:t>
      </w:r>
      <w:hyperlink r:id="rId27">
        <w:r>
          <w:rPr>
            <w:color w:val="0000FF"/>
            <w:spacing w:val="-2"/>
            <w:sz w:val="24"/>
            <w:u w:val="single" w:color="0000FF"/>
          </w:rPr>
          <w:t>http://znanium.com/catalog/product/306597</w:t>
        </w:r>
      </w:hyperlink>
    </w:p>
    <w:p w:rsidR="007D4D01" w:rsidRDefault="007D4D01">
      <w:pPr>
        <w:spacing w:line="237" w:lineRule="auto"/>
        <w:jc w:val="both"/>
        <w:rPr>
          <w:sz w:val="24"/>
        </w:rPr>
      </w:pPr>
    </w:p>
    <w:p w:rsidR="007D4D01" w:rsidRDefault="007D4D01">
      <w:pPr>
        <w:pStyle w:val="a3"/>
        <w:spacing w:before="5"/>
        <w:rPr>
          <w:sz w:val="26"/>
        </w:rPr>
      </w:pPr>
    </w:p>
    <w:p w:rsidR="007D4D01" w:rsidRPr="00F379F7" w:rsidRDefault="007D4D01" w:rsidP="00F379F7">
      <w:pPr>
        <w:ind w:firstLine="720"/>
        <w:rPr>
          <w:b/>
          <w:i/>
          <w:sz w:val="24"/>
        </w:rPr>
      </w:pPr>
      <w:r w:rsidRPr="00F379F7">
        <w:rPr>
          <w:i/>
          <w:sz w:val="24"/>
        </w:rPr>
        <w:t>д) Справочные</w:t>
      </w:r>
      <w:r w:rsidRPr="00F379F7">
        <w:rPr>
          <w:i/>
          <w:spacing w:val="-7"/>
          <w:sz w:val="24"/>
        </w:rPr>
        <w:t xml:space="preserve"> </w:t>
      </w:r>
      <w:r w:rsidRPr="00F379F7">
        <w:rPr>
          <w:i/>
          <w:sz w:val="24"/>
        </w:rPr>
        <w:t>и</w:t>
      </w:r>
      <w:r w:rsidRPr="00F379F7">
        <w:rPr>
          <w:i/>
          <w:spacing w:val="-7"/>
          <w:sz w:val="24"/>
        </w:rPr>
        <w:t xml:space="preserve"> </w:t>
      </w:r>
      <w:r w:rsidRPr="00F379F7">
        <w:rPr>
          <w:i/>
          <w:sz w:val="24"/>
        </w:rPr>
        <w:t>информационные</w:t>
      </w:r>
      <w:r w:rsidRPr="00F379F7">
        <w:rPr>
          <w:i/>
          <w:spacing w:val="-6"/>
          <w:sz w:val="24"/>
        </w:rPr>
        <w:t xml:space="preserve"> </w:t>
      </w:r>
      <w:r w:rsidRPr="00F379F7">
        <w:rPr>
          <w:i/>
          <w:spacing w:val="-2"/>
          <w:sz w:val="24"/>
        </w:rPr>
        <w:t>издания:</w:t>
      </w:r>
    </w:p>
    <w:p w:rsidR="007D4D01" w:rsidRDefault="007D4D01" w:rsidP="00E215C6">
      <w:pPr>
        <w:pStyle w:val="a5"/>
        <w:numPr>
          <w:ilvl w:val="0"/>
          <w:numId w:val="13"/>
        </w:numPr>
        <w:tabs>
          <w:tab w:val="left" w:pos="1362"/>
        </w:tabs>
        <w:spacing w:before="9" w:line="232" w:lineRule="auto"/>
        <w:ind w:right="406"/>
        <w:rPr>
          <w:sz w:val="24"/>
        </w:rPr>
      </w:pPr>
      <w:r>
        <w:rPr>
          <w:sz w:val="24"/>
        </w:rPr>
        <w:t>Шарков</w:t>
      </w:r>
      <w:r>
        <w:rPr>
          <w:spacing w:val="80"/>
          <w:sz w:val="24"/>
        </w:rPr>
        <w:t xml:space="preserve"> </w:t>
      </w:r>
      <w:r>
        <w:rPr>
          <w:sz w:val="24"/>
        </w:rPr>
        <w:t>Феликс</w:t>
      </w:r>
      <w:r>
        <w:rPr>
          <w:spacing w:val="80"/>
          <w:sz w:val="24"/>
        </w:rPr>
        <w:t xml:space="preserve"> </w:t>
      </w:r>
      <w:r>
        <w:rPr>
          <w:sz w:val="24"/>
        </w:rPr>
        <w:t>Изосимович.</w:t>
      </w:r>
      <w:r>
        <w:rPr>
          <w:spacing w:val="80"/>
          <w:sz w:val="24"/>
        </w:rPr>
        <w:t xml:space="preserve"> </w:t>
      </w:r>
      <w:r>
        <w:rPr>
          <w:sz w:val="24"/>
        </w:rPr>
        <w:t>Коммуникология</w:t>
      </w:r>
      <w:r>
        <w:rPr>
          <w:spacing w:val="80"/>
          <w:sz w:val="24"/>
        </w:rPr>
        <w:t xml:space="preserve"> </w:t>
      </w:r>
      <w:r>
        <w:rPr>
          <w:sz w:val="24"/>
        </w:rPr>
        <w:t>:</w:t>
      </w:r>
      <w:r>
        <w:rPr>
          <w:spacing w:val="80"/>
          <w:sz w:val="24"/>
        </w:rPr>
        <w:t xml:space="preserve"> </w:t>
      </w:r>
      <w:r>
        <w:rPr>
          <w:sz w:val="24"/>
        </w:rPr>
        <w:t>энциклопедический</w:t>
      </w:r>
      <w:r>
        <w:rPr>
          <w:spacing w:val="80"/>
          <w:sz w:val="24"/>
        </w:rPr>
        <w:t xml:space="preserve"> </w:t>
      </w:r>
      <w:r>
        <w:rPr>
          <w:sz w:val="24"/>
        </w:rPr>
        <w:t>словарь- справочник. - Изд. 3-е. - Москва : Дашков, 2013. - 768 с. - ISBN 978-5-394-02169-5.</w:t>
      </w:r>
    </w:p>
    <w:p w:rsidR="007D4D01" w:rsidRDefault="009250CC">
      <w:pPr>
        <w:pStyle w:val="a3"/>
        <w:ind w:left="2057"/>
      </w:pPr>
      <w:hyperlink r:id="rId28">
        <w:r w:rsidR="007D4D01">
          <w:rPr>
            <w:color w:val="0000FF"/>
            <w:spacing w:val="-2"/>
            <w:u w:val="single" w:color="0000FF"/>
          </w:rPr>
          <w:t>http://znanium.com/go.php?id=430299</w:t>
        </w:r>
      </w:hyperlink>
    </w:p>
    <w:p w:rsidR="007D4D01" w:rsidRDefault="007D4D01">
      <w:pPr>
        <w:pStyle w:val="a3"/>
        <w:spacing w:before="3"/>
        <w:rPr>
          <w:sz w:val="16"/>
        </w:rPr>
      </w:pPr>
    </w:p>
    <w:p w:rsidR="007D4D01" w:rsidRPr="001C21CC" w:rsidRDefault="007D4D01" w:rsidP="00F379F7">
      <w:pPr>
        <w:pStyle w:val="3"/>
        <w:rPr>
          <w:i w:val="0"/>
        </w:rPr>
      </w:pPr>
      <w:bookmarkStart w:id="13" w:name="_Toc160211732"/>
      <w:r w:rsidRPr="001C21CC">
        <w:rPr>
          <w:i w:val="0"/>
        </w:rPr>
        <w:t>4.1 Перечень ресурсов информационно-телекоммуникационной сети «Интернет». Состав</w:t>
      </w:r>
      <w:r w:rsidRPr="001C21CC">
        <w:rPr>
          <w:i w:val="0"/>
          <w:spacing w:val="-5"/>
        </w:rPr>
        <w:t xml:space="preserve"> </w:t>
      </w:r>
      <w:r w:rsidRPr="001C21CC">
        <w:rPr>
          <w:i w:val="0"/>
        </w:rPr>
        <w:t>современных</w:t>
      </w:r>
      <w:r w:rsidRPr="001C21CC">
        <w:rPr>
          <w:i w:val="0"/>
          <w:spacing w:val="-5"/>
        </w:rPr>
        <w:t xml:space="preserve"> </w:t>
      </w:r>
      <w:r w:rsidRPr="001C21CC">
        <w:rPr>
          <w:i w:val="0"/>
        </w:rPr>
        <w:t>профессиональных</w:t>
      </w:r>
      <w:r w:rsidRPr="001C21CC">
        <w:rPr>
          <w:i w:val="0"/>
          <w:spacing w:val="-4"/>
        </w:rPr>
        <w:t xml:space="preserve"> </w:t>
      </w:r>
      <w:r w:rsidRPr="001C21CC">
        <w:rPr>
          <w:i w:val="0"/>
        </w:rPr>
        <w:t>баз</w:t>
      </w:r>
      <w:r w:rsidRPr="001C21CC">
        <w:rPr>
          <w:i w:val="0"/>
          <w:spacing w:val="-5"/>
        </w:rPr>
        <w:t xml:space="preserve"> </w:t>
      </w:r>
      <w:r w:rsidRPr="001C21CC">
        <w:rPr>
          <w:i w:val="0"/>
        </w:rPr>
        <w:t>данных</w:t>
      </w:r>
      <w:r w:rsidRPr="001C21CC">
        <w:rPr>
          <w:i w:val="0"/>
          <w:spacing w:val="-5"/>
        </w:rPr>
        <w:t xml:space="preserve"> </w:t>
      </w:r>
      <w:r w:rsidRPr="001C21CC">
        <w:rPr>
          <w:i w:val="0"/>
        </w:rPr>
        <w:t>(БД)</w:t>
      </w:r>
      <w:r w:rsidRPr="001C21CC">
        <w:rPr>
          <w:i w:val="0"/>
          <w:spacing w:val="-4"/>
        </w:rPr>
        <w:t xml:space="preserve"> </w:t>
      </w:r>
      <w:r w:rsidRPr="001C21CC">
        <w:rPr>
          <w:i w:val="0"/>
        </w:rPr>
        <w:t>и</w:t>
      </w:r>
      <w:r w:rsidRPr="001C21CC">
        <w:rPr>
          <w:i w:val="0"/>
          <w:spacing w:val="-5"/>
        </w:rPr>
        <w:t xml:space="preserve"> </w:t>
      </w:r>
      <w:r w:rsidRPr="001C21CC">
        <w:rPr>
          <w:i w:val="0"/>
        </w:rPr>
        <w:t>информационно-справочные систем (ИСС) (202</w:t>
      </w:r>
      <w:r w:rsidRPr="006D029B">
        <w:rPr>
          <w:i w:val="0"/>
        </w:rPr>
        <w:t>3</w:t>
      </w:r>
      <w:r w:rsidRPr="001C21CC">
        <w:rPr>
          <w:i w:val="0"/>
        </w:rPr>
        <w:t xml:space="preserve"> г.)</w:t>
      </w:r>
      <w:bookmarkEnd w:id="13"/>
    </w:p>
    <w:p w:rsidR="007D4D01" w:rsidRDefault="007D4D01">
      <w:pPr>
        <w:pStyle w:val="a3"/>
        <w:spacing w:before="3"/>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8"/>
        <w:gridCol w:w="8619"/>
      </w:tblGrid>
      <w:tr w:rsidR="007D4D01" w:rsidTr="00050559">
        <w:trPr>
          <w:trHeight w:val="551"/>
        </w:trPr>
        <w:tc>
          <w:tcPr>
            <w:tcW w:w="628" w:type="dxa"/>
          </w:tcPr>
          <w:p w:rsidR="007D4D01" w:rsidRPr="00050559" w:rsidRDefault="007D4D01" w:rsidP="00050559">
            <w:pPr>
              <w:pStyle w:val="TableParagraph"/>
              <w:spacing w:line="273" w:lineRule="exact"/>
              <w:ind w:left="119" w:right="111"/>
              <w:jc w:val="center"/>
              <w:rPr>
                <w:sz w:val="24"/>
              </w:rPr>
            </w:pPr>
            <w:r w:rsidRPr="00050559">
              <w:rPr>
                <w:spacing w:val="-5"/>
                <w:sz w:val="24"/>
              </w:rPr>
              <w:t>№п</w:t>
            </w:r>
          </w:p>
          <w:p w:rsidR="007D4D01" w:rsidRPr="00050559" w:rsidRDefault="007D4D01" w:rsidP="00050559">
            <w:pPr>
              <w:pStyle w:val="TableParagraph"/>
              <w:spacing w:line="259" w:lineRule="exact"/>
              <w:ind w:left="119" w:right="110"/>
              <w:jc w:val="center"/>
              <w:rPr>
                <w:sz w:val="24"/>
              </w:rPr>
            </w:pPr>
            <w:r w:rsidRPr="00050559">
              <w:rPr>
                <w:spacing w:val="-5"/>
                <w:sz w:val="24"/>
              </w:rPr>
              <w:t>/п</w:t>
            </w:r>
          </w:p>
        </w:tc>
        <w:tc>
          <w:tcPr>
            <w:tcW w:w="8619" w:type="dxa"/>
          </w:tcPr>
          <w:p w:rsidR="007D4D01" w:rsidRPr="00050559" w:rsidRDefault="007D4D01" w:rsidP="00050559">
            <w:pPr>
              <w:pStyle w:val="TableParagraph"/>
              <w:spacing w:line="273" w:lineRule="exact"/>
              <w:ind w:left="3550" w:right="3544"/>
              <w:jc w:val="center"/>
              <w:rPr>
                <w:sz w:val="24"/>
              </w:rPr>
            </w:pPr>
            <w:r w:rsidRPr="00050559">
              <w:rPr>
                <w:spacing w:val="-2"/>
                <w:sz w:val="24"/>
              </w:rPr>
              <w:t>Наименование</w:t>
            </w:r>
          </w:p>
        </w:tc>
      </w:tr>
      <w:tr w:rsidR="007D4D01" w:rsidTr="00050559">
        <w:trPr>
          <w:trHeight w:val="1103"/>
        </w:trPr>
        <w:tc>
          <w:tcPr>
            <w:tcW w:w="628" w:type="dxa"/>
          </w:tcPr>
          <w:p w:rsidR="007D4D01" w:rsidRPr="00050559" w:rsidRDefault="007D4D01" w:rsidP="00050559">
            <w:pPr>
              <w:pStyle w:val="TableParagraph"/>
              <w:spacing w:line="274" w:lineRule="exact"/>
              <w:ind w:right="244"/>
              <w:jc w:val="right"/>
              <w:rPr>
                <w:sz w:val="24"/>
              </w:rPr>
            </w:pPr>
            <w:r w:rsidRPr="00050559">
              <w:rPr>
                <w:sz w:val="24"/>
              </w:rPr>
              <w:t>1</w:t>
            </w:r>
          </w:p>
        </w:tc>
        <w:tc>
          <w:tcPr>
            <w:tcW w:w="8619" w:type="dxa"/>
          </w:tcPr>
          <w:p w:rsidR="007D4D01" w:rsidRPr="00050559" w:rsidRDefault="007D4D01" w:rsidP="00050559">
            <w:pPr>
              <w:pStyle w:val="TableParagraph"/>
              <w:ind w:left="107"/>
              <w:rPr>
                <w:sz w:val="24"/>
              </w:rPr>
            </w:pPr>
            <w:r w:rsidRPr="00050559">
              <w:rPr>
                <w:sz w:val="24"/>
              </w:rPr>
              <w:t>Международные</w:t>
            </w:r>
            <w:r w:rsidRPr="00050559">
              <w:rPr>
                <w:spacing w:val="-6"/>
                <w:sz w:val="24"/>
              </w:rPr>
              <w:t xml:space="preserve"> </w:t>
            </w:r>
            <w:r w:rsidRPr="00050559">
              <w:rPr>
                <w:sz w:val="24"/>
              </w:rPr>
              <w:t>реферативные</w:t>
            </w:r>
            <w:r w:rsidRPr="00050559">
              <w:rPr>
                <w:spacing w:val="-6"/>
                <w:sz w:val="24"/>
              </w:rPr>
              <w:t xml:space="preserve"> </w:t>
            </w:r>
            <w:r w:rsidRPr="00050559">
              <w:rPr>
                <w:sz w:val="24"/>
              </w:rPr>
              <w:t>наукометрические</w:t>
            </w:r>
            <w:r w:rsidRPr="00050559">
              <w:rPr>
                <w:spacing w:val="-6"/>
                <w:sz w:val="24"/>
              </w:rPr>
              <w:t xml:space="preserve"> </w:t>
            </w:r>
            <w:r w:rsidRPr="00050559">
              <w:rPr>
                <w:sz w:val="24"/>
              </w:rPr>
              <w:t>БД,</w:t>
            </w:r>
            <w:r w:rsidRPr="00050559">
              <w:rPr>
                <w:spacing w:val="-6"/>
                <w:sz w:val="24"/>
              </w:rPr>
              <w:t xml:space="preserve"> </w:t>
            </w:r>
            <w:r w:rsidRPr="00050559">
              <w:rPr>
                <w:sz w:val="24"/>
              </w:rPr>
              <w:t>доступные</w:t>
            </w:r>
            <w:r w:rsidRPr="00050559">
              <w:rPr>
                <w:spacing w:val="-7"/>
                <w:sz w:val="24"/>
              </w:rPr>
              <w:t xml:space="preserve"> </w:t>
            </w:r>
            <w:r w:rsidRPr="00050559">
              <w:rPr>
                <w:sz w:val="24"/>
              </w:rPr>
              <w:t>в</w:t>
            </w:r>
            <w:r w:rsidRPr="00050559">
              <w:rPr>
                <w:spacing w:val="-7"/>
                <w:sz w:val="24"/>
              </w:rPr>
              <w:t xml:space="preserve"> </w:t>
            </w:r>
            <w:r w:rsidRPr="00050559">
              <w:rPr>
                <w:sz w:val="24"/>
              </w:rPr>
              <w:t>рамках национальной подписки в 2020 г.</w:t>
            </w:r>
          </w:p>
          <w:p w:rsidR="007D4D01" w:rsidRPr="00050559" w:rsidRDefault="007D4D01" w:rsidP="00050559">
            <w:pPr>
              <w:pStyle w:val="TableParagraph"/>
              <w:spacing w:line="274" w:lineRule="exact"/>
              <w:ind w:left="815" w:right="5643"/>
              <w:rPr>
                <w:sz w:val="24"/>
              </w:rPr>
            </w:pPr>
            <w:r w:rsidRPr="00050559">
              <w:rPr>
                <w:sz w:val="24"/>
              </w:rPr>
              <w:t>Web</w:t>
            </w:r>
            <w:r w:rsidRPr="00050559">
              <w:rPr>
                <w:spacing w:val="-15"/>
                <w:sz w:val="24"/>
              </w:rPr>
              <w:t xml:space="preserve"> </w:t>
            </w:r>
            <w:r w:rsidRPr="00050559">
              <w:rPr>
                <w:sz w:val="24"/>
              </w:rPr>
              <w:t>of</w:t>
            </w:r>
            <w:r w:rsidRPr="00050559">
              <w:rPr>
                <w:spacing w:val="-15"/>
                <w:sz w:val="24"/>
              </w:rPr>
              <w:t xml:space="preserve"> </w:t>
            </w:r>
            <w:r w:rsidRPr="00050559">
              <w:rPr>
                <w:sz w:val="24"/>
              </w:rPr>
              <w:t xml:space="preserve">Science </w:t>
            </w:r>
            <w:r w:rsidRPr="00050559">
              <w:rPr>
                <w:spacing w:val="-2"/>
                <w:sz w:val="24"/>
              </w:rPr>
              <w:t>Scopus</w:t>
            </w:r>
          </w:p>
        </w:tc>
      </w:tr>
      <w:tr w:rsidR="007D4D01" w:rsidTr="00050559">
        <w:trPr>
          <w:trHeight w:val="1656"/>
        </w:trPr>
        <w:tc>
          <w:tcPr>
            <w:tcW w:w="628" w:type="dxa"/>
          </w:tcPr>
          <w:p w:rsidR="007D4D01" w:rsidRPr="00050559" w:rsidRDefault="007D4D01" w:rsidP="00050559">
            <w:pPr>
              <w:pStyle w:val="TableParagraph"/>
              <w:spacing w:line="274" w:lineRule="exact"/>
              <w:ind w:right="244"/>
              <w:jc w:val="right"/>
              <w:rPr>
                <w:sz w:val="24"/>
              </w:rPr>
            </w:pPr>
            <w:r w:rsidRPr="00050559">
              <w:rPr>
                <w:sz w:val="24"/>
              </w:rPr>
              <w:t>2</w:t>
            </w:r>
          </w:p>
        </w:tc>
        <w:tc>
          <w:tcPr>
            <w:tcW w:w="8619" w:type="dxa"/>
          </w:tcPr>
          <w:p w:rsidR="007D4D01" w:rsidRPr="00050559" w:rsidRDefault="007D4D01" w:rsidP="00050559">
            <w:pPr>
              <w:pStyle w:val="TableParagraph"/>
              <w:ind w:left="107"/>
              <w:rPr>
                <w:sz w:val="24"/>
              </w:rPr>
            </w:pPr>
            <w:r w:rsidRPr="00050559">
              <w:rPr>
                <w:sz w:val="24"/>
              </w:rPr>
              <w:t>Профессиональные</w:t>
            </w:r>
            <w:r w:rsidRPr="00050559">
              <w:rPr>
                <w:spacing w:val="-6"/>
                <w:sz w:val="24"/>
              </w:rPr>
              <w:t xml:space="preserve"> </w:t>
            </w:r>
            <w:r w:rsidRPr="00050559">
              <w:rPr>
                <w:sz w:val="24"/>
              </w:rPr>
              <w:t>полнотекстовые</w:t>
            </w:r>
            <w:r w:rsidRPr="00050559">
              <w:rPr>
                <w:spacing w:val="-6"/>
                <w:sz w:val="24"/>
              </w:rPr>
              <w:t xml:space="preserve"> </w:t>
            </w:r>
            <w:r w:rsidRPr="00050559">
              <w:rPr>
                <w:sz w:val="24"/>
              </w:rPr>
              <w:t>БД,</w:t>
            </w:r>
            <w:r w:rsidRPr="00050559">
              <w:rPr>
                <w:spacing w:val="-7"/>
                <w:sz w:val="24"/>
              </w:rPr>
              <w:t xml:space="preserve"> </w:t>
            </w:r>
            <w:r w:rsidRPr="00050559">
              <w:rPr>
                <w:sz w:val="24"/>
              </w:rPr>
              <w:t>доступные</w:t>
            </w:r>
            <w:r w:rsidRPr="00050559">
              <w:rPr>
                <w:spacing w:val="-8"/>
                <w:sz w:val="24"/>
              </w:rPr>
              <w:t xml:space="preserve"> </w:t>
            </w:r>
            <w:r w:rsidRPr="00050559">
              <w:rPr>
                <w:sz w:val="24"/>
              </w:rPr>
              <w:t>в</w:t>
            </w:r>
            <w:r w:rsidRPr="00050559">
              <w:rPr>
                <w:spacing w:val="-8"/>
                <w:sz w:val="24"/>
              </w:rPr>
              <w:t xml:space="preserve"> </w:t>
            </w:r>
            <w:r w:rsidRPr="00050559">
              <w:rPr>
                <w:sz w:val="24"/>
              </w:rPr>
              <w:t>рамках</w:t>
            </w:r>
            <w:r w:rsidRPr="00050559">
              <w:rPr>
                <w:spacing w:val="-8"/>
                <w:sz w:val="24"/>
              </w:rPr>
              <w:t xml:space="preserve"> </w:t>
            </w:r>
            <w:r w:rsidRPr="00050559">
              <w:rPr>
                <w:sz w:val="24"/>
              </w:rPr>
              <w:t>национальной подписки в 2020 г.</w:t>
            </w:r>
          </w:p>
          <w:p w:rsidR="007D4D01" w:rsidRPr="00050559" w:rsidRDefault="007D4D01" w:rsidP="00050559">
            <w:pPr>
              <w:pStyle w:val="TableParagraph"/>
              <w:ind w:left="815" w:right="3371"/>
              <w:rPr>
                <w:sz w:val="24"/>
                <w:lang w:val="en-US"/>
              </w:rPr>
            </w:pPr>
            <w:r w:rsidRPr="00050559">
              <w:rPr>
                <w:sz w:val="24"/>
              </w:rPr>
              <w:t>Журналы</w:t>
            </w:r>
            <w:r w:rsidRPr="00050559">
              <w:rPr>
                <w:sz w:val="24"/>
                <w:lang w:val="en-US"/>
              </w:rPr>
              <w:t xml:space="preserve"> Cambridge University Press Pr</w:t>
            </w:r>
            <w:r w:rsidRPr="00050559">
              <w:rPr>
                <w:sz w:val="24"/>
              </w:rPr>
              <w:t>о</w:t>
            </w:r>
            <w:r w:rsidRPr="00050559">
              <w:rPr>
                <w:sz w:val="24"/>
                <w:lang w:val="en-US"/>
              </w:rPr>
              <w:t>Quest</w:t>
            </w:r>
            <w:r w:rsidRPr="00050559">
              <w:rPr>
                <w:spacing w:val="40"/>
                <w:sz w:val="24"/>
                <w:lang w:val="en-US"/>
              </w:rPr>
              <w:t xml:space="preserve"> </w:t>
            </w:r>
            <w:r w:rsidRPr="00050559">
              <w:rPr>
                <w:sz w:val="24"/>
                <w:lang w:val="en-US"/>
              </w:rPr>
              <w:t>Dissertation</w:t>
            </w:r>
            <w:r w:rsidRPr="00050559">
              <w:rPr>
                <w:spacing w:val="-8"/>
                <w:sz w:val="24"/>
                <w:lang w:val="en-US"/>
              </w:rPr>
              <w:t xml:space="preserve"> </w:t>
            </w:r>
            <w:r w:rsidRPr="00050559">
              <w:rPr>
                <w:sz w:val="24"/>
                <w:lang w:val="en-US"/>
              </w:rPr>
              <w:t>&amp;</w:t>
            </w:r>
            <w:r w:rsidRPr="00050559">
              <w:rPr>
                <w:spacing w:val="-8"/>
                <w:sz w:val="24"/>
                <w:lang w:val="en-US"/>
              </w:rPr>
              <w:t xml:space="preserve"> </w:t>
            </w:r>
            <w:r w:rsidRPr="00050559">
              <w:rPr>
                <w:sz w:val="24"/>
                <w:lang w:val="en-US"/>
              </w:rPr>
              <w:t>Theses</w:t>
            </w:r>
            <w:r w:rsidRPr="00050559">
              <w:rPr>
                <w:spacing w:val="-8"/>
                <w:sz w:val="24"/>
                <w:lang w:val="en-US"/>
              </w:rPr>
              <w:t xml:space="preserve"> </w:t>
            </w:r>
            <w:r w:rsidRPr="00050559">
              <w:rPr>
                <w:sz w:val="24"/>
                <w:lang w:val="en-US"/>
              </w:rPr>
              <w:t>Global SAGE Journals</w:t>
            </w:r>
          </w:p>
          <w:p w:rsidR="007D4D01" w:rsidRPr="00050559" w:rsidRDefault="007D4D01" w:rsidP="00050559">
            <w:pPr>
              <w:pStyle w:val="TableParagraph"/>
              <w:spacing w:line="259" w:lineRule="exact"/>
              <w:ind w:left="815"/>
              <w:rPr>
                <w:sz w:val="24"/>
              </w:rPr>
            </w:pPr>
            <w:r w:rsidRPr="00050559">
              <w:rPr>
                <w:sz w:val="24"/>
              </w:rPr>
              <w:t>Журналы</w:t>
            </w:r>
            <w:r w:rsidRPr="00050559">
              <w:rPr>
                <w:spacing w:val="-3"/>
                <w:sz w:val="24"/>
              </w:rPr>
              <w:t xml:space="preserve"> </w:t>
            </w:r>
            <w:r w:rsidRPr="00050559">
              <w:rPr>
                <w:sz w:val="24"/>
              </w:rPr>
              <w:t>Taylor</w:t>
            </w:r>
            <w:r w:rsidRPr="00050559">
              <w:rPr>
                <w:spacing w:val="-3"/>
                <w:sz w:val="24"/>
              </w:rPr>
              <w:t xml:space="preserve"> </w:t>
            </w:r>
            <w:r w:rsidRPr="00050559">
              <w:rPr>
                <w:sz w:val="24"/>
              </w:rPr>
              <w:t>and</w:t>
            </w:r>
            <w:r w:rsidRPr="00050559">
              <w:rPr>
                <w:spacing w:val="-1"/>
                <w:sz w:val="24"/>
              </w:rPr>
              <w:t xml:space="preserve"> </w:t>
            </w:r>
            <w:r w:rsidRPr="00050559">
              <w:rPr>
                <w:spacing w:val="-2"/>
                <w:sz w:val="24"/>
              </w:rPr>
              <w:t>Francis</w:t>
            </w:r>
          </w:p>
        </w:tc>
      </w:tr>
      <w:tr w:rsidR="007D4D01" w:rsidTr="00050559">
        <w:trPr>
          <w:trHeight w:val="1103"/>
        </w:trPr>
        <w:tc>
          <w:tcPr>
            <w:tcW w:w="628" w:type="dxa"/>
          </w:tcPr>
          <w:p w:rsidR="007D4D01" w:rsidRPr="00050559" w:rsidRDefault="007D4D01" w:rsidP="00050559">
            <w:pPr>
              <w:pStyle w:val="TableParagraph"/>
              <w:spacing w:line="273" w:lineRule="exact"/>
              <w:ind w:right="244"/>
              <w:jc w:val="right"/>
              <w:rPr>
                <w:sz w:val="24"/>
              </w:rPr>
            </w:pPr>
            <w:r w:rsidRPr="00050559">
              <w:rPr>
                <w:sz w:val="24"/>
              </w:rPr>
              <w:t>3</w:t>
            </w:r>
          </w:p>
        </w:tc>
        <w:tc>
          <w:tcPr>
            <w:tcW w:w="8619" w:type="dxa"/>
          </w:tcPr>
          <w:p w:rsidR="007D4D01" w:rsidRPr="00050559" w:rsidRDefault="007D4D01" w:rsidP="00050559">
            <w:pPr>
              <w:pStyle w:val="TableParagraph"/>
              <w:spacing w:line="273" w:lineRule="exact"/>
              <w:ind w:left="107"/>
              <w:rPr>
                <w:sz w:val="24"/>
              </w:rPr>
            </w:pPr>
            <w:r w:rsidRPr="00050559">
              <w:rPr>
                <w:sz w:val="24"/>
              </w:rPr>
              <w:t>Профессиональные</w:t>
            </w:r>
            <w:r w:rsidRPr="00050559">
              <w:rPr>
                <w:spacing w:val="-11"/>
                <w:sz w:val="24"/>
              </w:rPr>
              <w:t xml:space="preserve"> </w:t>
            </w:r>
            <w:r w:rsidRPr="00050559">
              <w:rPr>
                <w:sz w:val="24"/>
              </w:rPr>
              <w:t>полнотекстовые</w:t>
            </w:r>
            <w:r w:rsidRPr="00050559">
              <w:rPr>
                <w:spacing w:val="-11"/>
                <w:sz w:val="24"/>
              </w:rPr>
              <w:t xml:space="preserve"> </w:t>
            </w:r>
            <w:r w:rsidRPr="00050559">
              <w:rPr>
                <w:spacing w:val="-5"/>
                <w:sz w:val="24"/>
              </w:rPr>
              <w:t>БД</w:t>
            </w:r>
          </w:p>
          <w:p w:rsidR="007D4D01" w:rsidRPr="00050559" w:rsidRDefault="007D4D01" w:rsidP="00050559">
            <w:pPr>
              <w:pStyle w:val="TableParagraph"/>
              <w:ind w:left="827"/>
              <w:rPr>
                <w:sz w:val="24"/>
              </w:rPr>
            </w:pPr>
            <w:r w:rsidRPr="00050559">
              <w:rPr>
                <w:spacing w:val="-2"/>
                <w:sz w:val="24"/>
              </w:rPr>
              <w:t>JSTOR</w:t>
            </w:r>
          </w:p>
          <w:p w:rsidR="007D4D01" w:rsidRPr="00050559" w:rsidRDefault="007D4D01" w:rsidP="00050559">
            <w:pPr>
              <w:pStyle w:val="TableParagraph"/>
              <w:spacing w:line="270" w:lineRule="atLeast"/>
              <w:ind w:left="815" w:right="1222"/>
              <w:rPr>
                <w:sz w:val="24"/>
              </w:rPr>
            </w:pPr>
            <w:r w:rsidRPr="00050559">
              <w:rPr>
                <w:sz w:val="24"/>
              </w:rPr>
              <w:t>Издания</w:t>
            </w:r>
            <w:r w:rsidRPr="00050559">
              <w:rPr>
                <w:spacing w:val="-8"/>
                <w:sz w:val="24"/>
              </w:rPr>
              <w:t xml:space="preserve"> </w:t>
            </w:r>
            <w:r w:rsidRPr="00050559">
              <w:rPr>
                <w:sz w:val="24"/>
              </w:rPr>
              <w:t>по</w:t>
            </w:r>
            <w:r w:rsidRPr="00050559">
              <w:rPr>
                <w:spacing w:val="-8"/>
                <w:sz w:val="24"/>
              </w:rPr>
              <w:t xml:space="preserve"> </w:t>
            </w:r>
            <w:r w:rsidRPr="00050559">
              <w:rPr>
                <w:sz w:val="24"/>
              </w:rPr>
              <w:t>общественным</w:t>
            </w:r>
            <w:r w:rsidRPr="00050559">
              <w:rPr>
                <w:spacing w:val="-8"/>
                <w:sz w:val="24"/>
              </w:rPr>
              <w:t xml:space="preserve"> </w:t>
            </w:r>
            <w:r w:rsidRPr="00050559">
              <w:rPr>
                <w:sz w:val="24"/>
              </w:rPr>
              <w:t>и</w:t>
            </w:r>
            <w:r w:rsidRPr="00050559">
              <w:rPr>
                <w:spacing w:val="-9"/>
                <w:sz w:val="24"/>
              </w:rPr>
              <w:t xml:space="preserve"> </w:t>
            </w:r>
            <w:r w:rsidRPr="00050559">
              <w:rPr>
                <w:sz w:val="24"/>
              </w:rPr>
              <w:t>гуманитарным</w:t>
            </w:r>
            <w:r w:rsidRPr="00050559">
              <w:rPr>
                <w:spacing w:val="-8"/>
                <w:sz w:val="24"/>
              </w:rPr>
              <w:t xml:space="preserve"> </w:t>
            </w:r>
            <w:r w:rsidRPr="00050559">
              <w:rPr>
                <w:sz w:val="24"/>
              </w:rPr>
              <w:t>наукам Электронная библиотека Grebennikon.ru</w:t>
            </w:r>
          </w:p>
        </w:tc>
      </w:tr>
      <w:tr w:rsidR="007D4D01" w:rsidTr="00050559">
        <w:trPr>
          <w:trHeight w:val="828"/>
        </w:trPr>
        <w:tc>
          <w:tcPr>
            <w:tcW w:w="628" w:type="dxa"/>
          </w:tcPr>
          <w:p w:rsidR="007D4D01" w:rsidRPr="00050559" w:rsidRDefault="007D4D01" w:rsidP="00050559">
            <w:pPr>
              <w:pStyle w:val="TableParagraph"/>
              <w:spacing w:line="273" w:lineRule="exact"/>
              <w:ind w:right="244"/>
              <w:jc w:val="right"/>
              <w:rPr>
                <w:sz w:val="24"/>
              </w:rPr>
            </w:pPr>
            <w:r w:rsidRPr="00050559">
              <w:rPr>
                <w:sz w:val="24"/>
              </w:rPr>
              <w:t>4</w:t>
            </w:r>
          </w:p>
        </w:tc>
        <w:tc>
          <w:tcPr>
            <w:tcW w:w="8619" w:type="dxa"/>
          </w:tcPr>
          <w:p w:rsidR="007D4D01" w:rsidRPr="00050559" w:rsidRDefault="007D4D01" w:rsidP="00050559">
            <w:pPr>
              <w:pStyle w:val="TableParagraph"/>
              <w:ind w:left="815" w:right="3371" w:hanging="708"/>
              <w:rPr>
                <w:sz w:val="24"/>
              </w:rPr>
            </w:pPr>
            <w:r w:rsidRPr="00050559">
              <w:rPr>
                <w:sz w:val="24"/>
              </w:rPr>
              <w:t>Компьютерные</w:t>
            </w:r>
            <w:r w:rsidRPr="00050559">
              <w:rPr>
                <w:spacing w:val="-13"/>
                <w:sz w:val="24"/>
              </w:rPr>
              <w:t xml:space="preserve"> </w:t>
            </w:r>
            <w:r w:rsidRPr="00050559">
              <w:rPr>
                <w:sz w:val="24"/>
              </w:rPr>
              <w:t>справочные</w:t>
            </w:r>
            <w:r w:rsidRPr="00050559">
              <w:rPr>
                <w:spacing w:val="-13"/>
                <w:sz w:val="24"/>
              </w:rPr>
              <w:t xml:space="preserve"> </w:t>
            </w:r>
            <w:r w:rsidRPr="00050559">
              <w:rPr>
                <w:sz w:val="24"/>
              </w:rPr>
              <w:t>правовые</w:t>
            </w:r>
            <w:r w:rsidRPr="00050559">
              <w:rPr>
                <w:spacing w:val="-13"/>
                <w:sz w:val="24"/>
              </w:rPr>
              <w:t xml:space="preserve"> </w:t>
            </w:r>
            <w:r w:rsidRPr="00050559">
              <w:rPr>
                <w:sz w:val="24"/>
              </w:rPr>
              <w:t>системы Консультант Плюс,</w:t>
            </w:r>
          </w:p>
          <w:p w:rsidR="007D4D01" w:rsidRPr="00050559" w:rsidRDefault="007D4D01" w:rsidP="00050559">
            <w:pPr>
              <w:pStyle w:val="TableParagraph"/>
              <w:spacing w:line="260" w:lineRule="exact"/>
              <w:ind w:left="815"/>
              <w:rPr>
                <w:sz w:val="24"/>
              </w:rPr>
            </w:pPr>
            <w:r w:rsidRPr="00050559">
              <w:rPr>
                <w:spacing w:val="-2"/>
                <w:sz w:val="24"/>
              </w:rPr>
              <w:t>Гарант</w:t>
            </w:r>
          </w:p>
        </w:tc>
      </w:tr>
    </w:tbl>
    <w:p w:rsidR="007D4D01" w:rsidRDefault="007D4D01" w:rsidP="00E215C6">
      <w:pPr>
        <w:pStyle w:val="a5"/>
        <w:numPr>
          <w:ilvl w:val="0"/>
          <w:numId w:val="2"/>
        </w:numPr>
        <w:tabs>
          <w:tab w:val="left" w:pos="1379"/>
        </w:tabs>
        <w:spacing w:before="3" w:line="237" w:lineRule="auto"/>
        <w:ind w:left="1435" w:right="405" w:hanging="510"/>
        <w:jc w:val="both"/>
        <w:rPr>
          <w:sz w:val="24"/>
        </w:rPr>
      </w:pPr>
      <w:r>
        <w:rPr>
          <w:sz w:val="24"/>
        </w:rPr>
        <w:t>Кафедра маркетинга и рекламы, факультета рекламы и связей с общественностью РГГУ.-</w:t>
      </w:r>
      <w:r>
        <w:rPr>
          <w:spacing w:val="40"/>
          <w:sz w:val="24"/>
        </w:rPr>
        <w:t xml:space="preserve"> </w:t>
      </w:r>
      <w:r>
        <w:rPr>
          <w:sz w:val="24"/>
        </w:rPr>
        <w:t>[Электронный</w:t>
      </w:r>
      <w:r>
        <w:rPr>
          <w:spacing w:val="40"/>
          <w:sz w:val="24"/>
        </w:rPr>
        <w:t xml:space="preserve"> </w:t>
      </w:r>
      <w:r>
        <w:rPr>
          <w:sz w:val="24"/>
        </w:rPr>
        <w:t>ресурс].</w:t>
      </w:r>
      <w:r>
        <w:rPr>
          <w:spacing w:val="40"/>
          <w:sz w:val="24"/>
        </w:rPr>
        <w:t xml:space="preserve"> </w:t>
      </w:r>
      <w:r>
        <w:rPr>
          <w:sz w:val="24"/>
        </w:rPr>
        <w:t>-</w:t>
      </w:r>
      <w:r>
        <w:rPr>
          <w:spacing w:val="40"/>
          <w:sz w:val="24"/>
        </w:rPr>
        <w:t xml:space="preserve"> </w:t>
      </w:r>
      <w:r>
        <w:rPr>
          <w:sz w:val="24"/>
        </w:rPr>
        <w:t>Режим</w:t>
      </w:r>
      <w:r>
        <w:rPr>
          <w:spacing w:val="40"/>
          <w:sz w:val="24"/>
        </w:rPr>
        <w:t xml:space="preserve"> </w:t>
      </w:r>
      <w:r>
        <w:rPr>
          <w:sz w:val="24"/>
        </w:rPr>
        <w:t>доступа:</w:t>
      </w:r>
      <w:r>
        <w:rPr>
          <w:spacing w:val="40"/>
          <w:sz w:val="24"/>
        </w:rPr>
        <w:t xml:space="preserve"> </w:t>
      </w:r>
      <w:r>
        <w:rPr>
          <w:sz w:val="24"/>
        </w:rPr>
        <w:t>www.url:</w:t>
      </w:r>
      <w:r>
        <w:rPr>
          <w:spacing w:val="-3"/>
          <w:sz w:val="24"/>
        </w:rPr>
        <w:t xml:space="preserve"> </w:t>
      </w:r>
      <w:hyperlink r:id="rId29">
        <w:r>
          <w:rPr>
            <w:color w:val="0000FF"/>
            <w:sz w:val="24"/>
            <w:u w:val="single" w:color="0000FF"/>
          </w:rPr>
          <w:t>http://kafmr.rsuh.ru/</w:t>
        </w:r>
      </w:hyperlink>
      <w:r>
        <w:rPr>
          <w:color w:val="0000FF"/>
          <w:sz w:val="24"/>
        </w:rPr>
        <w:t xml:space="preserve"> </w:t>
      </w:r>
      <w:r>
        <w:rPr>
          <w:sz w:val="24"/>
        </w:rPr>
        <w:t xml:space="preserve">Сайт создан для информирования студентов и преподавателей, взаимодействия между ними. На сайте публикуются материалы, касающиеся маркетинговой </w:t>
      </w:r>
      <w:r>
        <w:rPr>
          <w:spacing w:val="-2"/>
          <w:sz w:val="24"/>
        </w:rPr>
        <w:t>тематики.</w:t>
      </w:r>
    </w:p>
    <w:p w:rsidR="007D4D01" w:rsidRDefault="007D4D01" w:rsidP="00E215C6">
      <w:pPr>
        <w:pStyle w:val="a5"/>
        <w:numPr>
          <w:ilvl w:val="0"/>
          <w:numId w:val="2"/>
        </w:numPr>
        <w:tabs>
          <w:tab w:val="left" w:pos="1379"/>
        </w:tabs>
        <w:spacing w:before="11" w:line="232" w:lineRule="auto"/>
        <w:ind w:left="1435" w:right="465" w:hanging="510"/>
        <w:jc w:val="both"/>
        <w:rPr>
          <w:sz w:val="24"/>
        </w:rPr>
      </w:pPr>
      <w:r>
        <w:rPr>
          <w:sz w:val="24"/>
        </w:rPr>
        <w:t xml:space="preserve">Interbrand – Best Global Brands. [Электронный ресурс]. - Режим доступа: www.url: </w:t>
      </w:r>
      <w:hyperlink r:id="rId30">
        <w:r>
          <w:rPr>
            <w:color w:val="0000FF"/>
            <w:spacing w:val="-2"/>
            <w:sz w:val="24"/>
            <w:u w:val="single" w:color="0000FF"/>
          </w:rPr>
          <w:t>www.interbrand.com</w:t>
        </w:r>
      </w:hyperlink>
    </w:p>
    <w:p w:rsidR="007D4D01" w:rsidRDefault="007D4D01" w:rsidP="00E215C6">
      <w:pPr>
        <w:pStyle w:val="a5"/>
        <w:numPr>
          <w:ilvl w:val="0"/>
          <w:numId w:val="2"/>
        </w:numPr>
        <w:tabs>
          <w:tab w:val="left" w:pos="1379"/>
          <w:tab w:val="left" w:pos="3486"/>
          <w:tab w:val="left" w:pos="5604"/>
          <w:tab w:val="left" w:pos="7068"/>
          <w:tab w:val="left" w:pos="7791"/>
          <w:tab w:val="left" w:pos="9120"/>
        </w:tabs>
        <w:spacing w:before="9" w:line="232" w:lineRule="auto"/>
        <w:ind w:right="406" w:hanging="510"/>
        <w:jc w:val="both"/>
        <w:rPr>
          <w:sz w:val="24"/>
        </w:rPr>
      </w:pPr>
      <w:r>
        <w:rPr>
          <w:spacing w:val="-2"/>
          <w:sz w:val="24"/>
        </w:rPr>
        <w:t>Powerbranding</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доступа: </w:t>
      </w:r>
      <w:r>
        <w:rPr>
          <w:sz w:val="24"/>
        </w:rPr>
        <w:t xml:space="preserve">www.url: </w:t>
      </w:r>
      <w:hyperlink r:id="rId31">
        <w:r>
          <w:rPr>
            <w:color w:val="0000FF"/>
            <w:sz w:val="24"/>
            <w:u w:val="single" w:color="0000FF"/>
          </w:rPr>
          <w:t>www.powerbranding.ru</w:t>
        </w:r>
      </w:hyperlink>
    </w:p>
    <w:p w:rsidR="007D4D01" w:rsidRDefault="007D4D01" w:rsidP="00E215C6">
      <w:pPr>
        <w:pStyle w:val="a5"/>
        <w:numPr>
          <w:ilvl w:val="0"/>
          <w:numId w:val="2"/>
        </w:numPr>
        <w:tabs>
          <w:tab w:val="left" w:pos="1379"/>
        </w:tabs>
        <w:spacing w:before="1" w:line="317" w:lineRule="exact"/>
        <w:ind w:left="1378"/>
        <w:jc w:val="both"/>
        <w:rPr>
          <w:sz w:val="24"/>
        </w:rPr>
      </w:pPr>
      <w:r>
        <w:rPr>
          <w:sz w:val="24"/>
        </w:rPr>
        <w:t>Информационно-справочный</w:t>
      </w:r>
      <w:r>
        <w:rPr>
          <w:spacing w:val="3"/>
          <w:sz w:val="24"/>
        </w:rPr>
        <w:t xml:space="preserve"> </w:t>
      </w:r>
      <w:r>
        <w:rPr>
          <w:sz w:val="24"/>
        </w:rPr>
        <w:t>портал</w:t>
      </w:r>
      <w:r>
        <w:rPr>
          <w:spacing w:val="5"/>
          <w:sz w:val="24"/>
        </w:rPr>
        <w:t xml:space="preserve"> </w:t>
      </w:r>
      <w:r>
        <w:rPr>
          <w:sz w:val="24"/>
        </w:rPr>
        <w:t>«Индустрия</w:t>
      </w:r>
      <w:r>
        <w:rPr>
          <w:spacing w:val="5"/>
          <w:sz w:val="24"/>
        </w:rPr>
        <w:t xml:space="preserve"> </w:t>
      </w:r>
      <w:r>
        <w:rPr>
          <w:sz w:val="24"/>
        </w:rPr>
        <w:t>рекламы»</w:t>
      </w:r>
      <w:r>
        <w:rPr>
          <w:spacing w:val="5"/>
          <w:sz w:val="24"/>
        </w:rPr>
        <w:t xml:space="preserve"> </w:t>
      </w:r>
      <w:r>
        <w:rPr>
          <w:sz w:val="24"/>
        </w:rPr>
        <w:t>[Электронный</w:t>
      </w:r>
      <w:r>
        <w:rPr>
          <w:spacing w:val="5"/>
          <w:sz w:val="24"/>
        </w:rPr>
        <w:t xml:space="preserve"> </w:t>
      </w:r>
      <w:r>
        <w:rPr>
          <w:spacing w:val="-2"/>
          <w:sz w:val="24"/>
        </w:rPr>
        <w:t>ресурс].</w:t>
      </w:r>
    </w:p>
    <w:p w:rsidR="007D4D01" w:rsidRDefault="007D4D01">
      <w:pPr>
        <w:pStyle w:val="a3"/>
        <w:spacing w:line="271" w:lineRule="exact"/>
        <w:ind w:left="1436"/>
        <w:jc w:val="both"/>
      </w:pPr>
      <w:r>
        <w:t>-</w:t>
      </w:r>
      <w:r>
        <w:rPr>
          <w:spacing w:val="-4"/>
        </w:rPr>
        <w:t xml:space="preserve"> </w:t>
      </w:r>
      <w:r>
        <w:t>Режим</w:t>
      </w:r>
      <w:r>
        <w:rPr>
          <w:spacing w:val="-2"/>
        </w:rPr>
        <w:t xml:space="preserve"> </w:t>
      </w:r>
      <w:r>
        <w:t>доступа:</w:t>
      </w:r>
      <w:r>
        <w:rPr>
          <w:spacing w:val="-2"/>
        </w:rPr>
        <w:t xml:space="preserve"> </w:t>
      </w:r>
      <w:r>
        <w:t>www.url:</w:t>
      </w:r>
      <w:r>
        <w:rPr>
          <w:spacing w:val="-2"/>
        </w:rPr>
        <w:t xml:space="preserve"> </w:t>
      </w:r>
      <w:hyperlink r:id="rId32">
        <w:r>
          <w:rPr>
            <w:color w:val="0000FF"/>
            <w:spacing w:val="-2"/>
            <w:u w:val="single" w:color="0000FF"/>
          </w:rPr>
          <w:t>http://adindustry.ru</w:t>
        </w:r>
      </w:hyperlink>
    </w:p>
    <w:p w:rsidR="007D4D01" w:rsidRDefault="007D4D01" w:rsidP="00E215C6">
      <w:pPr>
        <w:pStyle w:val="a5"/>
        <w:numPr>
          <w:ilvl w:val="0"/>
          <w:numId w:val="2"/>
        </w:numPr>
        <w:tabs>
          <w:tab w:val="left" w:pos="1379"/>
        </w:tabs>
        <w:spacing w:before="4" w:line="237" w:lineRule="auto"/>
        <w:ind w:left="1435" w:right="406" w:hanging="510"/>
        <w:jc w:val="both"/>
        <w:rPr>
          <w:sz w:val="24"/>
        </w:rPr>
      </w:pPr>
      <w:r>
        <w:rPr>
          <w:sz w:val="24"/>
        </w:rPr>
        <w:t>Маркетинг в России и за рубежом (издательство Дело и сервис) [Электронный ресурс]. - Режим доступа: www.url:</w:t>
      </w:r>
      <w:r>
        <w:rPr>
          <w:spacing w:val="140"/>
          <w:sz w:val="24"/>
        </w:rPr>
        <w:t xml:space="preserve"> </w:t>
      </w:r>
      <w:hyperlink r:id="rId33">
        <w:r>
          <w:rPr>
            <w:color w:val="0000FF"/>
            <w:sz w:val="24"/>
            <w:u w:val="single" w:color="0000FF"/>
          </w:rPr>
          <w:t>www.dis.ru</w:t>
        </w:r>
        <w:r>
          <w:rPr>
            <w:sz w:val="24"/>
          </w:rPr>
          <w:t>.</w:t>
        </w:r>
      </w:hyperlink>
      <w:r>
        <w:rPr>
          <w:sz w:val="24"/>
        </w:rPr>
        <w:t xml:space="preserve"> Журнал посвящен теории и методологии маркетинга, маркетингу в различных отраслях и сферах</w:t>
      </w:r>
      <w:r>
        <w:rPr>
          <w:spacing w:val="40"/>
          <w:sz w:val="24"/>
        </w:rPr>
        <w:t xml:space="preserve"> </w:t>
      </w:r>
      <w:r>
        <w:rPr>
          <w:spacing w:val="-2"/>
          <w:sz w:val="24"/>
        </w:rPr>
        <w:t>деятельности.</w:t>
      </w:r>
    </w:p>
    <w:p w:rsidR="007D4D01" w:rsidRDefault="007D4D01" w:rsidP="00E215C6">
      <w:pPr>
        <w:pStyle w:val="a5"/>
        <w:numPr>
          <w:ilvl w:val="0"/>
          <w:numId w:val="2"/>
        </w:numPr>
        <w:tabs>
          <w:tab w:val="left" w:pos="1379"/>
        </w:tabs>
        <w:spacing w:before="8" w:line="232" w:lineRule="auto"/>
        <w:ind w:right="407" w:hanging="510"/>
        <w:jc w:val="both"/>
        <w:rPr>
          <w:sz w:val="24"/>
        </w:rPr>
      </w:pPr>
      <w:r>
        <w:rPr>
          <w:sz w:val="24"/>
        </w:rPr>
        <w:t>Официальный сайт Гильдии Маркетологов [Электронный ресурс]. - Режим</w:t>
      </w:r>
      <w:r>
        <w:rPr>
          <w:spacing w:val="40"/>
          <w:sz w:val="24"/>
        </w:rPr>
        <w:t xml:space="preserve"> </w:t>
      </w:r>
      <w:r>
        <w:rPr>
          <w:sz w:val="24"/>
        </w:rPr>
        <w:t>доступа: www.url:</w:t>
      </w:r>
      <w:r>
        <w:rPr>
          <w:spacing w:val="59"/>
          <w:sz w:val="24"/>
        </w:rPr>
        <w:t xml:space="preserve"> </w:t>
      </w:r>
      <w:hyperlink r:id="rId34">
        <w:r>
          <w:rPr>
            <w:color w:val="0000FF"/>
            <w:sz w:val="24"/>
            <w:u w:val="single" w:color="0000FF"/>
          </w:rPr>
          <w:t>www.marketologi.ru</w:t>
        </w:r>
      </w:hyperlink>
    </w:p>
    <w:p w:rsidR="007D4D01" w:rsidRDefault="007D4D01" w:rsidP="00E215C6">
      <w:pPr>
        <w:pStyle w:val="a5"/>
        <w:numPr>
          <w:ilvl w:val="0"/>
          <w:numId w:val="2"/>
        </w:numPr>
        <w:tabs>
          <w:tab w:val="left" w:pos="1379"/>
        </w:tabs>
        <w:spacing w:before="9" w:line="232" w:lineRule="auto"/>
        <w:ind w:right="466" w:hanging="510"/>
        <w:jc w:val="both"/>
        <w:rPr>
          <w:sz w:val="24"/>
        </w:rPr>
      </w:pPr>
      <w:r>
        <w:rPr>
          <w:sz w:val="24"/>
        </w:rPr>
        <w:t xml:space="preserve">Портал «Маркетинг журнал 4р» [Электронный ресурс]. - Режим доступа: www.url: </w:t>
      </w:r>
      <w:hyperlink r:id="rId35">
        <w:r>
          <w:rPr>
            <w:color w:val="0000FF"/>
            <w:spacing w:val="-2"/>
            <w:sz w:val="24"/>
            <w:u w:val="single" w:color="0000FF"/>
          </w:rPr>
          <w:t>www.4p.ru</w:t>
        </w:r>
      </w:hyperlink>
    </w:p>
    <w:p w:rsidR="007D4D01" w:rsidRPr="00A40219" w:rsidRDefault="007D4D01" w:rsidP="00E215C6">
      <w:pPr>
        <w:pStyle w:val="a5"/>
        <w:numPr>
          <w:ilvl w:val="0"/>
          <w:numId w:val="2"/>
        </w:numPr>
        <w:tabs>
          <w:tab w:val="left" w:pos="1379"/>
        </w:tabs>
        <w:spacing w:before="10" w:line="232" w:lineRule="auto"/>
        <w:ind w:right="406" w:hanging="510"/>
        <w:jc w:val="both"/>
        <w:rPr>
          <w:sz w:val="24"/>
        </w:rPr>
      </w:pPr>
      <w:r>
        <w:rPr>
          <w:sz w:val="24"/>
        </w:rPr>
        <w:t>Портал, посвященный наружной рекламе</w:t>
      </w:r>
      <w:r>
        <w:rPr>
          <w:spacing w:val="40"/>
          <w:sz w:val="24"/>
        </w:rPr>
        <w:t xml:space="preserve"> </w:t>
      </w:r>
      <w:r>
        <w:rPr>
          <w:sz w:val="24"/>
        </w:rPr>
        <w:t xml:space="preserve">[Электронный ресурс]. - Режим доступа: www.url: </w:t>
      </w:r>
      <w:hyperlink r:id="rId36">
        <w:r>
          <w:rPr>
            <w:color w:val="0000FF"/>
            <w:sz w:val="24"/>
            <w:u w:val="single" w:color="0000FF"/>
          </w:rPr>
          <w:t>www.outdoor.ru</w:t>
        </w:r>
      </w:hyperlink>
    </w:p>
    <w:p w:rsidR="007D4D01" w:rsidRDefault="007D4D01" w:rsidP="00E215C6">
      <w:pPr>
        <w:pStyle w:val="a5"/>
        <w:numPr>
          <w:ilvl w:val="0"/>
          <w:numId w:val="2"/>
        </w:numPr>
        <w:tabs>
          <w:tab w:val="left" w:pos="1379"/>
        </w:tabs>
        <w:spacing w:before="127" w:line="232" w:lineRule="auto"/>
        <w:ind w:left="1435" w:right="407" w:hanging="510"/>
        <w:rPr>
          <w:sz w:val="24"/>
        </w:rPr>
      </w:pPr>
      <w:r>
        <w:rPr>
          <w:sz w:val="24"/>
        </w:rPr>
        <w:t>Сайт</w:t>
      </w:r>
      <w:r>
        <w:rPr>
          <w:spacing w:val="40"/>
          <w:sz w:val="24"/>
        </w:rPr>
        <w:t xml:space="preserve"> </w:t>
      </w:r>
      <w:r>
        <w:rPr>
          <w:sz w:val="24"/>
        </w:rPr>
        <w:t>агентства</w:t>
      </w:r>
      <w:r>
        <w:rPr>
          <w:spacing w:val="40"/>
          <w:sz w:val="24"/>
        </w:rPr>
        <w:t xml:space="preserve"> </w:t>
      </w:r>
      <w:r>
        <w:rPr>
          <w:sz w:val="24"/>
        </w:rPr>
        <w:t>рыночных</w:t>
      </w:r>
      <w:r>
        <w:rPr>
          <w:spacing w:val="40"/>
          <w:sz w:val="24"/>
        </w:rPr>
        <w:t xml:space="preserve"> </w:t>
      </w:r>
      <w:r>
        <w:rPr>
          <w:sz w:val="24"/>
        </w:rPr>
        <w:t>исследований</w:t>
      </w:r>
      <w:r>
        <w:rPr>
          <w:spacing w:val="40"/>
          <w:sz w:val="24"/>
        </w:rPr>
        <w:t xml:space="preserve"> </w:t>
      </w:r>
      <w:r>
        <w:rPr>
          <w:sz w:val="24"/>
        </w:rPr>
        <w:t>и</w:t>
      </w:r>
      <w:r>
        <w:rPr>
          <w:spacing w:val="40"/>
          <w:sz w:val="24"/>
        </w:rPr>
        <w:t xml:space="preserve"> </w:t>
      </w:r>
      <w:r>
        <w:rPr>
          <w:sz w:val="24"/>
        </w:rPr>
        <w:t>консалтинга</w:t>
      </w:r>
      <w:r>
        <w:rPr>
          <w:spacing w:val="40"/>
          <w:sz w:val="24"/>
        </w:rPr>
        <w:t xml:space="preserve"> </w:t>
      </w:r>
      <w:r>
        <w:rPr>
          <w:sz w:val="24"/>
        </w:rPr>
        <w:t>«Маркет»</w:t>
      </w:r>
      <w:r>
        <w:rPr>
          <w:spacing w:val="40"/>
          <w:sz w:val="24"/>
        </w:rPr>
        <w:t xml:space="preserve"> </w:t>
      </w:r>
      <w:r>
        <w:rPr>
          <w:sz w:val="24"/>
        </w:rPr>
        <w:t xml:space="preserve">[Электронный </w:t>
      </w:r>
      <w:r>
        <w:rPr>
          <w:sz w:val="24"/>
        </w:rPr>
        <w:lastRenderedPageBreak/>
        <w:t>ресурс]. - Режим доступа: www.url:</w:t>
      </w:r>
      <w:r>
        <w:rPr>
          <w:spacing w:val="59"/>
          <w:sz w:val="24"/>
        </w:rPr>
        <w:t xml:space="preserve"> </w:t>
      </w:r>
      <w:hyperlink r:id="rId37">
        <w:r>
          <w:rPr>
            <w:color w:val="0000FF"/>
            <w:sz w:val="24"/>
            <w:u w:val="single" w:color="0000FF"/>
          </w:rPr>
          <w:t>www.market-agency.ru</w:t>
        </w:r>
      </w:hyperlink>
    </w:p>
    <w:p w:rsidR="007D4D01" w:rsidRDefault="007D4D01" w:rsidP="00E215C6">
      <w:pPr>
        <w:pStyle w:val="a5"/>
        <w:numPr>
          <w:ilvl w:val="0"/>
          <w:numId w:val="2"/>
        </w:numPr>
        <w:tabs>
          <w:tab w:val="left" w:pos="1379"/>
        </w:tabs>
        <w:spacing w:before="9" w:line="232" w:lineRule="auto"/>
        <w:ind w:left="1435" w:right="408" w:hanging="510"/>
        <w:rPr>
          <w:sz w:val="24"/>
        </w:rPr>
      </w:pPr>
      <w:r>
        <w:rPr>
          <w:sz w:val="24"/>
        </w:rPr>
        <w:t>Сайт, посвященный корпоративному менеджменту [Электронный ресурс]. - Режим доступа: www.url:</w:t>
      </w:r>
      <w:r>
        <w:rPr>
          <w:spacing w:val="59"/>
          <w:sz w:val="24"/>
        </w:rPr>
        <w:t xml:space="preserve"> </w:t>
      </w:r>
      <w:hyperlink r:id="rId38">
        <w:r>
          <w:rPr>
            <w:color w:val="0000FF"/>
            <w:sz w:val="24"/>
            <w:u w:val="single" w:color="0000FF"/>
          </w:rPr>
          <w:t>www.cfin.ru</w:t>
        </w:r>
      </w:hyperlink>
    </w:p>
    <w:p w:rsidR="007D4D01" w:rsidRDefault="007D4D01" w:rsidP="00E215C6">
      <w:pPr>
        <w:pStyle w:val="a5"/>
        <w:numPr>
          <w:ilvl w:val="0"/>
          <w:numId w:val="2"/>
        </w:numPr>
        <w:tabs>
          <w:tab w:val="left" w:pos="1379"/>
          <w:tab w:val="left" w:pos="2512"/>
          <w:tab w:val="left" w:pos="3643"/>
          <w:tab w:val="left" w:pos="4798"/>
          <w:tab w:val="left" w:pos="6587"/>
          <w:tab w:val="left" w:pos="7723"/>
          <w:tab w:val="left" w:pos="8118"/>
          <w:tab w:val="left" w:pos="9120"/>
        </w:tabs>
        <w:spacing w:before="10" w:line="232" w:lineRule="auto"/>
        <w:ind w:right="406" w:hanging="510"/>
        <w:rPr>
          <w:sz w:val="24"/>
        </w:rPr>
      </w:pPr>
      <w:r>
        <w:rPr>
          <w:spacing w:val="-2"/>
          <w:sz w:val="24"/>
        </w:rPr>
        <w:t>Сетевое</w:t>
      </w:r>
      <w:r>
        <w:rPr>
          <w:sz w:val="24"/>
        </w:rPr>
        <w:tab/>
      </w:r>
      <w:r>
        <w:rPr>
          <w:spacing w:val="-2"/>
          <w:sz w:val="24"/>
        </w:rPr>
        <w:t>издание</w:t>
      </w:r>
      <w:r>
        <w:rPr>
          <w:sz w:val="24"/>
        </w:rPr>
        <w:tab/>
      </w:r>
      <w:r>
        <w:rPr>
          <w:spacing w:val="-2"/>
          <w:sz w:val="24"/>
        </w:rPr>
        <w:t>AdIndex</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доступа: </w:t>
      </w:r>
      <w:r>
        <w:rPr>
          <w:sz w:val="24"/>
        </w:rPr>
        <w:t xml:space="preserve">www.url: </w:t>
      </w:r>
      <w:hyperlink r:id="rId39">
        <w:r>
          <w:rPr>
            <w:sz w:val="24"/>
          </w:rPr>
          <w:t>www.adindex.ru</w:t>
        </w:r>
      </w:hyperlink>
    </w:p>
    <w:p w:rsidR="007D4D01" w:rsidRDefault="007D4D01">
      <w:pPr>
        <w:pStyle w:val="a3"/>
        <w:spacing w:before="2"/>
      </w:pPr>
    </w:p>
    <w:p w:rsidR="007D4D01" w:rsidRDefault="007D4D01" w:rsidP="00E215C6">
      <w:pPr>
        <w:pStyle w:val="2"/>
        <w:numPr>
          <w:ilvl w:val="0"/>
          <w:numId w:val="7"/>
        </w:numPr>
        <w:tabs>
          <w:tab w:val="left" w:pos="942"/>
        </w:tabs>
        <w:spacing w:line="275" w:lineRule="exact"/>
        <w:ind w:left="941" w:hanging="301"/>
        <w:jc w:val="both"/>
      </w:pPr>
      <w:bookmarkStart w:id="14" w:name="_Toc160211733"/>
      <w:r>
        <w:t>МАТЕРИАЛЬНО-ТЕХНИЧЕСКАЯ</w:t>
      </w:r>
      <w:r>
        <w:rPr>
          <w:spacing w:val="-8"/>
        </w:rPr>
        <w:t xml:space="preserve"> </w:t>
      </w:r>
      <w:r>
        <w:t>БАЗА,</w:t>
      </w:r>
      <w:r>
        <w:rPr>
          <w:spacing w:val="-7"/>
        </w:rPr>
        <w:t xml:space="preserve"> </w:t>
      </w:r>
      <w:r>
        <w:t>НЕОБХОДИМАЯ</w:t>
      </w:r>
      <w:r>
        <w:rPr>
          <w:spacing w:val="-7"/>
        </w:rPr>
        <w:t xml:space="preserve"> </w:t>
      </w:r>
      <w:r>
        <w:t>ДЛЯ</w:t>
      </w:r>
      <w:r>
        <w:rPr>
          <w:spacing w:val="-8"/>
        </w:rPr>
        <w:t xml:space="preserve"> </w:t>
      </w:r>
      <w:r>
        <w:t>ПРОВЕДЕНИЯ</w:t>
      </w:r>
      <w:r>
        <w:rPr>
          <w:spacing w:val="-6"/>
        </w:rPr>
        <w:t xml:space="preserve"> </w:t>
      </w:r>
      <w:r>
        <w:rPr>
          <w:spacing w:val="-2"/>
        </w:rPr>
        <w:t>ПРАКТИКИ</w:t>
      </w:r>
      <w:bookmarkEnd w:id="14"/>
    </w:p>
    <w:p w:rsidR="007D4D01" w:rsidRDefault="007D4D01" w:rsidP="00A40219">
      <w:pPr>
        <w:pStyle w:val="a3"/>
        <w:spacing w:before="59"/>
        <w:ind w:right="585"/>
      </w:pPr>
      <w:r>
        <w:t>Для обеспечения практики необходимо наличие рабочих мест, оснащенных персональными компьютерами с возможностью выхода в Интернет для работы с рекомендуемой литера-</w:t>
      </w:r>
      <w:r>
        <w:rPr>
          <w:spacing w:val="-57"/>
        </w:rPr>
        <w:t xml:space="preserve"> </w:t>
      </w:r>
      <w:r>
        <w:t>турой и заданиями, которые студенты выполняют в рамках прохождения практики. Для обеспечения возможности подготовки отчетных документов по практике необходимо наличие персональных компьютеров с установленным текстовым редактором Microsoft Word (или его аналогами),</w:t>
      </w:r>
      <w:r>
        <w:rPr>
          <w:spacing w:val="-1"/>
        </w:rPr>
        <w:t xml:space="preserve"> </w:t>
      </w:r>
      <w:r>
        <w:t>а</w:t>
      </w:r>
      <w:r>
        <w:rPr>
          <w:spacing w:val="-2"/>
        </w:rPr>
        <w:t xml:space="preserve"> </w:t>
      </w:r>
      <w:r>
        <w:t>также программой</w:t>
      </w:r>
      <w:r>
        <w:rPr>
          <w:spacing w:val="-1"/>
        </w:rPr>
        <w:t xml:space="preserve"> </w:t>
      </w:r>
      <w:r>
        <w:t>PowerPoint (или</w:t>
      </w:r>
      <w:r>
        <w:rPr>
          <w:spacing w:val="1"/>
        </w:rPr>
        <w:t xml:space="preserve"> </w:t>
      </w:r>
      <w:r>
        <w:t>ее</w:t>
      </w:r>
      <w:r>
        <w:rPr>
          <w:spacing w:val="-1"/>
        </w:rPr>
        <w:t xml:space="preserve"> </w:t>
      </w:r>
      <w:r>
        <w:t>аналогами).</w:t>
      </w:r>
    </w:p>
    <w:p w:rsidR="007D4D01" w:rsidRDefault="007D4D01">
      <w:pPr>
        <w:pStyle w:val="a3"/>
        <w:spacing w:before="2"/>
        <w:rPr>
          <w:szCs w:val="22"/>
        </w:rPr>
      </w:pPr>
    </w:p>
    <w:p w:rsidR="007D4D01" w:rsidRDefault="007D4D01" w:rsidP="00A40219">
      <w:pPr>
        <w:pStyle w:val="a3"/>
        <w:spacing w:before="2"/>
        <w:jc w:val="center"/>
        <w:rPr>
          <w:sz w:val="16"/>
        </w:rPr>
      </w:pPr>
    </w:p>
    <w:p w:rsidR="007D4D01" w:rsidRPr="00A40219" w:rsidRDefault="007D4D01" w:rsidP="00E215C6">
      <w:pPr>
        <w:pStyle w:val="2"/>
        <w:numPr>
          <w:ilvl w:val="0"/>
          <w:numId w:val="7"/>
        </w:numPr>
        <w:tabs>
          <w:tab w:val="left" w:pos="942"/>
        </w:tabs>
        <w:spacing w:before="90"/>
        <w:ind w:left="941" w:hanging="301"/>
        <w:jc w:val="both"/>
      </w:pPr>
      <w:bookmarkStart w:id="15" w:name="_Toc160211734"/>
      <w:r>
        <w:t>ОРГАНИЗАЦИЯ</w:t>
      </w:r>
      <w:r>
        <w:rPr>
          <w:spacing w:val="-7"/>
        </w:rPr>
        <w:t xml:space="preserve"> </w:t>
      </w:r>
      <w:r>
        <w:t>ПРАКТИКИ</w:t>
      </w:r>
      <w:r>
        <w:rPr>
          <w:spacing w:val="-6"/>
        </w:rPr>
        <w:t xml:space="preserve"> </w:t>
      </w:r>
      <w:r>
        <w:t>ДЛЯ</w:t>
      </w:r>
      <w:r>
        <w:rPr>
          <w:spacing w:val="-6"/>
        </w:rPr>
        <w:t xml:space="preserve"> </w:t>
      </w:r>
      <w:r>
        <w:t>ЛИЦ</w:t>
      </w:r>
      <w:r>
        <w:rPr>
          <w:spacing w:val="-7"/>
        </w:rPr>
        <w:t xml:space="preserve"> </w:t>
      </w:r>
      <w:r>
        <w:t>С</w:t>
      </w:r>
      <w:r>
        <w:rPr>
          <w:spacing w:val="-6"/>
        </w:rPr>
        <w:t xml:space="preserve"> </w:t>
      </w:r>
      <w:r>
        <w:t>ОГРАНИЧЕННЫМИ</w:t>
      </w:r>
      <w:r>
        <w:rPr>
          <w:spacing w:val="-6"/>
        </w:rPr>
        <w:t xml:space="preserve"> </w:t>
      </w:r>
      <w:r>
        <w:t>ВОЗМОЖНОСТЯМИ</w:t>
      </w:r>
      <w:r>
        <w:rPr>
          <w:spacing w:val="-6"/>
        </w:rPr>
        <w:t xml:space="preserve"> </w:t>
      </w:r>
      <w:r>
        <w:rPr>
          <w:spacing w:val="-2"/>
        </w:rPr>
        <w:t>ЗДОРОВЬЯ</w:t>
      </w:r>
      <w:bookmarkEnd w:id="15"/>
    </w:p>
    <w:p w:rsidR="007D4D01" w:rsidRDefault="007D4D01" w:rsidP="00A40219">
      <w:pPr>
        <w:pStyle w:val="2"/>
        <w:tabs>
          <w:tab w:val="left" w:pos="942"/>
        </w:tabs>
        <w:spacing w:before="90"/>
        <w:jc w:val="center"/>
        <w:rPr>
          <w:spacing w:val="-2"/>
        </w:rPr>
      </w:pPr>
    </w:p>
    <w:p w:rsidR="007D4D01" w:rsidRDefault="007D4D01" w:rsidP="00A40219">
      <w:pPr>
        <w:pStyle w:val="2"/>
        <w:tabs>
          <w:tab w:val="left" w:pos="942"/>
        </w:tabs>
        <w:spacing w:before="90"/>
        <w:jc w:val="center"/>
        <w:rPr>
          <w:spacing w:val="-2"/>
        </w:rPr>
      </w:pPr>
    </w:p>
    <w:p w:rsidR="007D4D01" w:rsidRDefault="007D4D01" w:rsidP="00A40219">
      <w:pPr>
        <w:pStyle w:val="a3"/>
        <w:spacing w:before="60" w:line="276" w:lineRule="auto"/>
        <w:ind w:left="177" w:right="582" w:firstLine="708"/>
        <w:jc w:val="both"/>
      </w:pPr>
      <w:r>
        <w:t>При</w:t>
      </w:r>
      <w:r>
        <w:rPr>
          <w:spacing w:val="1"/>
        </w:rPr>
        <w:t xml:space="preserve"> </w:t>
      </w:r>
      <w:r>
        <w:t>необходимости</w:t>
      </w:r>
      <w:r>
        <w:rPr>
          <w:spacing w:val="1"/>
        </w:rPr>
        <w:t xml:space="preserve"> </w:t>
      </w:r>
      <w:r>
        <w:t>программа</w:t>
      </w:r>
      <w:r>
        <w:rPr>
          <w:spacing w:val="1"/>
        </w:rPr>
        <w:t xml:space="preserve"> </w:t>
      </w:r>
      <w:r>
        <w:t>НИР</w:t>
      </w:r>
      <w:r>
        <w:rPr>
          <w:spacing w:val="1"/>
        </w:rPr>
        <w:t xml:space="preserve"> </w:t>
      </w:r>
      <w:r>
        <w:t>может</w:t>
      </w:r>
      <w:r>
        <w:rPr>
          <w:spacing w:val="1"/>
        </w:rPr>
        <w:t xml:space="preserve"> </w:t>
      </w:r>
      <w:r>
        <w:t>быть</w:t>
      </w:r>
      <w:r>
        <w:rPr>
          <w:spacing w:val="1"/>
        </w:rPr>
        <w:t xml:space="preserve"> </w:t>
      </w:r>
      <w:r>
        <w:t>адаптирована</w:t>
      </w:r>
      <w:r>
        <w:rPr>
          <w:spacing w:val="1"/>
        </w:rPr>
        <w:t xml:space="preserve"> </w:t>
      </w:r>
      <w:r>
        <w:t>для</w:t>
      </w:r>
      <w:r>
        <w:rPr>
          <w:spacing w:val="1"/>
        </w:rPr>
        <w:t xml:space="preserve"> </w:t>
      </w:r>
      <w:r>
        <w:t>обеспечения</w:t>
      </w:r>
      <w:r>
        <w:rPr>
          <w:spacing w:val="1"/>
        </w:rPr>
        <w:t xml:space="preserve"> </w:t>
      </w:r>
      <w:r>
        <w:t>образовательного процесса лицам с ограниченными возможностями здоровья, в том числе для</w:t>
      </w:r>
      <w:r>
        <w:rPr>
          <w:spacing w:val="1"/>
        </w:rPr>
        <w:t xml:space="preserve"> </w:t>
      </w:r>
      <w:r>
        <w:rPr>
          <w:spacing w:val="-1"/>
        </w:rPr>
        <w:t>дистанционного</w:t>
      </w:r>
      <w:r>
        <w:rPr>
          <w:spacing w:val="-12"/>
        </w:rPr>
        <w:t xml:space="preserve"> </w:t>
      </w:r>
      <w:r>
        <w:rPr>
          <w:spacing w:val="-1"/>
        </w:rPr>
        <w:t>обучения.</w:t>
      </w:r>
      <w:r>
        <w:rPr>
          <w:spacing w:val="-12"/>
        </w:rPr>
        <w:t xml:space="preserve"> </w:t>
      </w:r>
      <w:r>
        <w:t>Для</w:t>
      </w:r>
      <w:r>
        <w:rPr>
          <w:spacing w:val="-13"/>
        </w:rPr>
        <w:t xml:space="preserve"> </w:t>
      </w:r>
      <w:r>
        <w:t>этого</w:t>
      </w:r>
      <w:r>
        <w:rPr>
          <w:spacing w:val="-12"/>
        </w:rPr>
        <w:t xml:space="preserve"> </w:t>
      </w:r>
      <w:r>
        <w:t>от</w:t>
      </w:r>
      <w:r>
        <w:rPr>
          <w:spacing w:val="-12"/>
        </w:rPr>
        <w:t xml:space="preserve"> </w:t>
      </w:r>
      <w:r>
        <w:t>студента</w:t>
      </w:r>
      <w:r>
        <w:rPr>
          <w:spacing w:val="-13"/>
        </w:rPr>
        <w:t xml:space="preserve"> </w:t>
      </w:r>
      <w:r>
        <w:t>требуется</w:t>
      </w:r>
      <w:r>
        <w:rPr>
          <w:spacing w:val="-13"/>
        </w:rPr>
        <w:t xml:space="preserve"> </w:t>
      </w:r>
      <w:r>
        <w:t>представить</w:t>
      </w:r>
      <w:r>
        <w:rPr>
          <w:spacing w:val="-11"/>
        </w:rPr>
        <w:t xml:space="preserve"> </w:t>
      </w:r>
      <w:r>
        <w:t>заключение</w:t>
      </w:r>
      <w:r>
        <w:rPr>
          <w:spacing w:val="-16"/>
        </w:rPr>
        <w:t xml:space="preserve"> </w:t>
      </w:r>
      <w:r>
        <w:t>психолого-</w:t>
      </w:r>
      <w:r>
        <w:rPr>
          <w:spacing w:val="-57"/>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w:t>
      </w:r>
      <w:r>
        <w:rPr>
          <w:spacing w:val="1"/>
        </w:rPr>
        <w:t xml:space="preserve"> </w:t>
      </w:r>
      <w:r>
        <w:t>личное</w:t>
      </w:r>
      <w:r>
        <w:rPr>
          <w:spacing w:val="1"/>
        </w:rPr>
        <w:t xml:space="preserve"> </w:t>
      </w:r>
      <w:r>
        <w:t>заявление</w:t>
      </w:r>
      <w:r>
        <w:rPr>
          <w:spacing w:val="1"/>
        </w:rPr>
        <w:t xml:space="preserve"> </w:t>
      </w:r>
      <w:r>
        <w:t>(заявление</w:t>
      </w:r>
      <w:r>
        <w:rPr>
          <w:spacing w:val="1"/>
        </w:rPr>
        <w:t xml:space="preserve"> </w:t>
      </w:r>
      <w:r>
        <w:t>законного</w:t>
      </w:r>
      <w:r>
        <w:rPr>
          <w:spacing w:val="1"/>
        </w:rPr>
        <w:t xml:space="preserve"> </w:t>
      </w:r>
      <w:r>
        <w:t>представителя).</w:t>
      </w:r>
    </w:p>
    <w:p w:rsidR="007D4D01" w:rsidRDefault="007D4D01" w:rsidP="00A40219">
      <w:pPr>
        <w:pStyle w:val="a3"/>
        <w:ind w:left="885"/>
        <w:jc w:val="both"/>
      </w:pPr>
      <w:r>
        <w:t>В</w:t>
      </w:r>
      <w:r>
        <w:rPr>
          <w:spacing w:val="-3"/>
        </w:rPr>
        <w:t xml:space="preserve"> </w:t>
      </w:r>
      <w:r>
        <w:t>заключении</w:t>
      </w:r>
      <w:r>
        <w:rPr>
          <w:spacing w:val="-2"/>
        </w:rPr>
        <w:t xml:space="preserve"> </w:t>
      </w:r>
      <w:r>
        <w:t>ПМПК</w:t>
      </w:r>
      <w:r>
        <w:rPr>
          <w:spacing w:val="-3"/>
        </w:rPr>
        <w:t xml:space="preserve"> </w:t>
      </w:r>
      <w:r>
        <w:t>должно</w:t>
      </w:r>
      <w:r>
        <w:rPr>
          <w:spacing w:val="-2"/>
        </w:rPr>
        <w:t xml:space="preserve"> </w:t>
      </w:r>
      <w:r>
        <w:t>быть</w:t>
      </w:r>
      <w:r>
        <w:rPr>
          <w:spacing w:val="-4"/>
        </w:rPr>
        <w:t xml:space="preserve"> </w:t>
      </w:r>
      <w:r>
        <w:t>прописано:</w:t>
      </w:r>
    </w:p>
    <w:p w:rsidR="007D4D01" w:rsidRDefault="007D4D01" w:rsidP="00E215C6">
      <w:pPr>
        <w:pStyle w:val="a5"/>
        <w:numPr>
          <w:ilvl w:val="0"/>
          <w:numId w:val="14"/>
        </w:numPr>
        <w:tabs>
          <w:tab w:val="left" w:pos="317"/>
        </w:tabs>
        <w:spacing w:before="41"/>
        <w:ind w:left="316"/>
        <w:rPr>
          <w:sz w:val="24"/>
        </w:rPr>
      </w:pPr>
      <w:r>
        <w:rPr>
          <w:sz w:val="24"/>
        </w:rPr>
        <w:t>рекомендуемая</w:t>
      </w:r>
      <w:r>
        <w:rPr>
          <w:spacing w:val="-2"/>
          <w:sz w:val="24"/>
        </w:rPr>
        <w:t xml:space="preserve"> </w:t>
      </w:r>
      <w:r>
        <w:rPr>
          <w:sz w:val="24"/>
        </w:rPr>
        <w:t>учебная</w:t>
      </w:r>
      <w:r>
        <w:rPr>
          <w:spacing w:val="-1"/>
          <w:sz w:val="24"/>
        </w:rPr>
        <w:t xml:space="preserve"> </w:t>
      </w:r>
      <w:r>
        <w:rPr>
          <w:sz w:val="24"/>
        </w:rPr>
        <w:t>нагрузка</w:t>
      </w:r>
      <w:r>
        <w:rPr>
          <w:spacing w:val="-2"/>
          <w:sz w:val="24"/>
        </w:rPr>
        <w:t xml:space="preserve"> </w:t>
      </w:r>
      <w:r>
        <w:rPr>
          <w:sz w:val="24"/>
        </w:rPr>
        <w:t>на</w:t>
      </w:r>
      <w:r>
        <w:rPr>
          <w:spacing w:val="-2"/>
          <w:sz w:val="24"/>
        </w:rPr>
        <w:t xml:space="preserve"> </w:t>
      </w:r>
      <w:r>
        <w:rPr>
          <w:sz w:val="24"/>
        </w:rPr>
        <w:t>обучающегося</w:t>
      </w:r>
      <w:r>
        <w:rPr>
          <w:spacing w:val="-1"/>
          <w:sz w:val="24"/>
        </w:rPr>
        <w:t xml:space="preserve"> </w:t>
      </w:r>
      <w:r>
        <w:rPr>
          <w:sz w:val="24"/>
        </w:rPr>
        <w:t>(количество</w:t>
      </w:r>
      <w:r>
        <w:rPr>
          <w:spacing w:val="-1"/>
          <w:sz w:val="24"/>
        </w:rPr>
        <w:t xml:space="preserve"> </w:t>
      </w:r>
      <w:r>
        <w:rPr>
          <w:sz w:val="24"/>
        </w:rPr>
        <w:t>дней</w:t>
      </w:r>
      <w:r>
        <w:rPr>
          <w:spacing w:val="-2"/>
          <w:sz w:val="24"/>
        </w:rPr>
        <w:t xml:space="preserve"> </w:t>
      </w:r>
      <w:r>
        <w:rPr>
          <w:sz w:val="24"/>
        </w:rPr>
        <w:t>в</w:t>
      </w:r>
      <w:r>
        <w:rPr>
          <w:spacing w:val="-2"/>
          <w:sz w:val="24"/>
        </w:rPr>
        <w:t xml:space="preserve"> </w:t>
      </w:r>
      <w:r>
        <w:rPr>
          <w:sz w:val="24"/>
        </w:rPr>
        <w:t>неделю,</w:t>
      </w:r>
      <w:r>
        <w:rPr>
          <w:spacing w:val="-1"/>
          <w:sz w:val="24"/>
        </w:rPr>
        <w:t xml:space="preserve"> </w:t>
      </w:r>
      <w:r>
        <w:rPr>
          <w:sz w:val="24"/>
        </w:rPr>
        <w:t>часов</w:t>
      </w:r>
      <w:r>
        <w:rPr>
          <w:spacing w:val="-1"/>
          <w:sz w:val="24"/>
        </w:rPr>
        <w:t xml:space="preserve"> </w:t>
      </w:r>
      <w:r>
        <w:rPr>
          <w:sz w:val="24"/>
        </w:rPr>
        <w:t>в день);</w:t>
      </w:r>
    </w:p>
    <w:p w:rsidR="007D4D01" w:rsidRDefault="007D4D01" w:rsidP="00E215C6">
      <w:pPr>
        <w:pStyle w:val="a5"/>
        <w:numPr>
          <w:ilvl w:val="0"/>
          <w:numId w:val="14"/>
        </w:numPr>
        <w:tabs>
          <w:tab w:val="left" w:pos="317"/>
        </w:tabs>
        <w:spacing w:before="41"/>
        <w:ind w:left="316"/>
        <w:rPr>
          <w:sz w:val="24"/>
        </w:rPr>
      </w:pPr>
      <w:r>
        <w:rPr>
          <w:sz w:val="24"/>
        </w:rPr>
        <w:t>оборудование</w:t>
      </w:r>
      <w:r>
        <w:rPr>
          <w:spacing w:val="-4"/>
          <w:sz w:val="24"/>
        </w:rPr>
        <w:t xml:space="preserve"> </w:t>
      </w:r>
      <w:r>
        <w:rPr>
          <w:sz w:val="24"/>
        </w:rPr>
        <w:t>технических</w:t>
      </w:r>
      <w:r>
        <w:rPr>
          <w:spacing w:val="-2"/>
          <w:sz w:val="24"/>
        </w:rPr>
        <w:t xml:space="preserve"> </w:t>
      </w:r>
      <w:r>
        <w:rPr>
          <w:sz w:val="24"/>
        </w:rPr>
        <w:t>условий</w:t>
      </w:r>
      <w:r>
        <w:rPr>
          <w:spacing w:val="-2"/>
          <w:sz w:val="24"/>
        </w:rPr>
        <w:t xml:space="preserve"> </w:t>
      </w:r>
      <w:r>
        <w:rPr>
          <w:sz w:val="24"/>
        </w:rPr>
        <w:t>(при</w:t>
      </w:r>
      <w:r>
        <w:rPr>
          <w:spacing w:val="-2"/>
          <w:sz w:val="24"/>
        </w:rPr>
        <w:t xml:space="preserve"> </w:t>
      </w:r>
      <w:r>
        <w:rPr>
          <w:sz w:val="24"/>
        </w:rPr>
        <w:t>необходимости);</w:t>
      </w:r>
    </w:p>
    <w:p w:rsidR="007D4D01" w:rsidRDefault="007D4D01" w:rsidP="00E215C6">
      <w:pPr>
        <w:pStyle w:val="a5"/>
        <w:numPr>
          <w:ilvl w:val="0"/>
          <w:numId w:val="14"/>
        </w:numPr>
        <w:tabs>
          <w:tab w:val="left" w:pos="319"/>
        </w:tabs>
        <w:spacing w:before="41" w:line="278" w:lineRule="auto"/>
        <w:ind w:right="586" w:firstLine="0"/>
        <w:rPr>
          <w:sz w:val="24"/>
        </w:rPr>
      </w:pPr>
      <w:r>
        <w:rPr>
          <w:sz w:val="24"/>
        </w:rPr>
        <w:t>сопровождение и (или) присутствие родителей (законных представителей) во время учебного</w:t>
      </w:r>
      <w:r>
        <w:rPr>
          <w:spacing w:val="-57"/>
          <w:sz w:val="24"/>
        </w:rPr>
        <w:t xml:space="preserve"> </w:t>
      </w:r>
      <w:r>
        <w:rPr>
          <w:sz w:val="24"/>
        </w:rPr>
        <w:t>процесса</w:t>
      </w:r>
      <w:r>
        <w:rPr>
          <w:spacing w:val="-2"/>
          <w:sz w:val="24"/>
        </w:rPr>
        <w:t xml:space="preserve"> </w:t>
      </w:r>
      <w:r>
        <w:rPr>
          <w:sz w:val="24"/>
        </w:rPr>
        <w:t>(при</w:t>
      </w:r>
      <w:r>
        <w:rPr>
          <w:spacing w:val="1"/>
          <w:sz w:val="24"/>
        </w:rPr>
        <w:t xml:space="preserve"> </w:t>
      </w:r>
      <w:r>
        <w:rPr>
          <w:sz w:val="24"/>
        </w:rPr>
        <w:t>необходимости);</w:t>
      </w:r>
    </w:p>
    <w:p w:rsidR="007D4D01" w:rsidRDefault="007D4D01" w:rsidP="00E215C6">
      <w:pPr>
        <w:pStyle w:val="a5"/>
        <w:numPr>
          <w:ilvl w:val="0"/>
          <w:numId w:val="14"/>
        </w:numPr>
        <w:tabs>
          <w:tab w:val="left" w:pos="480"/>
          <w:tab w:val="left" w:pos="1975"/>
          <w:tab w:val="left" w:pos="5039"/>
          <w:tab w:val="left" w:pos="6847"/>
          <w:tab w:val="left" w:pos="8568"/>
          <w:tab w:val="left" w:pos="8897"/>
        </w:tabs>
        <w:spacing w:line="276" w:lineRule="auto"/>
        <w:ind w:right="586" w:firstLine="0"/>
        <w:rPr>
          <w:sz w:val="24"/>
        </w:rPr>
      </w:pPr>
      <w:r>
        <w:rPr>
          <w:sz w:val="24"/>
        </w:rPr>
        <w:t>организация</w:t>
      </w:r>
      <w:r>
        <w:rPr>
          <w:sz w:val="24"/>
        </w:rPr>
        <w:tab/>
        <w:t>психолого-педагогического</w:t>
      </w:r>
      <w:r>
        <w:rPr>
          <w:sz w:val="24"/>
        </w:rPr>
        <w:tab/>
        <w:t>сопровождение</w:t>
      </w:r>
      <w:r>
        <w:rPr>
          <w:sz w:val="24"/>
        </w:rPr>
        <w:tab/>
        <w:t>обучающегося</w:t>
      </w:r>
      <w:r>
        <w:rPr>
          <w:sz w:val="24"/>
        </w:rPr>
        <w:tab/>
        <w:t>с</w:t>
      </w:r>
      <w:r>
        <w:rPr>
          <w:sz w:val="24"/>
        </w:rPr>
        <w:tab/>
      </w:r>
      <w:r>
        <w:rPr>
          <w:spacing w:val="-1"/>
          <w:sz w:val="24"/>
        </w:rPr>
        <w:t>указанием</w:t>
      </w:r>
      <w:r>
        <w:rPr>
          <w:spacing w:val="-57"/>
          <w:sz w:val="24"/>
        </w:rPr>
        <w:t xml:space="preserve"> </w:t>
      </w:r>
      <w:r>
        <w:rPr>
          <w:sz w:val="24"/>
        </w:rPr>
        <w:t>специалистов</w:t>
      </w:r>
      <w:r>
        <w:rPr>
          <w:spacing w:val="-1"/>
          <w:sz w:val="24"/>
        </w:rPr>
        <w:t xml:space="preserve"> </w:t>
      </w:r>
      <w:r>
        <w:rPr>
          <w:sz w:val="24"/>
        </w:rPr>
        <w:t>и</w:t>
      </w:r>
      <w:r>
        <w:rPr>
          <w:spacing w:val="1"/>
          <w:sz w:val="24"/>
        </w:rPr>
        <w:t xml:space="preserve"> </w:t>
      </w:r>
      <w:r>
        <w:rPr>
          <w:sz w:val="24"/>
        </w:rPr>
        <w:t>допустимой</w:t>
      </w:r>
      <w:r>
        <w:rPr>
          <w:spacing w:val="-1"/>
          <w:sz w:val="24"/>
        </w:rPr>
        <w:t xml:space="preserve"> </w:t>
      </w:r>
      <w:r>
        <w:rPr>
          <w:sz w:val="24"/>
        </w:rPr>
        <w:t>нагрузки (количества</w:t>
      </w:r>
      <w:r>
        <w:rPr>
          <w:spacing w:val="-2"/>
          <w:sz w:val="24"/>
        </w:rPr>
        <w:t xml:space="preserve"> </w:t>
      </w:r>
      <w:r>
        <w:rPr>
          <w:sz w:val="24"/>
        </w:rPr>
        <w:t>часов в</w:t>
      </w:r>
      <w:r>
        <w:rPr>
          <w:spacing w:val="-2"/>
          <w:sz w:val="24"/>
        </w:rPr>
        <w:t xml:space="preserve"> </w:t>
      </w:r>
      <w:r>
        <w:rPr>
          <w:sz w:val="24"/>
        </w:rPr>
        <w:t>неделю).</w:t>
      </w:r>
    </w:p>
    <w:p w:rsidR="007D4D01" w:rsidRDefault="007D4D01" w:rsidP="00A40219">
      <w:pPr>
        <w:pStyle w:val="a3"/>
        <w:spacing w:line="276" w:lineRule="auto"/>
        <w:ind w:left="177" w:right="584" w:firstLine="708"/>
        <w:jc w:val="both"/>
      </w:pPr>
      <w:r>
        <w:t>Для</w:t>
      </w:r>
      <w:r>
        <w:rPr>
          <w:spacing w:val="1"/>
        </w:rPr>
        <w:t xml:space="preserve"> </w:t>
      </w:r>
      <w:r>
        <w:t>осуществления</w:t>
      </w:r>
      <w:r>
        <w:rPr>
          <w:spacing w:val="1"/>
        </w:rPr>
        <w:t xml:space="preserve"> </w:t>
      </w:r>
      <w:r>
        <w:t>процедур</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1"/>
        </w:rPr>
        <w:t xml:space="preserve"> </w:t>
      </w:r>
      <w:r>
        <w:t>аттестации обучающихся при необходимости могут быть созданы фонды оценочных средств,</w:t>
      </w:r>
      <w:r>
        <w:rPr>
          <w:spacing w:val="1"/>
        </w:rPr>
        <w:t xml:space="preserve"> </w:t>
      </w:r>
      <w:r>
        <w:t>адаптированные для лиц с ограниченными возможностями здоровья и позволяющие оценить</w:t>
      </w:r>
      <w:r>
        <w:rPr>
          <w:spacing w:val="1"/>
        </w:rPr>
        <w:t xml:space="preserve"> </w:t>
      </w:r>
      <w:r>
        <w:t>достижение</w:t>
      </w:r>
      <w:r>
        <w:rPr>
          <w:spacing w:val="1"/>
        </w:rPr>
        <w:t xml:space="preserve"> </w:t>
      </w:r>
      <w:r>
        <w:t>ими</w:t>
      </w:r>
      <w:r>
        <w:rPr>
          <w:spacing w:val="1"/>
        </w:rPr>
        <w:t xml:space="preserve"> </w:t>
      </w:r>
      <w:r>
        <w:t>запланированных</w:t>
      </w:r>
      <w:r>
        <w:rPr>
          <w:spacing w:val="1"/>
        </w:rPr>
        <w:t xml:space="preserve"> </w:t>
      </w:r>
      <w:r>
        <w:t>в</w:t>
      </w:r>
      <w:r>
        <w:rPr>
          <w:spacing w:val="1"/>
        </w:rPr>
        <w:t xml:space="preserve"> </w:t>
      </w:r>
      <w:r>
        <w:t>основной</w:t>
      </w:r>
      <w:r>
        <w:rPr>
          <w:spacing w:val="1"/>
        </w:rPr>
        <w:t xml:space="preserve"> </w:t>
      </w:r>
      <w:r>
        <w:t>образовательной</w:t>
      </w:r>
      <w:r>
        <w:rPr>
          <w:spacing w:val="1"/>
        </w:rPr>
        <w:t xml:space="preserve"> </w:t>
      </w:r>
      <w:r>
        <w:t>программе</w:t>
      </w:r>
      <w:r>
        <w:rPr>
          <w:spacing w:val="1"/>
        </w:rPr>
        <w:t xml:space="preserve"> </w:t>
      </w:r>
      <w:r>
        <w:t>результатов</w:t>
      </w:r>
      <w:r>
        <w:rPr>
          <w:spacing w:val="1"/>
        </w:rPr>
        <w:t xml:space="preserve"> </w:t>
      </w:r>
      <w:r>
        <w:t>обучения</w:t>
      </w:r>
      <w:r>
        <w:rPr>
          <w:spacing w:val="1"/>
        </w:rPr>
        <w:t xml:space="preserve"> </w:t>
      </w:r>
      <w:r>
        <w:t>и</w:t>
      </w:r>
      <w:r>
        <w:rPr>
          <w:spacing w:val="1"/>
        </w:rPr>
        <w:t xml:space="preserve"> </w:t>
      </w:r>
      <w:r>
        <w:t>уровень</w:t>
      </w:r>
      <w:r>
        <w:rPr>
          <w:spacing w:val="1"/>
        </w:rPr>
        <w:t xml:space="preserve"> </w:t>
      </w:r>
      <w:r>
        <w:t>сформированности</w:t>
      </w:r>
      <w:r>
        <w:rPr>
          <w:spacing w:val="1"/>
        </w:rPr>
        <w:t xml:space="preserve"> </w:t>
      </w:r>
      <w:r>
        <w:t>всех</w:t>
      </w:r>
      <w:r>
        <w:rPr>
          <w:spacing w:val="1"/>
        </w:rPr>
        <w:t xml:space="preserve"> </w:t>
      </w:r>
      <w:r>
        <w:t>компетенций,</w:t>
      </w:r>
      <w:r>
        <w:rPr>
          <w:spacing w:val="1"/>
        </w:rPr>
        <w:t xml:space="preserve"> </w:t>
      </w:r>
      <w:r>
        <w:t>заявленных</w:t>
      </w:r>
      <w:r>
        <w:rPr>
          <w:spacing w:val="1"/>
        </w:rPr>
        <w:t xml:space="preserve"> </w:t>
      </w:r>
      <w:r>
        <w:t>в</w:t>
      </w:r>
      <w:r>
        <w:rPr>
          <w:spacing w:val="1"/>
        </w:rPr>
        <w:t xml:space="preserve"> </w:t>
      </w:r>
      <w:r>
        <w:t>образовательной</w:t>
      </w:r>
      <w:r>
        <w:rPr>
          <w:spacing w:val="1"/>
        </w:rPr>
        <w:t xml:space="preserve"> </w:t>
      </w:r>
      <w:r>
        <w:t>программе.</w:t>
      </w:r>
    </w:p>
    <w:p w:rsidR="007D4D01" w:rsidRDefault="007D4D01" w:rsidP="00A40219">
      <w:pPr>
        <w:pStyle w:val="a3"/>
        <w:tabs>
          <w:tab w:val="left" w:pos="1088"/>
          <w:tab w:val="left" w:pos="2002"/>
          <w:tab w:val="left" w:pos="2500"/>
          <w:tab w:val="left" w:pos="3120"/>
          <w:tab w:val="left" w:pos="3206"/>
          <w:tab w:val="left" w:pos="3784"/>
          <w:tab w:val="left" w:pos="5082"/>
          <w:tab w:val="left" w:pos="5428"/>
          <w:tab w:val="left" w:pos="5878"/>
          <w:tab w:val="left" w:pos="6684"/>
          <w:tab w:val="left" w:pos="6974"/>
          <w:tab w:val="left" w:pos="7286"/>
          <w:tab w:val="left" w:pos="7617"/>
          <w:tab w:val="left" w:pos="8222"/>
        </w:tabs>
        <w:spacing w:line="276" w:lineRule="auto"/>
        <w:ind w:left="177" w:right="584"/>
        <w:jc w:val="right"/>
      </w:pPr>
      <w:r>
        <w:t>Форма</w:t>
      </w:r>
      <w:r>
        <w:rPr>
          <w:spacing w:val="12"/>
        </w:rPr>
        <w:t xml:space="preserve"> </w:t>
      </w:r>
      <w:r>
        <w:t>проведения</w:t>
      </w:r>
      <w:r>
        <w:rPr>
          <w:spacing w:val="14"/>
        </w:rPr>
        <w:t xml:space="preserve"> </w:t>
      </w:r>
      <w:r>
        <w:t>текущей</w:t>
      </w:r>
      <w:r>
        <w:rPr>
          <w:spacing w:val="15"/>
        </w:rPr>
        <w:t xml:space="preserve"> </w:t>
      </w:r>
      <w:r>
        <w:t>и</w:t>
      </w:r>
      <w:r>
        <w:rPr>
          <w:spacing w:val="15"/>
        </w:rPr>
        <w:t xml:space="preserve"> </w:t>
      </w:r>
      <w:r>
        <w:t>итоговой</w:t>
      </w:r>
      <w:r>
        <w:rPr>
          <w:spacing w:val="15"/>
        </w:rPr>
        <w:t xml:space="preserve"> </w:t>
      </w:r>
      <w:r>
        <w:t>аттестации</w:t>
      </w:r>
      <w:r>
        <w:rPr>
          <w:spacing w:val="16"/>
        </w:rPr>
        <w:t xml:space="preserve"> </w:t>
      </w:r>
      <w:r>
        <w:t>для</w:t>
      </w:r>
      <w:r>
        <w:rPr>
          <w:spacing w:val="15"/>
        </w:rPr>
        <w:t xml:space="preserve"> </w:t>
      </w:r>
      <w:r>
        <w:t>лиц</w:t>
      </w:r>
      <w:r>
        <w:rPr>
          <w:spacing w:val="15"/>
        </w:rPr>
        <w:t xml:space="preserve"> </w:t>
      </w:r>
      <w:r>
        <w:t>с</w:t>
      </w:r>
      <w:r>
        <w:rPr>
          <w:spacing w:val="13"/>
        </w:rPr>
        <w:t xml:space="preserve"> </w:t>
      </w:r>
      <w:r>
        <w:t>ограниченными</w:t>
      </w:r>
      <w:r>
        <w:rPr>
          <w:spacing w:val="15"/>
        </w:rPr>
        <w:t xml:space="preserve"> </w:t>
      </w:r>
      <w:r>
        <w:t>возможностями</w:t>
      </w:r>
      <w:r>
        <w:rPr>
          <w:spacing w:val="-57"/>
        </w:rPr>
        <w:t xml:space="preserve"> </w:t>
      </w:r>
      <w:r>
        <w:t>здоровья</w:t>
      </w:r>
      <w:r>
        <w:rPr>
          <w:spacing w:val="34"/>
        </w:rPr>
        <w:t xml:space="preserve"> </w:t>
      </w:r>
      <w:r>
        <w:t>устанавливается</w:t>
      </w:r>
      <w:r>
        <w:rPr>
          <w:spacing w:val="34"/>
        </w:rPr>
        <w:t xml:space="preserve"> </w:t>
      </w:r>
      <w:r>
        <w:t>с</w:t>
      </w:r>
      <w:r>
        <w:rPr>
          <w:spacing w:val="34"/>
        </w:rPr>
        <w:t xml:space="preserve"> </w:t>
      </w:r>
      <w:r>
        <w:t>учетом</w:t>
      </w:r>
      <w:r>
        <w:rPr>
          <w:spacing w:val="35"/>
        </w:rPr>
        <w:t xml:space="preserve"> </w:t>
      </w:r>
      <w:r>
        <w:t>индивидуальных</w:t>
      </w:r>
      <w:r>
        <w:rPr>
          <w:spacing w:val="34"/>
        </w:rPr>
        <w:t xml:space="preserve"> </w:t>
      </w:r>
      <w:r>
        <w:t>психофизических</w:t>
      </w:r>
      <w:r>
        <w:rPr>
          <w:spacing w:val="35"/>
        </w:rPr>
        <w:t xml:space="preserve"> </w:t>
      </w:r>
      <w:r>
        <w:t>особенностей</w:t>
      </w:r>
      <w:r>
        <w:rPr>
          <w:spacing w:val="43"/>
        </w:rPr>
        <w:t xml:space="preserve"> </w:t>
      </w:r>
      <w:r>
        <w:t>(устно,</w:t>
      </w:r>
      <w:r>
        <w:rPr>
          <w:spacing w:val="-57"/>
        </w:rPr>
        <w:t xml:space="preserve"> </w:t>
      </w:r>
      <w:r>
        <w:t>письменно</w:t>
      </w:r>
      <w:r>
        <w:rPr>
          <w:spacing w:val="45"/>
        </w:rPr>
        <w:t xml:space="preserve"> </w:t>
      </w:r>
      <w:r>
        <w:t>(на</w:t>
      </w:r>
      <w:r>
        <w:rPr>
          <w:spacing w:val="47"/>
        </w:rPr>
        <w:t xml:space="preserve"> </w:t>
      </w:r>
      <w:r>
        <w:t>бумаге,</w:t>
      </w:r>
      <w:r>
        <w:rPr>
          <w:spacing w:val="48"/>
        </w:rPr>
        <w:t xml:space="preserve"> </w:t>
      </w:r>
      <w:r>
        <w:t>на</w:t>
      </w:r>
      <w:r>
        <w:rPr>
          <w:spacing w:val="47"/>
        </w:rPr>
        <w:t xml:space="preserve"> </w:t>
      </w:r>
      <w:r>
        <w:t>компьютере),</w:t>
      </w:r>
      <w:r>
        <w:rPr>
          <w:spacing w:val="48"/>
        </w:rPr>
        <w:t xml:space="preserve"> </w:t>
      </w:r>
      <w:r>
        <w:t>в</w:t>
      </w:r>
      <w:r>
        <w:rPr>
          <w:spacing w:val="47"/>
        </w:rPr>
        <w:t xml:space="preserve"> </w:t>
      </w:r>
      <w:r>
        <w:t>форме</w:t>
      </w:r>
      <w:r>
        <w:rPr>
          <w:spacing w:val="47"/>
        </w:rPr>
        <w:t xml:space="preserve"> </w:t>
      </w:r>
      <w:r>
        <w:t>тестирования</w:t>
      </w:r>
      <w:r>
        <w:rPr>
          <w:spacing w:val="48"/>
        </w:rPr>
        <w:t xml:space="preserve"> </w:t>
      </w:r>
      <w:r>
        <w:t>и</w:t>
      </w:r>
      <w:r>
        <w:rPr>
          <w:spacing w:val="47"/>
        </w:rPr>
        <w:t xml:space="preserve"> </w:t>
      </w:r>
      <w:r>
        <w:t>т.п.).</w:t>
      </w:r>
      <w:r>
        <w:rPr>
          <w:spacing w:val="49"/>
        </w:rPr>
        <w:t xml:space="preserve"> </w:t>
      </w:r>
      <w:r>
        <w:t>При</w:t>
      </w:r>
      <w:r>
        <w:rPr>
          <w:spacing w:val="46"/>
        </w:rPr>
        <w:t xml:space="preserve"> </w:t>
      </w:r>
      <w:r>
        <w:t>необходимости</w:t>
      </w:r>
      <w:r>
        <w:rPr>
          <w:spacing w:val="-57"/>
        </w:rPr>
        <w:t xml:space="preserve"> </w:t>
      </w:r>
      <w:r>
        <w:t>студенту</w:t>
      </w:r>
      <w:r>
        <w:rPr>
          <w:spacing w:val="-12"/>
        </w:rPr>
        <w:t xml:space="preserve"> </w:t>
      </w:r>
      <w:r>
        <w:t>предоставляется</w:t>
      </w:r>
      <w:r>
        <w:rPr>
          <w:spacing w:val="-12"/>
        </w:rPr>
        <w:t xml:space="preserve"> </w:t>
      </w:r>
      <w:r>
        <w:t>дополнительное</w:t>
      </w:r>
      <w:r>
        <w:rPr>
          <w:spacing w:val="-13"/>
        </w:rPr>
        <w:t xml:space="preserve"> </w:t>
      </w:r>
      <w:r>
        <w:t>время</w:t>
      </w:r>
      <w:r>
        <w:rPr>
          <w:spacing w:val="-12"/>
        </w:rPr>
        <w:t xml:space="preserve"> </w:t>
      </w:r>
      <w:r>
        <w:t>для</w:t>
      </w:r>
      <w:r>
        <w:rPr>
          <w:spacing w:val="-12"/>
        </w:rPr>
        <w:t xml:space="preserve"> </w:t>
      </w:r>
      <w:r>
        <w:t>подготовки</w:t>
      </w:r>
      <w:r>
        <w:rPr>
          <w:spacing w:val="-11"/>
        </w:rPr>
        <w:t xml:space="preserve"> </w:t>
      </w:r>
      <w:r>
        <w:t>ответа</w:t>
      </w:r>
      <w:r>
        <w:rPr>
          <w:spacing w:val="-12"/>
        </w:rPr>
        <w:t xml:space="preserve"> </w:t>
      </w:r>
      <w:r>
        <w:t>на</w:t>
      </w:r>
      <w:r>
        <w:rPr>
          <w:spacing w:val="-14"/>
        </w:rPr>
        <w:t xml:space="preserve"> </w:t>
      </w:r>
      <w:r>
        <w:t>зачете</w:t>
      </w:r>
      <w:r>
        <w:rPr>
          <w:spacing w:val="-12"/>
        </w:rPr>
        <w:t xml:space="preserve"> </w:t>
      </w:r>
      <w:r>
        <w:t>или</w:t>
      </w:r>
      <w:r>
        <w:rPr>
          <w:spacing w:val="-11"/>
        </w:rPr>
        <w:t xml:space="preserve"> </w:t>
      </w:r>
      <w:r>
        <w:t>экзамене.</w:t>
      </w:r>
      <w:r>
        <w:rPr>
          <w:spacing w:val="-57"/>
        </w:rPr>
        <w:t xml:space="preserve"> </w:t>
      </w:r>
      <w:r>
        <w:t>Форма</w:t>
      </w:r>
      <w:r>
        <w:tab/>
        <w:t>проведения</w:t>
      </w:r>
      <w:r>
        <w:tab/>
        <w:t>НИР</w:t>
      </w:r>
      <w:r>
        <w:tab/>
      </w:r>
      <w:r>
        <w:tab/>
        <w:t>для</w:t>
      </w:r>
      <w:r>
        <w:tab/>
        <w:t>обучающихся</w:t>
      </w:r>
      <w:r>
        <w:tab/>
        <w:t>из</w:t>
      </w:r>
      <w:r>
        <w:tab/>
        <w:t>числа</w:t>
      </w:r>
      <w:r>
        <w:tab/>
        <w:t>лиц</w:t>
      </w:r>
      <w:r>
        <w:tab/>
        <w:t>с</w:t>
      </w:r>
      <w:r>
        <w:tab/>
        <w:t>ограниченными</w:t>
      </w:r>
      <w:r>
        <w:rPr>
          <w:spacing w:val="1"/>
        </w:rPr>
        <w:t xml:space="preserve"> </w:t>
      </w:r>
      <w:r>
        <w:t>возможностями</w:t>
      </w:r>
      <w:r>
        <w:tab/>
        <w:t>здоровья</w:t>
      </w:r>
      <w:r>
        <w:tab/>
        <w:t>(инвалидностью)</w:t>
      </w:r>
      <w:r>
        <w:tab/>
        <w:t>устанавливается</w:t>
      </w:r>
      <w:r>
        <w:tab/>
        <w:t>с</w:t>
      </w:r>
      <w:r>
        <w:tab/>
        <w:t>учетом</w:t>
      </w:r>
      <w:r>
        <w:tab/>
      </w:r>
      <w:r>
        <w:rPr>
          <w:spacing w:val="-1"/>
        </w:rPr>
        <w:t>индивидуальных</w:t>
      </w:r>
      <w:r>
        <w:rPr>
          <w:spacing w:val="-57"/>
        </w:rPr>
        <w:t xml:space="preserve"> </w:t>
      </w:r>
      <w:r>
        <w:t>психофизических</w:t>
      </w:r>
      <w:r>
        <w:rPr>
          <w:spacing w:val="57"/>
        </w:rPr>
        <w:t xml:space="preserve"> </w:t>
      </w:r>
      <w:r>
        <w:t>особенностей</w:t>
      </w:r>
      <w:r>
        <w:rPr>
          <w:spacing w:val="2"/>
        </w:rPr>
        <w:t xml:space="preserve"> </w:t>
      </w:r>
      <w:r>
        <w:t>в</w:t>
      </w:r>
      <w:r>
        <w:rPr>
          <w:spacing w:val="57"/>
        </w:rPr>
        <w:t xml:space="preserve"> </w:t>
      </w:r>
      <w:r>
        <w:t>формах,</w:t>
      </w:r>
      <w:r>
        <w:rPr>
          <w:spacing w:val="57"/>
        </w:rPr>
        <w:t xml:space="preserve"> </w:t>
      </w:r>
      <w:r>
        <w:t>адаптированных</w:t>
      </w:r>
      <w:r>
        <w:rPr>
          <w:spacing w:val="54"/>
        </w:rPr>
        <w:t xml:space="preserve"> </w:t>
      </w:r>
      <w:r>
        <w:t>к</w:t>
      </w:r>
      <w:r>
        <w:rPr>
          <w:spacing w:val="58"/>
        </w:rPr>
        <w:t xml:space="preserve"> </w:t>
      </w:r>
      <w:r>
        <w:t>ограничениям</w:t>
      </w:r>
      <w:r>
        <w:rPr>
          <w:spacing w:val="54"/>
        </w:rPr>
        <w:t xml:space="preserve"> </w:t>
      </w:r>
      <w:r>
        <w:t>их</w:t>
      </w:r>
      <w:r>
        <w:rPr>
          <w:spacing w:val="57"/>
        </w:rPr>
        <w:t xml:space="preserve"> </w:t>
      </w:r>
      <w:r>
        <w:t>здоровья</w:t>
      </w:r>
      <w:r>
        <w:rPr>
          <w:spacing w:val="55"/>
        </w:rPr>
        <w:t xml:space="preserve"> </w:t>
      </w:r>
      <w:r>
        <w:t>и</w:t>
      </w:r>
    </w:p>
    <w:p w:rsidR="007D4D01" w:rsidRDefault="007D4D01" w:rsidP="00A40219">
      <w:pPr>
        <w:pStyle w:val="a3"/>
        <w:spacing w:line="276" w:lineRule="auto"/>
        <w:ind w:left="177" w:right="585"/>
      </w:pPr>
      <w:r>
        <w:t>восприятия</w:t>
      </w:r>
      <w:r>
        <w:rPr>
          <w:spacing w:val="-2"/>
        </w:rPr>
        <w:t xml:space="preserve"> </w:t>
      </w:r>
      <w:r>
        <w:t>информации</w:t>
      </w:r>
      <w:r>
        <w:rPr>
          <w:spacing w:val="1"/>
        </w:rPr>
        <w:t xml:space="preserve"> </w:t>
      </w:r>
      <w:r>
        <w:t>(устно,</w:t>
      </w:r>
      <w:r>
        <w:rPr>
          <w:spacing w:val="1"/>
        </w:rPr>
        <w:t xml:space="preserve"> </w:t>
      </w:r>
      <w:r>
        <w:t>письменно</w:t>
      </w:r>
      <w:r>
        <w:rPr>
          <w:spacing w:val="1"/>
        </w:rPr>
        <w:t xml:space="preserve"> </w:t>
      </w:r>
      <w:r>
        <w:t>на</w:t>
      </w:r>
      <w:r>
        <w:rPr>
          <w:spacing w:val="-3"/>
        </w:rPr>
        <w:t xml:space="preserve"> </w:t>
      </w:r>
      <w:r>
        <w:t>бумаге,</w:t>
      </w:r>
      <w:r>
        <w:rPr>
          <w:spacing w:val="1"/>
        </w:rPr>
        <w:t xml:space="preserve"> </w:t>
      </w:r>
      <w:r>
        <w:t>письменно</w:t>
      </w:r>
      <w:r>
        <w:rPr>
          <w:spacing w:val="1"/>
        </w:rPr>
        <w:t xml:space="preserve"> </w:t>
      </w:r>
      <w:r>
        <w:t>на компьютере</w:t>
      </w:r>
      <w:r>
        <w:rPr>
          <w:spacing w:val="-1"/>
        </w:rPr>
        <w:t xml:space="preserve"> </w:t>
      </w:r>
      <w:r>
        <w:t>и</w:t>
      </w:r>
      <w:r>
        <w:rPr>
          <w:spacing w:val="1"/>
        </w:rPr>
        <w:t xml:space="preserve"> </w:t>
      </w:r>
      <w:r>
        <w:t>т.п.).</w:t>
      </w:r>
      <w:r>
        <w:rPr>
          <w:spacing w:val="1"/>
        </w:rPr>
        <w:t xml:space="preserve"> </w:t>
      </w:r>
      <w:r>
        <w:t>Выбор</w:t>
      </w:r>
      <w:r>
        <w:rPr>
          <w:spacing w:val="52"/>
        </w:rPr>
        <w:t xml:space="preserve"> </w:t>
      </w:r>
      <w:r>
        <w:t>конкретных</w:t>
      </w:r>
      <w:r>
        <w:rPr>
          <w:spacing w:val="51"/>
        </w:rPr>
        <w:t xml:space="preserve"> </w:t>
      </w:r>
      <w:r>
        <w:t>заданий</w:t>
      </w:r>
      <w:r>
        <w:rPr>
          <w:spacing w:val="53"/>
        </w:rPr>
        <w:t xml:space="preserve"> </w:t>
      </w:r>
      <w:r>
        <w:t>для</w:t>
      </w:r>
      <w:r>
        <w:rPr>
          <w:spacing w:val="52"/>
        </w:rPr>
        <w:t xml:space="preserve"> </w:t>
      </w:r>
      <w:r>
        <w:t>организации</w:t>
      </w:r>
      <w:r>
        <w:rPr>
          <w:spacing w:val="52"/>
        </w:rPr>
        <w:t xml:space="preserve"> </w:t>
      </w:r>
      <w:r>
        <w:t>НИР</w:t>
      </w:r>
      <w:r>
        <w:rPr>
          <w:spacing w:val="58"/>
        </w:rPr>
        <w:t xml:space="preserve"> </w:t>
      </w:r>
      <w:r>
        <w:t>для</w:t>
      </w:r>
      <w:r>
        <w:rPr>
          <w:spacing w:val="52"/>
        </w:rPr>
        <w:t xml:space="preserve"> </w:t>
      </w:r>
      <w:r>
        <w:t>инвалидов</w:t>
      </w:r>
      <w:r>
        <w:rPr>
          <w:spacing w:val="49"/>
        </w:rPr>
        <w:t xml:space="preserve"> </w:t>
      </w:r>
      <w:r>
        <w:t>и</w:t>
      </w:r>
      <w:r>
        <w:rPr>
          <w:spacing w:val="53"/>
        </w:rPr>
        <w:t xml:space="preserve"> </w:t>
      </w:r>
      <w:r>
        <w:t>лиц</w:t>
      </w:r>
      <w:r>
        <w:rPr>
          <w:spacing w:val="52"/>
        </w:rPr>
        <w:t xml:space="preserve"> </w:t>
      </w:r>
      <w:r>
        <w:t>с</w:t>
      </w:r>
      <w:r>
        <w:rPr>
          <w:spacing w:val="51"/>
        </w:rPr>
        <w:t xml:space="preserve"> </w:t>
      </w:r>
      <w:r>
        <w:t>ограниченными</w:t>
      </w:r>
      <w:r>
        <w:rPr>
          <w:spacing w:val="-57"/>
        </w:rPr>
        <w:t xml:space="preserve"> </w:t>
      </w:r>
      <w:r>
        <w:t>возможностями</w:t>
      </w:r>
      <w:r>
        <w:rPr>
          <w:spacing w:val="-5"/>
        </w:rPr>
        <w:t xml:space="preserve"> </w:t>
      </w:r>
      <w:r>
        <w:t>здоровья</w:t>
      </w:r>
      <w:r>
        <w:rPr>
          <w:spacing w:val="-5"/>
        </w:rPr>
        <w:t xml:space="preserve"> </w:t>
      </w:r>
      <w:r>
        <w:t>(ОВЗ)</w:t>
      </w:r>
      <w:r>
        <w:rPr>
          <w:spacing w:val="-6"/>
        </w:rPr>
        <w:t xml:space="preserve"> </w:t>
      </w:r>
      <w:r>
        <w:t>производится</w:t>
      </w:r>
      <w:r>
        <w:rPr>
          <w:spacing w:val="-5"/>
        </w:rPr>
        <w:t xml:space="preserve"> </w:t>
      </w:r>
      <w:r>
        <w:t>с</w:t>
      </w:r>
      <w:r>
        <w:rPr>
          <w:spacing w:val="-6"/>
        </w:rPr>
        <w:t xml:space="preserve"> </w:t>
      </w:r>
      <w:r>
        <w:t>учетом</w:t>
      </w:r>
      <w:r>
        <w:rPr>
          <w:spacing w:val="-5"/>
        </w:rPr>
        <w:t xml:space="preserve"> </w:t>
      </w:r>
      <w:r>
        <w:t>требований</w:t>
      </w:r>
      <w:r>
        <w:rPr>
          <w:spacing w:val="-4"/>
        </w:rPr>
        <w:t xml:space="preserve"> </w:t>
      </w:r>
      <w:r>
        <w:t>их</w:t>
      </w:r>
      <w:r>
        <w:rPr>
          <w:spacing w:val="-7"/>
        </w:rPr>
        <w:t xml:space="preserve"> </w:t>
      </w:r>
      <w:r>
        <w:lastRenderedPageBreak/>
        <w:t>доступности</w:t>
      </w:r>
      <w:r>
        <w:rPr>
          <w:spacing w:val="-3"/>
        </w:rPr>
        <w:t xml:space="preserve"> </w:t>
      </w:r>
      <w:r>
        <w:t>для</w:t>
      </w:r>
      <w:r>
        <w:rPr>
          <w:spacing w:val="-5"/>
        </w:rPr>
        <w:t xml:space="preserve"> </w:t>
      </w:r>
      <w:r>
        <w:t>данных</w:t>
      </w:r>
      <w:r>
        <w:rPr>
          <w:spacing w:val="-57"/>
        </w:rPr>
        <w:t xml:space="preserve"> </w:t>
      </w:r>
      <w:r>
        <w:t>обучающихся</w:t>
      </w:r>
      <w:r>
        <w:rPr>
          <w:spacing w:val="35"/>
        </w:rPr>
        <w:t xml:space="preserve"> </w:t>
      </w:r>
      <w:r>
        <w:t>и</w:t>
      </w:r>
      <w:r>
        <w:rPr>
          <w:spacing w:val="36"/>
        </w:rPr>
        <w:t xml:space="preserve"> </w:t>
      </w:r>
      <w:r>
        <w:t>рекомендации</w:t>
      </w:r>
      <w:r>
        <w:rPr>
          <w:spacing w:val="36"/>
        </w:rPr>
        <w:t xml:space="preserve"> </w:t>
      </w:r>
      <w:r>
        <w:t>медико-социальной</w:t>
      </w:r>
      <w:r>
        <w:rPr>
          <w:spacing w:val="36"/>
        </w:rPr>
        <w:t xml:space="preserve"> </w:t>
      </w:r>
      <w:r>
        <w:t>экспертизы,</w:t>
      </w:r>
      <w:r>
        <w:rPr>
          <w:spacing w:val="32"/>
        </w:rPr>
        <w:t xml:space="preserve"> </w:t>
      </w:r>
      <w:r>
        <w:t>а</w:t>
      </w:r>
      <w:r>
        <w:rPr>
          <w:spacing w:val="34"/>
        </w:rPr>
        <w:t xml:space="preserve"> </w:t>
      </w:r>
      <w:r>
        <w:t>также</w:t>
      </w:r>
      <w:r>
        <w:rPr>
          <w:spacing w:val="34"/>
        </w:rPr>
        <w:t xml:space="preserve"> </w:t>
      </w:r>
      <w:r>
        <w:t>индивидуальной</w:t>
      </w:r>
      <w:r>
        <w:rPr>
          <w:spacing w:val="-57"/>
        </w:rPr>
        <w:t xml:space="preserve"> </w:t>
      </w:r>
      <w:r>
        <w:t>программе</w:t>
      </w:r>
      <w:r>
        <w:rPr>
          <w:spacing w:val="-3"/>
        </w:rPr>
        <w:t xml:space="preserve"> </w:t>
      </w:r>
      <w:r>
        <w:t>реабилитации</w:t>
      </w:r>
      <w:r>
        <w:rPr>
          <w:spacing w:val="-2"/>
        </w:rPr>
        <w:t xml:space="preserve"> </w:t>
      </w:r>
      <w:r>
        <w:t>инвалида,</w:t>
      </w:r>
      <w:r>
        <w:rPr>
          <w:spacing w:val="-1"/>
        </w:rPr>
        <w:t xml:space="preserve"> </w:t>
      </w:r>
      <w:r>
        <w:t>относительно</w:t>
      </w:r>
      <w:r>
        <w:rPr>
          <w:spacing w:val="-2"/>
        </w:rPr>
        <w:t xml:space="preserve"> </w:t>
      </w:r>
      <w:r>
        <w:t>рекомендованных</w:t>
      </w:r>
      <w:r>
        <w:rPr>
          <w:spacing w:val="-1"/>
        </w:rPr>
        <w:t xml:space="preserve"> </w:t>
      </w:r>
      <w:r>
        <w:t>условий</w:t>
      </w:r>
      <w:r>
        <w:rPr>
          <w:spacing w:val="-2"/>
        </w:rPr>
        <w:t xml:space="preserve"> </w:t>
      </w:r>
      <w:r>
        <w:t>и</w:t>
      </w:r>
      <w:r>
        <w:rPr>
          <w:spacing w:val="-1"/>
        </w:rPr>
        <w:t xml:space="preserve"> </w:t>
      </w:r>
      <w:r>
        <w:t>видов</w:t>
      </w:r>
      <w:r>
        <w:rPr>
          <w:spacing w:val="-2"/>
        </w:rPr>
        <w:t xml:space="preserve"> </w:t>
      </w:r>
      <w:r>
        <w:t>труда.</w:t>
      </w:r>
    </w:p>
    <w:p w:rsidR="007D4D01" w:rsidRDefault="007D4D01" w:rsidP="00A40219">
      <w:pPr>
        <w:pStyle w:val="a3"/>
        <w:spacing w:line="276" w:lineRule="auto"/>
        <w:ind w:left="177" w:right="587" w:firstLine="708"/>
        <w:jc w:val="both"/>
      </w:pPr>
      <w:r>
        <w:t>Защита</w:t>
      </w:r>
      <w:r>
        <w:rPr>
          <w:spacing w:val="-6"/>
        </w:rPr>
        <w:t xml:space="preserve"> </w:t>
      </w:r>
      <w:r>
        <w:t>отчета</w:t>
      </w:r>
      <w:r>
        <w:rPr>
          <w:spacing w:val="-6"/>
        </w:rPr>
        <w:t xml:space="preserve"> </w:t>
      </w:r>
      <w:r>
        <w:t>по</w:t>
      </w:r>
      <w:r>
        <w:rPr>
          <w:spacing w:val="-4"/>
        </w:rPr>
        <w:t xml:space="preserve"> </w:t>
      </w:r>
      <w:r>
        <w:t>НИР</w:t>
      </w:r>
      <w:r>
        <w:rPr>
          <w:spacing w:val="-6"/>
        </w:rPr>
        <w:t xml:space="preserve"> </w:t>
      </w:r>
      <w:r>
        <w:t>для</w:t>
      </w:r>
      <w:r>
        <w:rPr>
          <w:spacing w:val="-5"/>
        </w:rPr>
        <w:t xml:space="preserve"> </w:t>
      </w:r>
      <w:r>
        <w:t>обучающихся</w:t>
      </w:r>
      <w:r>
        <w:rPr>
          <w:spacing w:val="-5"/>
        </w:rPr>
        <w:t xml:space="preserve"> </w:t>
      </w:r>
      <w:r>
        <w:t>из</w:t>
      </w:r>
      <w:r>
        <w:rPr>
          <w:spacing w:val="-4"/>
        </w:rPr>
        <w:t xml:space="preserve"> </w:t>
      </w:r>
      <w:r>
        <w:t>числа</w:t>
      </w:r>
      <w:r>
        <w:rPr>
          <w:spacing w:val="-7"/>
        </w:rPr>
        <w:t xml:space="preserve"> </w:t>
      </w:r>
      <w:r>
        <w:t>лиц</w:t>
      </w:r>
      <w:r>
        <w:rPr>
          <w:spacing w:val="-4"/>
        </w:rPr>
        <w:t xml:space="preserve"> </w:t>
      </w:r>
      <w:r>
        <w:t>с</w:t>
      </w:r>
      <w:r>
        <w:rPr>
          <w:spacing w:val="-6"/>
        </w:rPr>
        <w:t xml:space="preserve"> </w:t>
      </w:r>
      <w:r>
        <w:t>ограниченными</w:t>
      </w:r>
      <w:r>
        <w:rPr>
          <w:spacing w:val="-4"/>
        </w:rPr>
        <w:t xml:space="preserve"> </w:t>
      </w:r>
      <w:r>
        <w:t>возможностями</w:t>
      </w:r>
      <w:r>
        <w:rPr>
          <w:spacing w:val="-58"/>
        </w:rPr>
        <w:t xml:space="preserve"> </w:t>
      </w:r>
      <w:r>
        <w:t>здоровья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средств</w:t>
      </w:r>
      <w:r>
        <w:rPr>
          <w:spacing w:val="1"/>
        </w:rPr>
        <w:t xml:space="preserve"> </w:t>
      </w:r>
      <w:r>
        <w:t>общего</w:t>
      </w:r>
      <w:r>
        <w:rPr>
          <w:spacing w:val="1"/>
        </w:rPr>
        <w:t xml:space="preserve"> </w:t>
      </w:r>
      <w:r>
        <w:t>и</w:t>
      </w:r>
      <w:r>
        <w:rPr>
          <w:spacing w:val="1"/>
        </w:rPr>
        <w:t xml:space="preserve"> </w:t>
      </w:r>
      <w:r>
        <w:t>специального</w:t>
      </w:r>
      <w:r>
        <w:rPr>
          <w:spacing w:val="1"/>
        </w:rPr>
        <w:t xml:space="preserve"> </w:t>
      </w:r>
      <w:r>
        <w:t>назначения.</w:t>
      </w:r>
      <w:r>
        <w:rPr>
          <w:spacing w:val="1"/>
        </w:rPr>
        <w:t xml:space="preserve"> </w:t>
      </w:r>
      <w:r>
        <w:t>Перечень</w:t>
      </w:r>
      <w:r>
        <w:rPr>
          <w:spacing w:val="-1"/>
        </w:rPr>
        <w:t xml:space="preserve"> </w:t>
      </w:r>
      <w:r>
        <w:t>используемого материально-технического</w:t>
      </w:r>
      <w:r>
        <w:rPr>
          <w:spacing w:val="-1"/>
        </w:rPr>
        <w:t xml:space="preserve"> </w:t>
      </w:r>
      <w:r>
        <w:t>обеспечения:</w:t>
      </w:r>
    </w:p>
    <w:p w:rsidR="007D4D01" w:rsidRDefault="007D4D01" w:rsidP="00E215C6">
      <w:pPr>
        <w:pStyle w:val="a5"/>
        <w:numPr>
          <w:ilvl w:val="1"/>
          <w:numId w:val="14"/>
        </w:numPr>
        <w:tabs>
          <w:tab w:val="left" w:pos="898"/>
        </w:tabs>
        <w:spacing w:line="273" w:lineRule="auto"/>
        <w:ind w:right="585"/>
        <w:jc w:val="both"/>
        <w:rPr>
          <w:sz w:val="24"/>
        </w:rPr>
      </w:pPr>
      <w:r>
        <w:rPr>
          <w:sz w:val="24"/>
        </w:rPr>
        <w:t>учебные</w:t>
      </w:r>
      <w:r>
        <w:rPr>
          <w:spacing w:val="1"/>
          <w:sz w:val="24"/>
        </w:rPr>
        <w:t xml:space="preserve"> </w:t>
      </w:r>
      <w:r>
        <w:rPr>
          <w:sz w:val="24"/>
        </w:rPr>
        <w:t>аудитории,</w:t>
      </w:r>
      <w:r>
        <w:rPr>
          <w:spacing w:val="1"/>
          <w:sz w:val="24"/>
        </w:rPr>
        <w:t xml:space="preserve"> </w:t>
      </w:r>
      <w:r>
        <w:rPr>
          <w:sz w:val="24"/>
        </w:rPr>
        <w:t>оборудованные</w:t>
      </w:r>
      <w:r>
        <w:rPr>
          <w:spacing w:val="1"/>
          <w:sz w:val="24"/>
        </w:rPr>
        <w:t xml:space="preserve"> </w:t>
      </w:r>
      <w:r>
        <w:rPr>
          <w:sz w:val="24"/>
        </w:rPr>
        <w:t>компьютерами</w:t>
      </w:r>
      <w:r>
        <w:rPr>
          <w:spacing w:val="1"/>
          <w:sz w:val="24"/>
        </w:rPr>
        <w:t xml:space="preserve"> </w:t>
      </w:r>
      <w:r>
        <w:rPr>
          <w:sz w:val="24"/>
        </w:rPr>
        <w:t>с</w:t>
      </w:r>
      <w:r>
        <w:rPr>
          <w:spacing w:val="1"/>
          <w:sz w:val="24"/>
        </w:rPr>
        <w:t xml:space="preserve"> </w:t>
      </w:r>
      <w:r>
        <w:rPr>
          <w:sz w:val="24"/>
        </w:rPr>
        <w:t>выходом</w:t>
      </w:r>
      <w:r>
        <w:rPr>
          <w:spacing w:val="1"/>
          <w:sz w:val="24"/>
        </w:rPr>
        <w:t xml:space="preserve"> </w:t>
      </w:r>
      <w:r>
        <w:rPr>
          <w:sz w:val="24"/>
        </w:rPr>
        <w:t>в</w:t>
      </w:r>
      <w:r>
        <w:rPr>
          <w:spacing w:val="1"/>
          <w:sz w:val="24"/>
        </w:rPr>
        <w:t xml:space="preserve"> </w:t>
      </w:r>
      <w:r>
        <w:rPr>
          <w:sz w:val="24"/>
        </w:rPr>
        <w:t>интернет,</w:t>
      </w:r>
      <w:r>
        <w:rPr>
          <w:spacing w:val="1"/>
          <w:sz w:val="24"/>
        </w:rPr>
        <w:t xml:space="preserve"> </w:t>
      </w:r>
      <w:r>
        <w:rPr>
          <w:sz w:val="24"/>
        </w:rPr>
        <w:t>видеопроекционным</w:t>
      </w:r>
      <w:r>
        <w:rPr>
          <w:spacing w:val="1"/>
          <w:sz w:val="24"/>
        </w:rPr>
        <w:t xml:space="preserve"> </w:t>
      </w:r>
      <w:r>
        <w:rPr>
          <w:sz w:val="24"/>
        </w:rPr>
        <w:t>оборудованием</w:t>
      </w:r>
      <w:r>
        <w:rPr>
          <w:spacing w:val="1"/>
          <w:sz w:val="24"/>
        </w:rPr>
        <w:t xml:space="preserve"> </w:t>
      </w:r>
      <w:r>
        <w:rPr>
          <w:sz w:val="24"/>
        </w:rPr>
        <w:t>для</w:t>
      </w:r>
      <w:r>
        <w:rPr>
          <w:spacing w:val="1"/>
          <w:sz w:val="24"/>
        </w:rPr>
        <w:t xml:space="preserve"> </w:t>
      </w:r>
      <w:r>
        <w:rPr>
          <w:sz w:val="24"/>
        </w:rPr>
        <w:t>презентаций,</w:t>
      </w:r>
      <w:r>
        <w:rPr>
          <w:spacing w:val="1"/>
          <w:sz w:val="24"/>
        </w:rPr>
        <w:t xml:space="preserve"> </w:t>
      </w:r>
      <w:r>
        <w:rPr>
          <w:sz w:val="24"/>
        </w:rPr>
        <w:t>средствами</w:t>
      </w:r>
      <w:r>
        <w:rPr>
          <w:spacing w:val="1"/>
          <w:sz w:val="24"/>
        </w:rPr>
        <w:t xml:space="preserve"> </w:t>
      </w:r>
      <w:r>
        <w:rPr>
          <w:sz w:val="24"/>
        </w:rPr>
        <w:t>звуковоспроизведения,</w:t>
      </w:r>
      <w:r>
        <w:rPr>
          <w:spacing w:val="-4"/>
          <w:sz w:val="24"/>
        </w:rPr>
        <w:t xml:space="preserve"> </w:t>
      </w:r>
      <w:r>
        <w:rPr>
          <w:sz w:val="24"/>
        </w:rPr>
        <w:t>экраном;</w:t>
      </w:r>
    </w:p>
    <w:p w:rsidR="007D4D01" w:rsidRDefault="007D4D01" w:rsidP="00E215C6">
      <w:pPr>
        <w:pStyle w:val="a5"/>
        <w:numPr>
          <w:ilvl w:val="1"/>
          <w:numId w:val="14"/>
        </w:numPr>
        <w:tabs>
          <w:tab w:val="left" w:pos="898"/>
        </w:tabs>
        <w:spacing w:before="3" w:line="273" w:lineRule="auto"/>
        <w:ind w:right="588"/>
        <w:jc w:val="both"/>
        <w:rPr>
          <w:sz w:val="24"/>
        </w:rPr>
      </w:pPr>
      <w:r>
        <w:rPr>
          <w:sz w:val="24"/>
        </w:rPr>
        <w:t>библиотека,</w:t>
      </w:r>
      <w:r>
        <w:rPr>
          <w:spacing w:val="1"/>
          <w:sz w:val="24"/>
        </w:rPr>
        <w:t xml:space="preserve"> </w:t>
      </w:r>
      <w:r>
        <w:rPr>
          <w:sz w:val="24"/>
        </w:rPr>
        <w:t>имеющая</w:t>
      </w:r>
      <w:r>
        <w:rPr>
          <w:spacing w:val="1"/>
          <w:sz w:val="24"/>
        </w:rPr>
        <w:t xml:space="preserve"> </w:t>
      </w:r>
      <w:r>
        <w:rPr>
          <w:sz w:val="24"/>
        </w:rPr>
        <w:t>рабочие</w:t>
      </w:r>
      <w:r>
        <w:rPr>
          <w:spacing w:val="1"/>
          <w:sz w:val="24"/>
        </w:rPr>
        <w:t xml:space="preserve"> </w:t>
      </w:r>
      <w:r>
        <w:rPr>
          <w:sz w:val="24"/>
        </w:rPr>
        <w:t>места</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оборудованные доступом к</w:t>
      </w:r>
      <w:r>
        <w:rPr>
          <w:spacing w:val="1"/>
          <w:sz w:val="24"/>
        </w:rPr>
        <w:t xml:space="preserve"> </w:t>
      </w:r>
      <w:r>
        <w:rPr>
          <w:sz w:val="24"/>
        </w:rPr>
        <w:t>базам</w:t>
      </w:r>
      <w:r>
        <w:rPr>
          <w:spacing w:val="-2"/>
          <w:sz w:val="24"/>
        </w:rPr>
        <w:t xml:space="preserve"> </w:t>
      </w:r>
      <w:r>
        <w:rPr>
          <w:sz w:val="24"/>
        </w:rPr>
        <w:t>данных и интернетом;</w:t>
      </w:r>
    </w:p>
    <w:p w:rsidR="007D4D01" w:rsidRDefault="007D4D01" w:rsidP="00E215C6">
      <w:pPr>
        <w:pStyle w:val="a5"/>
        <w:numPr>
          <w:ilvl w:val="1"/>
          <w:numId w:val="14"/>
        </w:numPr>
        <w:tabs>
          <w:tab w:val="left" w:pos="898"/>
        </w:tabs>
        <w:spacing w:before="3"/>
        <w:ind w:hanging="361"/>
        <w:jc w:val="both"/>
        <w:rPr>
          <w:sz w:val="24"/>
        </w:rPr>
      </w:pPr>
      <w:r>
        <w:rPr>
          <w:sz w:val="24"/>
        </w:rPr>
        <w:t>компьютерные</w:t>
      </w:r>
      <w:r>
        <w:rPr>
          <w:spacing w:val="-5"/>
          <w:sz w:val="24"/>
        </w:rPr>
        <w:t xml:space="preserve"> </w:t>
      </w:r>
      <w:r>
        <w:rPr>
          <w:sz w:val="24"/>
        </w:rPr>
        <w:t>классы;</w:t>
      </w:r>
    </w:p>
    <w:p w:rsidR="007D4D01" w:rsidRDefault="007D4D01" w:rsidP="00E215C6">
      <w:pPr>
        <w:pStyle w:val="a5"/>
        <w:numPr>
          <w:ilvl w:val="1"/>
          <w:numId w:val="14"/>
        </w:numPr>
        <w:tabs>
          <w:tab w:val="left" w:pos="898"/>
        </w:tabs>
        <w:spacing w:before="40" w:line="273" w:lineRule="auto"/>
        <w:ind w:right="583"/>
        <w:jc w:val="both"/>
        <w:rPr>
          <w:sz w:val="24"/>
        </w:rPr>
      </w:pPr>
      <w:r>
        <w:rPr>
          <w:sz w:val="24"/>
        </w:rPr>
        <w:t>аудитория</w:t>
      </w:r>
      <w:r>
        <w:rPr>
          <w:spacing w:val="1"/>
          <w:sz w:val="24"/>
        </w:rPr>
        <w:t xml:space="preserve"> </w:t>
      </w:r>
      <w:r>
        <w:rPr>
          <w:sz w:val="24"/>
        </w:rPr>
        <w:t>Центра</w:t>
      </w:r>
      <w:r>
        <w:rPr>
          <w:spacing w:val="1"/>
          <w:sz w:val="24"/>
        </w:rPr>
        <w:t xml:space="preserve"> </w:t>
      </w:r>
      <w:r>
        <w:rPr>
          <w:sz w:val="24"/>
        </w:rPr>
        <w:t>сопровождения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инвалидностью</w:t>
      </w:r>
      <w:r>
        <w:rPr>
          <w:spacing w:val="1"/>
          <w:sz w:val="24"/>
        </w:rPr>
        <w:t xml:space="preserve"> </w:t>
      </w:r>
      <w:r>
        <w:rPr>
          <w:sz w:val="24"/>
        </w:rPr>
        <w:t>с</w:t>
      </w:r>
      <w:r>
        <w:rPr>
          <w:spacing w:val="1"/>
          <w:sz w:val="24"/>
        </w:rPr>
        <w:t xml:space="preserve"> </w:t>
      </w:r>
      <w:r>
        <w:rPr>
          <w:sz w:val="24"/>
        </w:rPr>
        <w:t>компьютером,</w:t>
      </w:r>
      <w:r>
        <w:rPr>
          <w:spacing w:val="1"/>
          <w:sz w:val="24"/>
        </w:rPr>
        <w:t xml:space="preserve"> </w:t>
      </w:r>
      <w:r>
        <w:rPr>
          <w:sz w:val="24"/>
        </w:rPr>
        <w:t>оснащенная</w:t>
      </w:r>
      <w:r>
        <w:rPr>
          <w:spacing w:val="1"/>
          <w:sz w:val="24"/>
        </w:rPr>
        <w:t xml:space="preserve"> </w:t>
      </w:r>
      <w:r>
        <w:rPr>
          <w:sz w:val="24"/>
        </w:rPr>
        <w:t>специализированным</w:t>
      </w:r>
      <w:r>
        <w:rPr>
          <w:spacing w:val="1"/>
          <w:sz w:val="24"/>
        </w:rPr>
        <w:t xml:space="preserve"> </w:t>
      </w:r>
      <w:r>
        <w:rPr>
          <w:sz w:val="24"/>
        </w:rPr>
        <w:t>программным</w:t>
      </w:r>
      <w:r>
        <w:rPr>
          <w:spacing w:val="1"/>
          <w:sz w:val="24"/>
        </w:rPr>
        <w:t xml:space="preserve"> </w:t>
      </w:r>
      <w:r>
        <w:rPr>
          <w:sz w:val="24"/>
        </w:rPr>
        <w:t>обеспечением</w:t>
      </w:r>
      <w:r>
        <w:rPr>
          <w:spacing w:val="1"/>
          <w:sz w:val="24"/>
        </w:rPr>
        <w:t xml:space="preserve"> </w:t>
      </w:r>
      <w:r>
        <w:rPr>
          <w:sz w:val="24"/>
        </w:rPr>
        <w:t>для</w:t>
      </w:r>
      <w:r>
        <w:rPr>
          <w:spacing w:val="1"/>
          <w:sz w:val="24"/>
        </w:rPr>
        <w:t xml:space="preserve"> </w:t>
      </w:r>
      <w:r>
        <w:rPr>
          <w:sz w:val="24"/>
        </w:rPr>
        <w:t>студентов</w:t>
      </w:r>
      <w:r>
        <w:rPr>
          <w:spacing w:val="1"/>
          <w:sz w:val="24"/>
        </w:rPr>
        <w:t xml:space="preserve"> </w:t>
      </w:r>
      <w:r>
        <w:rPr>
          <w:sz w:val="24"/>
        </w:rPr>
        <w:t>с</w:t>
      </w:r>
      <w:r>
        <w:rPr>
          <w:spacing w:val="1"/>
          <w:sz w:val="24"/>
        </w:rPr>
        <w:t xml:space="preserve"> </w:t>
      </w:r>
      <w:r>
        <w:rPr>
          <w:sz w:val="24"/>
        </w:rPr>
        <w:t>нарушениями</w:t>
      </w:r>
      <w:r>
        <w:rPr>
          <w:spacing w:val="-2"/>
          <w:sz w:val="24"/>
        </w:rPr>
        <w:t xml:space="preserve"> </w:t>
      </w:r>
      <w:r>
        <w:rPr>
          <w:sz w:val="24"/>
        </w:rPr>
        <w:t>зрения,</w:t>
      </w:r>
      <w:r>
        <w:rPr>
          <w:spacing w:val="-1"/>
          <w:sz w:val="24"/>
        </w:rPr>
        <w:t xml:space="preserve"> </w:t>
      </w:r>
      <w:r>
        <w:rPr>
          <w:sz w:val="24"/>
        </w:rPr>
        <w:t>устройствами</w:t>
      </w:r>
      <w:r>
        <w:rPr>
          <w:spacing w:val="-1"/>
          <w:sz w:val="24"/>
        </w:rPr>
        <w:t xml:space="preserve"> </w:t>
      </w:r>
      <w:r>
        <w:rPr>
          <w:sz w:val="24"/>
        </w:rPr>
        <w:t>для</w:t>
      </w:r>
      <w:r>
        <w:rPr>
          <w:spacing w:val="-1"/>
          <w:sz w:val="24"/>
        </w:rPr>
        <w:t xml:space="preserve"> </w:t>
      </w:r>
      <w:r>
        <w:rPr>
          <w:sz w:val="24"/>
        </w:rPr>
        <w:t>ввода</w:t>
      </w:r>
      <w:r>
        <w:rPr>
          <w:spacing w:val="-2"/>
          <w:sz w:val="24"/>
        </w:rPr>
        <w:t xml:space="preserve"> </w:t>
      </w:r>
      <w:r>
        <w:rPr>
          <w:sz w:val="24"/>
        </w:rPr>
        <w:t>и</w:t>
      </w:r>
      <w:r>
        <w:rPr>
          <w:spacing w:val="-1"/>
          <w:sz w:val="24"/>
        </w:rPr>
        <w:t xml:space="preserve"> </w:t>
      </w:r>
      <w:r>
        <w:rPr>
          <w:sz w:val="24"/>
        </w:rPr>
        <w:t>вывода</w:t>
      </w:r>
      <w:r>
        <w:rPr>
          <w:spacing w:val="-3"/>
          <w:sz w:val="24"/>
        </w:rPr>
        <w:t xml:space="preserve"> </w:t>
      </w:r>
      <w:r>
        <w:rPr>
          <w:sz w:val="24"/>
        </w:rPr>
        <w:t>голосовой</w:t>
      </w:r>
      <w:r>
        <w:rPr>
          <w:spacing w:val="-1"/>
          <w:sz w:val="24"/>
        </w:rPr>
        <w:t xml:space="preserve"> </w:t>
      </w:r>
      <w:r>
        <w:rPr>
          <w:sz w:val="24"/>
        </w:rPr>
        <w:t>информации.</w:t>
      </w:r>
    </w:p>
    <w:p w:rsidR="007D4D01" w:rsidRDefault="007D4D01" w:rsidP="00A40219">
      <w:pPr>
        <w:pStyle w:val="a3"/>
        <w:spacing w:before="3"/>
        <w:ind w:left="177"/>
        <w:jc w:val="both"/>
      </w:pPr>
      <w:r>
        <w:t>Для</w:t>
      </w:r>
      <w:r>
        <w:rPr>
          <w:spacing w:val="-4"/>
        </w:rPr>
        <w:t xml:space="preserve"> </w:t>
      </w:r>
      <w:r>
        <w:t>лиц</w:t>
      </w:r>
      <w:r>
        <w:rPr>
          <w:spacing w:val="-2"/>
        </w:rPr>
        <w:t xml:space="preserve"> </w:t>
      </w:r>
      <w:r>
        <w:t>с</w:t>
      </w:r>
      <w:r>
        <w:rPr>
          <w:spacing w:val="-3"/>
        </w:rPr>
        <w:t xml:space="preserve"> </w:t>
      </w:r>
      <w:r>
        <w:t>нарушениями</w:t>
      </w:r>
      <w:r>
        <w:rPr>
          <w:spacing w:val="-2"/>
        </w:rPr>
        <w:t xml:space="preserve"> </w:t>
      </w:r>
      <w:r>
        <w:t>зрения</w:t>
      </w:r>
      <w:r>
        <w:rPr>
          <w:spacing w:val="-2"/>
        </w:rPr>
        <w:t xml:space="preserve"> </w:t>
      </w:r>
      <w:r>
        <w:t>материалы</w:t>
      </w:r>
      <w:r>
        <w:rPr>
          <w:spacing w:val="-3"/>
        </w:rPr>
        <w:t xml:space="preserve"> </w:t>
      </w:r>
      <w:r>
        <w:t>предоставляются:</w:t>
      </w:r>
    </w:p>
    <w:p w:rsidR="007D4D01" w:rsidRDefault="007D4D01" w:rsidP="00E215C6">
      <w:pPr>
        <w:pStyle w:val="a5"/>
        <w:numPr>
          <w:ilvl w:val="1"/>
          <w:numId w:val="14"/>
        </w:numPr>
        <w:tabs>
          <w:tab w:val="left" w:pos="898"/>
        </w:tabs>
        <w:spacing w:before="45"/>
        <w:ind w:hanging="361"/>
        <w:rPr>
          <w:sz w:val="24"/>
        </w:rPr>
      </w:pPr>
      <w:r>
        <w:rPr>
          <w:sz w:val="24"/>
        </w:rPr>
        <w:t>в</w:t>
      </w:r>
      <w:r>
        <w:rPr>
          <w:spacing w:val="-4"/>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p>
    <w:p w:rsidR="007D4D01" w:rsidRDefault="007D4D01" w:rsidP="00E215C6">
      <w:pPr>
        <w:pStyle w:val="a5"/>
        <w:numPr>
          <w:ilvl w:val="1"/>
          <w:numId w:val="14"/>
        </w:numPr>
        <w:tabs>
          <w:tab w:val="left" w:pos="898"/>
        </w:tabs>
        <w:spacing w:before="40" w:line="271" w:lineRule="auto"/>
        <w:ind w:left="177" w:right="5283" w:firstLine="360"/>
        <w:rPr>
          <w:sz w:val="24"/>
        </w:rPr>
      </w:pPr>
      <w:r>
        <w:rPr>
          <w:sz w:val="24"/>
        </w:rPr>
        <w:t>в печатной форме увеличенным шрифтом.</w:t>
      </w:r>
      <w:r>
        <w:rPr>
          <w:spacing w:val="-57"/>
          <w:sz w:val="24"/>
        </w:rPr>
        <w:t xml:space="preserve"> </w:t>
      </w:r>
      <w:r>
        <w:rPr>
          <w:sz w:val="24"/>
        </w:rPr>
        <w:t>Для</w:t>
      </w:r>
      <w:r>
        <w:rPr>
          <w:spacing w:val="-2"/>
          <w:sz w:val="24"/>
        </w:rPr>
        <w:t xml:space="preserve"> </w:t>
      </w:r>
      <w:r>
        <w:rPr>
          <w:sz w:val="24"/>
        </w:rPr>
        <w:t>лиц с</w:t>
      </w:r>
      <w:r>
        <w:rPr>
          <w:spacing w:val="-1"/>
          <w:sz w:val="24"/>
        </w:rPr>
        <w:t xml:space="preserve"> </w:t>
      </w:r>
      <w:r>
        <w:rPr>
          <w:sz w:val="24"/>
        </w:rPr>
        <w:t>нарушениями</w:t>
      </w:r>
      <w:r>
        <w:rPr>
          <w:spacing w:val="-1"/>
          <w:sz w:val="24"/>
        </w:rPr>
        <w:t xml:space="preserve"> </w:t>
      </w:r>
      <w:r>
        <w:rPr>
          <w:sz w:val="24"/>
        </w:rPr>
        <w:t>слуха:</w:t>
      </w:r>
    </w:p>
    <w:p w:rsidR="007D4D01" w:rsidRDefault="007D4D01" w:rsidP="00E215C6">
      <w:pPr>
        <w:pStyle w:val="a5"/>
        <w:numPr>
          <w:ilvl w:val="1"/>
          <w:numId w:val="14"/>
        </w:numPr>
        <w:tabs>
          <w:tab w:val="left" w:pos="898"/>
        </w:tabs>
        <w:spacing w:before="8"/>
        <w:ind w:hanging="361"/>
        <w:rPr>
          <w:sz w:val="24"/>
        </w:rPr>
      </w:pPr>
      <w:r>
        <w:rPr>
          <w:sz w:val="24"/>
        </w:rPr>
        <w:t>в</w:t>
      </w:r>
      <w:r>
        <w:rPr>
          <w:spacing w:val="-4"/>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p>
    <w:p w:rsidR="007D4D01" w:rsidRDefault="007D4D01" w:rsidP="00E215C6">
      <w:pPr>
        <w:pStyle w:val="a5"/>
        <w:numPr>
          <w:ilvl w:val="1"/>
          <w:numId w:val="14"/>
        </w:numPr>
        <w:tabs>
          <w:tab w:val="left" w:pos="898"/>
        </w:tabs>
        <w:spacing w:before="40"/>
        <w:ind w:hanging="361"/>
        <w:rPr>
          <w:sz w:val="24"/>
        </w:rPr>
      </w:pPr>
      <w:r>
        <w:rPr>
          <w:sz w:val="24"/>
        </w:rPr>
        <w:t>в</w:t>
      </w:r>
      <w:r>
        <w:rPr>
          <w:spacing w:val="-3"/>
          <w:sz w:val="24"/>
        </w:rPr>
        <w:t xml:space="preserve"> </w:t>
      </w:r>
      <w:r>
        <w:rPr>
          <w:sz w:val="24"/>
        </w:rPr>
        <w:t>печатной</w:t>
      </w:r>
      <w:r>
        <w:rPr>
          <w:spacing w:val="-1"/>
          <w:sz w:val="24"/>
        </w:rPr>
        <w:t xml:space="preserve"> </w:t>
      </w:r>
      <w:r>
        <w:rPr>
          <w:sz w:val="24"/>
        </w:rPr>
        <w:t>форме.</w:t>
      </w:r>
    </w:p>
    <w:p w:rsidR="007D4D01" w:rsidRDefault="007D4D01" w:rsidP="00A40219">
      <w:pPr>
        <w:pStyle w:val="a3"/>
        <w:ind w:left="641" w:right="405" w:firstLine="360"/>
        <w:jc w:val="both"/>
      </w:pPr>
      <w:r>
        <w:t>Для</w:t>
      </w:r>
      <w:r>
        <w:rPr>
          <w:spacing w:val="-4"/>
        </w:rPr>
        <w:t xml:space="preserve"> </w:t>
      </w:r>
      <w:r>
        <w:t>лиц</w:t>
      </w:r>
      <w:r>
        <w:rPr>
          <w:spacing w:val="-3"/>
        </w:rPr>
        <w:t xml:space="preserve"> </w:t>
      </w:r>
      <w:r>
        <w:t>с</w:t>
      </w:r>
      <w:r>
        <w:rPr>
          <w:spacing w:val="-3"/>
        </w:rPr>
        <w:t xml:space="preserve"> </w:t>
      </w:r>
      <w:r>
        <w:t>нарушениями</w:t>
      </w:r>
      <w:r>
        <w:rPr>
          <w:spacing w:val="-3"/>
        </w:rPr>
        <w:t xml:space="preserve"> </w:t>
      </w:r>
      <w:r>
        <w:t>опорно-двигательного</w:t>
      </w:r>
      <w:r>
        <w:rPr>
          <w:spacing w:val="-3"/>
        </w:rPr>
        <w:t xml:space="preserve"> </w:t>
      </w:r>
      <w:r>
        <w:t>аппарата:</w:t>
      </w:r>
    </w:p>
    <w:p w:rsidR="007D4D01" w:rsidRDefault="007D4D01" w:rsidP="00E215C6">
      <w:pPr>
        <w:pStyle w:val="a5"/>
        <w:numPr>
          <w:ilvl w:val="1"/>
          <w:numId w:val="14"/>
        </w:numPr>
        <w:tabs>
          <w:tab w:val="left" w:pos="898"/>
        </w:tabs>
        <w:spacing w:before="82"/>
        <w:ind w:hanging="361"/>
        <w:jc w:val="both"/>
        <w:rPr>
          <w:sz w:val="24"/>
        </w:rPr>
      </w:pPr>
      <w:r>
        <w:rPr>
          <w:sz w:val="24"/>
        </w:rPr>
        <w:t>в</w:t>
      </w:r>
      <w:r>
        <w:rPr>
          <w:spacing w:val="-4"/>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p>
    <w:p w:rsidR="007D4D01" w:rsidRDefault="007D4D01" w:rsidP="00E215C6">
      <w:pPr>
        <w:pStyle w:val="a5"/>
        <w:numPr>
          <w:ilvl w:val="1"/>
          <w:numId w:val="14"/>
        </w:numPr>
        <w:tabs>
          <w:tab w:val="left" w:pos="898"/>
        </w:tabs>
        <w:spacing w:before="40"/>
        <w:ind w:hanging="361"/>
        <w:jc w:val="both"/>
        <w:rPr>
          <w:sz w:val="24"/>
        </w:rPr>
      </w:pPr>
      <w:r>
        <w:rPr>
          <w:sz w:val="24"/>
        </w:rPr>
        <w:t>в</w:t>
      </w:r>
      <w:r>
        <w:rPr>
          <w:spacing w:val="-3"/>
          <w:sz w:val="24"/>
        </w:rPr>
        <w:t xml:space="preserve"> </w:t>
      </w:r>
      <w:r>
        <w:rPr>
          <w:sz w:val="24"/>
        </w:rPr>
        <w:t>печатной</w:t>
      </w:r>
      <w:r>
        <w:rPr>
          <w:spacing w:val="-1"/>
          <w:sz w:val="24"/>
        </w:rPr>
        <w:t xml:space="preserve"> </w:t>
      </w:r>
      <w:r>
        <w:rPr>
          <w:sz w:val="24"/>
        </w:rPr>
        <w:t>форме.</w:t>
      </w:r>
    </w:p>
    <w:p w:rsidR="007D4D01" w:rsidRDefault="007D4D01" w:rsidP="00A40219">
      <w:pPr>
        <w:pStyle w:val="a3"/>
        <w:spacing w:before="38" w:line="276" w:lineRule="auto"/>
        <w:ind w:left="177" w:right="588" w:firstLine="360"/>
        <w:jc w:val="both"/>
      </w:pPr>
      <w:r>
        <w:t>Защита</w:t>
      </w:r>
      <w:r>
        <w:rPr>
          <w:spacing w:val="-10"/>
        </w:rPr>
        <w:t xml:space="preserve"> </w:t>
      </w:r>
      <w:r>
        <w:t>отчета</w:t>
      </w:r>
      <w:r>
        <w:rPr>
          <w:spacing w:val="-9"/>
        </w:rPr>
        <w:t xml:space="preserve"> </w:t>
      </w:r>
      <w:r>
        <w:t>по</w:t>
      </w:r>
      <w:r>
        <w:rPr>
          <w:spacing w:val="-8"/>
        </w:rPr>
        <w:t xml:space="preserve"> </w:t>
      </w:r>
      <w:r>
        <w:t>НИР</w:t>
      </w:r>
      <w:r>
        <w:rPr>
          <w:spacing w:val="-5"/>
        </w:rPr>
        <w:t xml:space="preserve"> </w:t>
      </w:r>
      <w:r>
        <w:t>для</w:t>
      </w:r>
      <w:r>
        <w:rPr>
          <w:spacing w:val="-8"/>
        </w:rPr>
        <w:t xml:space="preserve"> </w:t>
      </w:r>
      <w:r>
        <w:t>лиц</w:t>
      </w:r>
      <w:r>
        <w:rPr>
          <w:spacing w:val="-8"/>
        </w:rPr>
        <w:t xml:space="preserve"> </w:t>
      </w:r>
      <w:r>
        <w:t>с</w:t>
      </w:r>
      <w:r>
        <w:rPr>
          <w:spacing w:val="-10"/>
        </w:rPr>
        <w:t xml:space="preserve"> </w:t>
      </w:r>
      <w:r>
        <w:t>нарушениями</w:t>
      </w:r>
      <w:r>
        <w:rPr>
          <w:spacing w:val="-10"/>
        </w:rPr>
        <w:t xml:space="preserve"> </w:t>
      </w:r>
      <w:r>
        <w:t>зрения</w:t>
      </w:r>
      <w:r>
        <w:rPr>
          <w:spacing w:val="-9"/>
        </w:rPr>
        <w:t xml:space="preserve"> </w:t>
      </w:r>
      <w:r>
        <w:t>проводится</w:t>
      </w:r>
      <w:r>
        <w:rPr>
          <w:spacing w:val="-9"/>
        </w:rPr>
        <w:t xml:space="preserve"> </w:t>
      </w:r>
      <w:r>
        <w:t>в</w:t>
      </w:r>
      <w:r>
        <w:rPr>
          <w:spacing w:val="-9"/>
        </w:rPr>
        <w:t xml:space="preserve"> </w:t>
      </w:r>
      <w:r>
        <w:t>устной</w:t>
      </w:r>
      <w:r>
        <w:rPr>
          <w:spacing w:val="-8"/>
        </w:rPr>
        <w:t xml:space="preserve"> </w:t>
      </w:r>
      <w:r>
        <w:t>форме.</w:t>
      </w:r>
      <w:r>
        <w:rPr>
          <w:spacing w:val="-9"/>
        </w:rPr>
        <w:t xml:space="preserve"> </w:t>
      </w:r>
      <w:r>
        <w:t>На</w:t>
      </w:r>
      <w:r>
        <w:rPr>
          <w:spacing w:val="-10"/>
        </w:rPr>
        <w:t xml:space="preserve"> </w:t>
      </w:r>
      <w:r>
        <w:t>время</w:t>
      </w:r>
      <w:r>
        <w:rPr>
          <w:spacing w:val="-57"/>
        </w:rPr>
        <w:t xml:space="preserve"> </w:t>
      </w:r>
      <w:r>
        <w:t>защиты в аудитории должна быть обеспечена полная тишина, продолжительность защиты</w:t>
      </w:r>
      <w:r>
        <w:rPr>
          <w:spacing w:val="1"/>
        </w:rPr>
        <w:t xml:space="preserve"> </w:t>
      </w:r>
      <w:r>
        <w:rPr>
          <w:spacing w:val="-1"/>
        </w:rPr>
        <w:t>увеличивается</w:t>
      </w:r>
      <w:r>
        <w:rPr>
          <w:spacing w:val="-15"/>
        </w:rPr>
        <w:t xml:space="preserve"> </w:t>
      </w:r>
      <w:r>
        <w:t>до</w:t>
      </w:r>
      <w:r>
        <w:rPr>
          <w:spacing w:val="-15"/>
        </w:rPr>
        <w:t xml:space="preserve"> </w:t>
      </w:r>
      <w:r>
        <w:t>1</w:t>
      </w:r>
      <w:r>
        <w:rPr>
          <w:spacing w:val="-12"/>
        </w:rPr>
        <w:t xml:space="preserve"> </w:t>
      </w:r>
      <w:r>
        <w:t>часа</w:t>
      </w:r>
      <w:r>
        <w:rPr>
          <w:spacing w:val="-14"/>
        </w:rPr>
        <w:t xml:space="preserve"> </w:t>
      </w:r>
      <w:r>
        <w:t>(при</w:t>
      </w:r>
      <w:r>
        <w:rPr>
          <w:spacing w:val="-13"/>
        </w:rPr>
        <w:t xml:space="preserve"> </w:t>
      </w:r>
      <w:r>
        <w:t>необходимости).</w:t>
      </w:r>
      <w:r>
        <w:rPr>
          <w:spacing w:val="-16"/>
        </w:rPr>
        <w:t xml:space="preserve"> </w:t>
      </w:r>
      <w:r>
        <w:t>Гарантируется</w:t>
      </w:r>
      <w:r>
        <w:rPr>
          <w:spacing w:val="-15"/>
        </w:rPr>
        <w:t xml:space="preserve"> </w:t>
      </w:r>
      <w:r>
        <w:t>допуск</w:t>
      </w:r>
      <w:r>
        <w:rPr>
          <w:spacing w:val="-14"/>
        </w:rPr>
        <w:t xml:space="preserve"> </w:t>
      </w:r>
      <w:r>
        <w:t>в</w:t>
      </w:r>
      <w:r>
        <w:rPr>
          <w:spacing w:val="-15"/>
        </w:rPr>
        <w:t xml:space="preserve"> </w:t>
      </w:r>
      <w:r>
        <w:t>аудиторию,</w:t>
      </w:r>
      <w:r>
        <w:rPr>
          <w:spacing w:val="-15"/>
        </w:rPr>
        <w:t xml:space="preserve"> </w:t>
      </w:r>
      <w:r>
        <w:t>где</w:t>
      </w:r>
      <w:r>
        <w:rPr>
          <w:spacing w:val="-16"/>
        </w:rPr>
        <w:t xml:space="preserve"> </w:t>
      </w:r>
      <w:r>
        <w:t>проходит</w:t>
      </w:r>
      <w:r>
        <w:rPr>
          <w:spacing w:val="-58"/>
        </w:rPr>
        <w:t xml:space="preserve"> </w:t>
      </w:r>
      <w:r>
        <w:t>защита отчета, собаки-проводника при наличии документа, подтверждающего ее специальное</w:t>
      </w:r>
      <w:r>
        <w:rPr>
          <w:spacing w:val="1"/>
        </w:rPr>
        <w:t xml:space="preserve"> </w:t>
      </w:r>
      <w:r>
        <w:t>обучение, выданного по форме и в порядке, утвержденных приказом Министерства труда и</w:t>
      </w:r>
      <w:r>
        <w:rPr>
          <w:spacing w:val="1"/>
        </w:rPr>
        <w:t xml:space="preserve"> </w:t>
      </w:r>
      <w:r>
        <w:t>социальной</w:t>
      </w:r>
      <w:r>
        <w:rPr>
          <w:spacing w:val="-2"/>
        </w:rPr>
        <w:t xml:space="preserve"> </w:t>
      </w:r>
      <w:r>
        <w:t>защиты</w:t>
      </w:r>
      <w:r>
        <w:rPr>
          <w:spacing w:val="-5"/>
        </w:rPr>
        <w:t xml:space="preserve"> </w:t>
      </w:r>
      <w:r>
        <w:t>Российской</w:t>
      </w:r>
      <w:r>
        <w:rPr>
          <w:spacing w:val="-2"/>
        </w:rPr>
        <w:t xml:space="preserve"> </w:t>
      </w:r>
      <w:r>
        <w:t>Федерации</w:t>
      </w:r>
      <w:r>
        <w:rPr>
          <w:spacing w:val="-2"/>
        </w:rPr>
        <w:t xml:space="preserve"> </w:t>
      </w:r>
      <w:r>
        <w:t>21</w:t>
      </w:r>
      <w:r>
        <w:rPr>
          <w:spacing w:val="-5"/>
        </w:rPr>
        <w:t xml:space="preserve"> </w:t>
      </w:r>
      <w:r>
        <w:t>июля</w:t>
      </w:r>
      <w:r>
        <w:rPr>
          <w:spacing w:val="-3"/>
        </w:rPr>
        <w:t xml:space="preserve"> </w:t>
      </w:r>
      <w:r>
        <w:t>2015г.,</w:t>
      </w:r>
      <w:r>
        <w:rPr>
          <w:spacing w:val="-2"/>
        </w:rPr>
        <w:t xml:space="preserve"> </w:t>
      </w:r>
      <w:r>
        <w:t>регистрационный</w:t>
      </w:r>
      <w:r>
        <w:rPr>
          <w:spacing w:val="-2"/>
        </w:rPr>
        <w:t xml:space="preserve"> </w:t>
      </w:r>
      <w:r>
        <w:t>номер</w:t>
      </w:r>
      <w:r>
        <w:rPr>
          <w:spacing w:val="-2"/>
        </w:rPr>
        <w:t xml:space="preserve"> </w:t>
      </w:r>
      <w:r>
        <w:t>38115).</w:t>
      </w:r>
    </w:p>
    <w:p w:rsidR="007D4D01" w:rsidRDefault="007D4D01" w:rsidP="00A40219">
      <w:pPr>
        <w:pStyle w:val="a3"/>
        <w:spacing w:before="1" w:line="276" w:lineRule="auto"/>
        <w:ind w:left="177" w:right="591" w:firstLine="360"/>
        <w:jc w:val="both"/>
      </w:pPr>
      <w:r>
        <w:t>Для лиц с нарушениями слуха защита проводится без предоставления устного доклада.</w:t>
      </w:r>
      <w:r>
        <w:rPr>
          <w:spacing w:val="1"/>
        </w:rPr>
        <w:t xml:space="preserve"> </w:t>
      </w:r>
      <w:r>
        <w:t>Вопросы руководителя НИР и ответы на них представляются в письменной форме. В случае</w:t>
      </w:r>
      <w:r>
        <w:rPr>
          <w:spacing w:val="1"/>
        </w:rPr>
        <w:t xml:space="preserve"> </w:t>
      </w:r>
      <w:r>
        <w:t>необходимости,</w:t>
      </w:r>
      <w:r>
        <w:rPr>
          <w:spacing w:val="-1"/>
        </w:rPr>
        <w:t xml:space="preserve"> </w:t>
      </w:r>
      <w:r>
        <w:t>вуз</w:t>
      </w:r>
      <w:r>
        <w:rPr>
          <w:spacing w:val="-1"/>
        </w:rPr>
        <w:t xml:space="preserve"> </w:t>
      </w:r>
      <w:r>
        <w:t>обеспечивает предоставление</w:t>
      </w:r>
      <w:r>
        <w:rPr>
          <w:spacing w:val="-2"/>
        </w:rPr>
        <w:t xml:space="preserve"> </w:t>
      </w:r>
      <w:r>
        <w:t>услуг</w:t>
      </w:r>
      <w:r>
        <w:rPr>
          <w:spacing w:val="-1"/>
        </w:rPr>
        <w:t xml:space="preserve"> </w:t>
      </w:r>
      <w:r>
        <w:t>сурдопереводчика.</w:t>
      </w:r>
    </w:p>
    <w:p w:rsidR="007D4D01" w:rsidRDefault="007D4D01" w:rsidP="00A40219">
      <w:pPr>
        <w:pStyle w:val="a3"/>
        <w:spacing w:before="1" w:line="276" w:lineRule="auto"/>
        <w:ind w:left="177" w:right="583" w:firstLine="360"/>
        <w:jc w:val="both"/>
      </w:pPr>
      <w:r>
        <w:t>Для</w:t>
      </w:r>
      <w:r>
        <w:rPr>
          <w:spacing w:val="1"/>
        </w:rPr>
        <w:t xml:space="preserve"> </w:t>
      </w:r>
      <w:r>
        <w:t>обучающихся</w:t>
      </w:r>
      <w:r>
        <w:rPr>
          <w:spacing w:val="1"/>
        </w:rPr>
        <w:t xml:space="preserve"> </w:t>
      </w:r>
      <w:r>
        <w:t>с</w:t>
      </w:r>
      <w:r>
        <w:rPr>
          <w:spacing w:val="1"/>
        </w:rPr>
        <w:t xml:space="preserve"> </w:t>
      </w:r>
      <w:r>
        <w:t>нарушениями</w:t>
      </w:r>
      <w:r>
        <w:rPr>
          <w:spacing w:val="1"/>
        </w:rPr>
        <w:t xml:space="preserve"> </w:t>
      </w:r>
      <w:r>
        <w:t>опорно-двигательного</w:t>
      </w:r>
      <w:r>
        <w:rPr>
          <w:spacing w:val="1"/>
        </w:rPr>
        <w:t xml:space="preserve"> </w:t>
      </w:r>
      <w:r>
        <w:t>аппарата</w:t>
      </w:r>
      <w:r>
        <w:rPr>
          <w:spacing w:val="1"/>
        </w:rPr>
        <w:t xml:space="preserve"> </w:t>
      </w:r>
      <w:r>
        <w:t>защита</w:t>
      </w:r>
      <w:r>
        <w:rPr>
          <w:spacing w:val="1"/>
        </w:rPr>
        <w:t xml:space="preserve"> </w:t>
      </w:r>
      <w:r>
        <w:t>итогов</w:t>
      </w:r>
      <w:r>
        <w:rPr>
          <w:spacing w:val="1"/>
        </w:rPr>
        <w:t xml:space="preserve"> </w:t>
      </w:r>
      <w:r>
        <w:t>НИР</w:t>
      </w:r>
      <w:r>
        <w:rPr>
          <w:spacing w:val="-57"/>
        </w:rPr>
        <w:t xml:space="preserve"> </w:t>
      </w:r>
      <w:r>
        <w:t>проводится</w:t>
      </w:r>
      <w:r>
        <w:rPr>
          <w:spacing w:val="1"/>
        </w:rPr>
        <w:t xml:space="preserve"> </w:t>
      </w:r>
      <w:r>
        <w:t>в</w:t>
      </w:r>
      <w:r>
        <w:rPr>
          <w:spacing w:val="1"/>
        </w:rPr>
        <w:t xml:space="preserve"> </w:t>
      </w:r>
      <w:r>
        <w:t>аудитории,</w:t>
      </w:r>
      <w:r>
        <w:rPr>
          <w:spacing w:val="1"/>
        </w:rPr>
        <w:t xml:space="preserve"> </w:t>
      </w:r>
      <w:r>
        <w:t>оборудованной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доступности.</w:t>
      </w:r>
      <w:r>
        <w:rPr>
          <w:spacing w:val="1"/>
        </w:rPr>
        <w:t xml:space="preserve"> </w:t>
      </w:r>
      <w:r>
        <w:t>Помещения, где могут находиться люди на креслах-колясках, должны размещаться на уровне</w:t>
      </w:r>
      <w:r>
        <w:rPr>
          <w:spacing w:val="1"/>
        </w:rPr>
        <w:t xml:space="preserve"> </w:t>
      </w:r>
      <w:r>
        <w:t>доступного</w:t>
      </w:r>
      <w:r>
        <w:rPr>
          <w:spacing w:val="1"/>
        </w:rPr>
        <w:t xml:space="preserve"> </w:t>
      </w:r>
      <w:r>
        <w:t>входа</w:t>
      </w:r>
      <w:r>
        <w:rPr>
          <w:spacing w:val="1"/>
        </w:rPr>
        <w:t xml:space="preserve"> </w:t>
      </w:r>
      <w:r>
        <w:t>или</w:t>
      </w:r>
      <w:r>
        <w:rPr>
          <w:spacing w:val="1"/>
        </w:rPr>
        <w:t xml:space="preserve"> </w:t>
      </w:r>
      <w:r>
        <w:t>предусматривать</w:t>
      </w:r>
      <w:r>
        <w:rPr>
          <w:spacing w:val="1"/>
        </w:rPr>
        <w:t xml:space="preserve"> </w:t>
      </w:r>
      <w:r>
        <w:t>пандусы,</w:t>
      </w:r>
      <w:r>
        <w:rPr>
          <w:spacing w:val="1"/>
        </w:rPr>
        <w:t xml:space="preserve"> </w:t>
      </w:r>
      <w:r>
        <w:t>подъемные</w:t>
      </w:r>
      <w:r>
        <w:rPr>
          <w:spacing w:val="1"/>
        </w:rPr>
        <w:t xml:space="preserve"> </w:t>
      </w:r>
      <w:r>
        <w:t>платформы</w:t>
      </w:r>
      <w:r>
        <w:rPr>
          <w:spacing w:val="1"/>
        </w:rPr>
        <w:t xml:space="preserve"> </w:t>
      </w:r>
      <w:r>
        <w:t>для</w:t>
      </w:r>
      <w:r>
        <w:rPr>
          <w:spacing w:val="1"/>
        </w:rPr>
        <w:t xml:space="preserve"> </w:t>
      </w:r>
      <w:r>
        <w:t>людей</w:t>
      </w:r>
      <w:r>
        <w:rPr>
          <w:spacing w:val="1"/>
        </w:rPr>
        <w:t xml:space="preserve"> </w:t>
      </w:r>
      <w:r>
        <w:t>с</w:t>
      </w:r>
      <w:r>
        <w:rPr>
          <w:spacing w:val="1"/>
        </w:rPr>
        <w:t xml:space="preserve"> </w:t>
      </w:r>
      <w:r>
        <w:t>ограниченными возможностями или лифты. В аудитории должно быть предусмотрено место</w:t>
      </w:r>
      <w:r>
        <w:rPr>
          <w:spacing w:val="1"/>
        </w:rPr>
        <w:t xml:space="preserve"> </w:t>
      </w:r>
      <w:r>
        <w:t>для</w:t>
      </w:r>
      <w:r>
        <w:rPr>
          <w:spacing w:val="-1"/>
        </w:rPr>
        <w:t xml:space="preserve"> </w:t>
      </w:r>
      <w:r>
        <w:t>размещения обучающегося на</w:t>
      </w:r>
      <w:r>
        <w:rPr>
          <w:spacing w:val="-1"/>
        </w:rPr>
        <w:t xml:space="preserve"> </w:t>
      </w:r>
      <w:r>
        <w:t>коляске.</w:t>
      </w:r>
    </w:p>
    <w:p w:rsidR="007D4D01" w:rsidRDefault="007D4D01" w:rsidP="00A40219">
      <w:pPr>
        <w:pStyle w:val="a3"/>
        <w:spacing w:line="276" w:lineRule="auto"/>
        <w:ind w:left="177" w:right="586" w:firstLine="360"/>
        <w:jc w:val="both"/>
      </w:pPr>
      <w:r>
        <w:t>Дополнительные</w:t>
      </w:r>
      <w:r>
        <w:rPr>
          <w:spacing w:val="1"/>
        </w:rPr>
        <w:t xml:space="preserve"> </w:t>
      </w:r>
      <w:r>
        <w:t>требования</w:t>
      </w:r>
      <w:r>
        <w:rPr>
          <w:spacing w:val="1"/>
        </w:rPr>
        <w:t xml:space="preserve"> </w:t>
      </w:r>
      <w:r>
        <w:t>к</w:t>
      </w:r>
      <w:r>
        <w:rPr>
          <w:spacing w:val="1"/>
        </w:rPr>
        <w:t xml:space="preserve"> </w:t>
      </w:r>
      <w:r>
        <w:t>материально-технической</w:t>
      </w:r>
      <w:r>
        <w:rPr>
          <w:spacing w:val="1"/>
        </w:rPr>
        <w:t xml:space="preserve"> </w:t>
      </w:r>
      <w:r>
        <w:t>базе,</w:t>
      </w:r>
      <w:r>
        <w:rPr>
          <w:spacing w:val="1"/>
        </w:rPr>
        <w:t xml:space="preserve"> </w:t>
      </w:r>
      <w:r>
        <w:t>необходимой</w:t>
      </w:r>
      <w:r>
        <w:rPr>
          <w:spacing w:val="1"/>
        </w:rPr>
        <w:t xml:space="preserve"> </w:t>
      </w:r>
      <w:r>
        <w:t>для</w:t>
      </w:r>
      <w:r>
        <w:rPr>
          <w:spacing w:val="1"/>
        </w:rPr>
        <w:t xml:space="preserve"> </w:t>
      </w:r>
      <w:r>
        <w:t>представления</w:t>
      </w:r>
      <w:r>
        <w:rPr>
          <w:spacing w:val="1"/>
        </w:rPr>
        <w:t xml:space="preserve"> </w:t>
      </w:r>
      <w:r>
        <w:t>отчета</w:t>
      </w:r>
      <w:r>
        <w:rPr>
          <w:spacing w:val="1"/>
        </w:rPr>
        <w:t xml:space="preserve"> </w:t>
      </w:r>
      <w:r>
        <w:t>по</w:t>
      </w:r>
      <w:r>
        <w:rPr>
          <w:spacing w:val="1"/>
        </w:rPr>
        <w:t xml:space="preserve"> </w:t>
      </w:r>
      <w:r>
        <w:t>практике</w:t>
      </w:r>
      <w:r>
        <w:rPr>
          <w:spacing w:val="1"/>
        </w:rPr>
        <w:t xml:space="preserve"> </w:t>
      </w:r>
      <w:r>
        <w:t>лицом</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57"/>
        </w:rPr>
        <w:t xml:space="preserve"> </w:t>
      </w:r>
      <w:r>
        <w:t>обучающийся должен предоставить на кафедру не позднее, чем за два месяца до проведения</w:t>
      </w:r>
      <w:r>
        <w:rPr>
          <w:spacing w:val="1"/>
        </w:rPr>
        <w:t xml:space="preserve"> </w:t>
      </w:r>
      <w:r>
        <w:t>процедуры</w:t>
      </w:r>
      <w:r>
        <w:rPr>
          <w:spacing w:val="-1"/>
        </w:rPr>
        <w:t xml:space="preserve"> </w:t>
      </w:r>
      <w:r>
        <w:t>защиты.</w:t>
      </w:r>
    </w:p>
    <w:p w:rsidR="007D4D01" w:rsidRDefault="007D4D01">
      <w:pPr>
        <w:jc w:val="both"/>
        <w:sectPr w:rsidR="007D4D01" w:rsidSect="00B97C15">
          <w:pgSz w:w="11910" w:h="16840" w:code="9"/>
          <w:pgMar w:top="998" w:right="442" w:bottom="278" w:left="1060" w:header="640" w:footer="0" w:gutter="0"/>
          <w:cols w:space="720"/>
        </w:sect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Pr="001A470E" w:rsidRDefault="007D4D01" w:rsidP="00674F09">
      <w:pPr>
        <w:pStyle w:val="1"/>
      </w:pPr>
      <w:bookmarkStart w:id="16" w:name="_Toc160211735"/>
      <w:r w:rsidRPr="001A470E">
        <w:t>ПРИЛОЖЕНИЯ</w:t>
      </w:r>
      <w:bookmarkEnd w:id="16"/>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pPr>
        <w:rPr>
          <w:b/>
          <w:sz w:val="26"/>
          <w:szCs w:val="24"/>
        </w:rPr>
      </w:pPr>
      <w:r>
        <w:rPr>
          <w:b/>
          <w:sz w:val="26"/>
        </w:rPr>
        <w:br w:type="page"/>
      </w:r>
    </w:p>
    <w:p w:rsidR="007D4D01" w:rsidRPr="00A40219" w:rsidRDefault="007D4D01" w:rsidP="00A40219">
      <w:pPr>
        <w:pStyle w:val="a3"/>
        <w:spacing w:before="6"/>
        <w:jc w:val="center"/>
        <w:rPr>
          <w:b/>
          <w:sz w:val="26"/>
        </w:rPr>
      </w:pPr>
    </w:p>
    <w:p w:rsidR="007D4D01" w:rsidRDefault="002B4D3C">
      <w:pPr>
        <w:spacing w:before="90"/>
        <w:ind w:right="406"/>
        <w:jc w:val="right"/>
        <w:rPr>
          <w:i/>
          <w:sz w:val="24"/>
        </w:rPr>
      </w:pPr>
      <w:r>
        <w:rPr>
          <w:i/>
          <w:sz w:val="24"/>
        </w:rPr>
        <w:t>ПРИЛОЖЕНИЕ 1</w:t>
      </w:r>
      <w:r>
        <w:rPr>
          <w:i/>
          <w:sz w:val="24"/>
        </w:rPr>
        <w:tab/>
      </w:r>
    </w:p>
    <w:p w:rsidR="007D4D01" w:rsidRPr="0020598E" w:rsidRDefault="007D4D01" w:rsidP="0020598E">
      <w:pPr>
        <w:jc w:val="center"/>
        <w:rPr>
          <w:b/>
          <w:sz w:val="24"/>
        </w:rPr>
      </w:pPr>
      <w:r w:rsidRPr="0020598E">
        <w:rPr>
          <w:b/>
          <w:sz w:val="24"/>
        </w:rPr>
        <w:t>АННОТАЦИЯ</w:t>
      </w:r>
      <w:r w:rsidRPr="0020598E">
        <w:rPr>
          <w:b/>
          <w:spacing w:val="-1"/>
          <w:sz w:val="24"/>
        </w:rPr>
        <w:t xml:space="preserve"> </w:t>
      </w:r>
      <w:r w:rsidRPr="0020598E">
        <w:rPr>
          <w:b/>
          <w:sz w:val="24"/>
        </w:rPr>
        <w:t>ПРОГРАММЫ</w:t>
      </w:r>
      <w:r w:rsidRPr="0020598E">
        <w:rPr>
          <w:b/>
          <w:spacing w:val="-1"/>
          <w:sz w:val="24"/>
        </w:rPr>
        <w:t xml:space="preserve"> </w:t>
      </w:r>
      <w:r w:rsidRPr="0020598E">
        <w:rPr>
          <w:b/>
          <w:spacing w:val="-2"/>
          <w:sz w:val="24"/>
        </w:rPr>
        <w:t>ПРАКТИКИ</w:t>
      </w:r>
    </w:p>
    <w:p w:rsidR="007D4D01" w:rsidRDefault="007D4D01">
      <w:pPr>
        <w:pStyle w:val="a3"/>
        <w:spacing w:before="10"/>
        <w:rPr>
          <w:b/>
          <w:sz w:val="23"/>
        </w:rPr>
      </w:pPr>
    </w:p>
    <w:p w:rsidR="007D4D01" w:rsidRDefault="007D4D01">
      <w:pPr>
        <w:ind w:left="1422" w:right="1190"/>
        <w:jc w:val="center"/>
        <w:rPr>
          <w:i/>
          <w:sz w:val="24"/>
        </w:rPr>
      </w:pPr>
      <w:r>
        <w:rPr>
          <w:i/>
          <w:sz w:val="24"/>
        </w:rPr>
        <w:t>Научно-исследовательская</w:t>
      </w:r>
      <w:r>
        <w:rPr>
          <w:i/>
          <w:spacing w:val="-5"/>
          <w:sz w:val="24"/>
        </w:rPr>
        <w:t xml:space="preserve"> </w:t>
      </w:r>
      <w:r>
        <w:rPr>
          <w:i/>
          <w:spacing w:val="-2"/>
          <w:sz w:val="24"/>
        </w:rPr>
        <w:t>работа</w:t>
      </w:r>
    </w:p>
    <w:p w:rsidR="007D4D01" w:rsidRDefault="007D4D01">
      <w:pPr>
        <w:pStyle w:val="a3"/>
        <w:spacing w:before="1"/>
        <w:rPr>
          <w:i/>
          <w:sz w:val="16"/>
        </w:rPr>
      </w:pPr>
    </w:p>
    <w:p w:rsidR="007D4D01" w:rsidRDefault="007D4D01">
      <w:pPr>
        <w:pStyle w:val="a3"/>
        <w:spacing w:before="90"/>
        <w:ind w:left="641" w:right="406" w:firstLine="567"/>
        <w:jc w:val="both"/>
      </w:pPr>
      <w:r>
        <w:t>Практика реализуется кафедрой маркетинга и рекламы факультета рекламы и связей с общественностью на базе структурных подразделений РГГУ, а также в профильных организациях и предприятиях, специализирующихся в сфере рекламы и связей с общественностью, а также в департаментах по связям с общественностью и в профильных подразделениях учреждений и предприятий различной формы собственности, а также в государственных, политических и иных общественно-политических организаций, ответственных за внешнюю коммуникацию.</w:t>
      </w:r>
    </w:p>
    <w:p w:rsidR="007D4D01" w:rsidRDefault="007D4D01">
      <w:pPr>
        <w:pStyle w:val="a3"/>
        <w:ind w:left="641" w:right="406" w:firstLine="567"/>
        <w:jc w:val="both"/>
      </w:pPr>
      <w:r>
        <w:t>Цель практики: овладение студентами первичных навыков самостоятельной научно- исследовательской деятельности в рамках познавательного процесса обобщения и систематизации исследовательского инструментария по направлению образовательной подготовки по рекламе и связям с общественностью и использованию полученных в ходе данной практики данных для профессионального анализа и подготовки будущей выпускной квалификационной работы.</w:t>
      </w:r>
    </w:p>
    <w:p w:rsidR="007D4D01" w:rsidRDefault="007D4D01">
      <w:pPr>
        <w:pStyle w:val="a3"/>
        <w:ind w:left="1209"/>
      </w:pPr>
      <w:r>
        <w:rPr>
          <w:spacing w:val="-2"/>
        </w:rPr>
        <w:t>Задачи:</w:t>
      </w:r>
    </w:p>
    <w:p w:rsidR="007D4D01" w:rsidRDefault="007D4D01">
      <w:pPr>
        <w:pStyle w:val="a5"/>
        <w:numPr>
          <w:ilvl w:val="2"/>
          <w:numId w:val="1"/>
        </w:numPr>
        <w:tabs>
          <w:tab w:val="left" w:pos="1357"/>
        </w:tabs>
        <w:ind w:right="407" w:firstLine="567"/>
        <w:rPr>
          <w:sz w:val="24"/>
        </w:rPr>
      </w:pPr>
      <w:r>
        <w:rPr>
          <w:sz w:val="24"/>
        </w:rPr>
        <w:t>формирование</w:t>
      </w:r>
      <w:r>
        <w:rPr>
          <w:spacing w:val="-2"/>
          <w:sz w:val="24"/>
        </w:rPr>
        <w:t xml:space="preserve"> </w:t>
      </w:r>
      <w:r>
        <w:rPr>
          <w:sz w:val="24"/>
        </w:rPr>
        <w:t>комплексного</w:t>
      </w:r>
      <w:r>
        <w:rPr>
          <w:spacing w:val="-2"/>
          <w:sz w:val="24"/>
        </w:rPr>
        <w:t xml:space="preserve"> </w:t>
      </w:r>
      <w:r>
        <w:rPr>
          <w:sz w:val="24"/>
        </w:rPr>
        <w:t>представления</w:t>
      </w:r>
      <w:r>
        <w:rPr>
          <w:spacing w:val="-1"/>
          <w:sz w:val="24"/>
        </w:rPr>
        <w:t xml:space="preserve"> </w:t>
      </w:r>
      <w:r>
        <w:rPr>
          <w:sz w:val="24"/>
        </w:rPr>
        <w:t>о</w:t>
      </w:r>
      <w:r>
        <w:rPr>
          <w:spacing w:val="-2"/>
          <w:sz w:val="24"/>
        </w:rPr>
        <w:t xml:space="preserve"> </w:t>
      </w:r>
      <w:r>
        <w:rPr>
          <w:sz w:val="24"/>
        </w:rPr>
        <w:t>специфике</w:t>
      </w:r>
      <w:r>
        <w:rPr>
          <w:spacing w:val="-2"/>
          <w:sz w:val="24"/>
        </w:rPr>
        <w:t xml:space="preserve"> </w:t>
      </w:r>
      <w:r>
        <w:rPr>
          <w:sz w:val="24"/>
        </w:rPr>
        <w:t>деятельности</w:t>
      </w:r>
      <w:r>
        <w:rPr>
          <w:spacing w:val="-2"/>
          <w:sz w:val="24"/>
        </w:rPr>
        <w:t xml:space="preserve"> </w:t>
      </w:r>
      <w:r>
        <w:rPr>
          <w:sz w:val="24"/>
        </w:rPr>
        <w:t>выпускника по направлению образовательной подготовки «Реклама и связи с общественностью»;</w:t>
      </w:r>
    </w:p>
    <w:p w:rsidR="007D4D01" w:rsidRDefault="007D4D01">
      <w:pPr>
        <w:pStyle w:val="a5"/>
        <w:numPr>
          <w:ilvl w:val="2"/>
          <w:numId w:val="1"/>
        </w:numPr>
        <w:tabs>
          <w:tab w:val="left" w:pos="1424"/>
        </w:tabs>
        <w:ind w:right="406" w:firstLine="567"/>
        <w:rPr>
          <w:sz w:val="24"/>
        </w:rPr>
      </w:pPr>
      <w:r>
        <w:rPr>
          <w:sz w:val="24"/>
        </w:rPr>
        <w:t>овладение</w:t>
      </w:r>
      <w:r>
        <w:rPr>
          <w:spacing w:val="40"/>
          <w:sz w:val="24"/>
        </w:rPr>
        <w:t xml:space="preserve"> </w:t>
      </w:r>
      <w:r>
        <w:rPr>
          <w:sz w:val="24"/>
        </w:rPr>
        <w:t>студентами</w:t>
      </w:r>
      <w:r>
        <w:rPr>
          <w:spacing w:val="40"/>
          <w:sz w:val="24"/>
        </w:rPr>
        <w:t xml:space="preserve"> </w:t>
      </w:r>
      <w:r>
        <w:rPr>
          <w:sz w:val="24"/>
        </w:rPr>
        <w:t>основными</w:t>
      </w:r>
      <w:r>
        <w:rPr>
          <w:spacing w:val="40"/>
          <w:sz w:val="24"/>
        </w:rPr>
        <w:t xml:space="preserve"> </w:t>
      </w:r>
      <w:r>
        <w:rPr>
          <w:sz w:val="24"/>
        </w:rPr>
        <w:t>приемами</w:t>
      </w:r>
      <w:r>
        <w:rPr>
          <w:spacing w:val="40"/>
          <w:sz w:val="24"/>
        </w:rPr>
        <w:t xml:space="preserve"> </w:t>
      </w:r>
      <w:r>
        <w:rPr>
          <w:sz w:val="24"/>
        </w:rPr>
        <w:t>ведения</w:t>
      </w:r>
      <w:r>
        <w:rPr>
          <w:spacing w:val="40"/>
          <w:sz w:val="24"/>
        </w:rPr>
        <w:t xml:space="preserve"> </w:t>
      </w:r>
      <w:r>
        <w:rPr>
          <w:sz w:val="24"/>
        </w:rPr>
        <w:t>самостоятельной</w:t>
      </w:r>
      <w:r>
        <w:rPr>
          <w:spacing w:val="40"/>
          <w:sz w:val="24"/>
        </w:rPr>
        <w:t xml:space="preserve"> </w:t>
      </w:r>
      <w:r>
        <w:rPr>
          <w:sz w:val="24"/>
        </w:rPr>
        <w:t>научно- исследовательской работы;</w:t>
      </w:r>
    </w:p>
    <w:p w:rsidR="007D4D01" w:rsidRDefault="007D4D01">
      <w:pPr>
        <w:pStyle w:val="a5"/>
        <w:numPr>
          <w:ilvl w:val="2"/>
          <w:numId w:val="1"/>
        </w:numPr>
        <w:tabs>
          <w:tab w:val="left" w:pos="1492"/>
          <w:tab w:val="left" w:pos="3510"/>
        </w:tabs>
        <w:ind w:right="406" w:firstLine="567"/>
        <w:rPr>
          <w:sz w:val="24"/>
        </w:rPr>
      </w:pPr>
      <w:r>
        <w:rPr>
          <w:sz w:val="24"/>
        </w:rPr>
        <w:t>формирование</w:t>
      </w:r>
      <w:r>
        <w:rPr>
          <w:spacing w:val="80"/>
          <w:sz w:val="24"/>
        </w:rPr>
        <w:t xml:space="preserve"> </w:t>
      </w:r>
      <w:r>
        <w:rPr>
          <w:sz w:val="24"/>
        </w:rPr>
        <w:t>у</w:t>
      </w:r>
      <w:r>
        <w:rPr>
          <w:sz w:val="24"/>
        </w:rPr>
        <w:tab/>
        <w:t>студентов</w:t>
      </w:r>
      <w:r>
        <w:rPr>
          <w:spacing w:val="80"/>
          <w:sz w:val="24"/>
        </w:rPr>
        <w:t xml:space="preserve"> </w:t>
      </w:r>
      <w:r>
        <w:rPr>
          <w:sz w:val="24"/>
        </w:rPr>
        <w:t>профессионального</w:t>
      </w:r>
      <w:r>
        <w:rPr>
          <w:spacing w:val="80"/>
          <w:sz w:val="24"/>
        </w:rPr>
        <w:t xml:space="preserve"> </w:t>
      </w:r>
      <w:r>
        <w:rPr>
          <w:sz w:val="24"/>
        </w:rPr>
        <w:t>знаний</w:t>
      </w:r>
      <w:r>
        <w:rPr>
          <w:spacing w:val="8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научно-</w:t>
      </w:r>
      <w:r>
        <w:rPr>
          <w:spacing w:val="80"/>
          <w:sz w:val="24"/>
        </w:rPr>
        <w:t xml:space="preserve"> </w:t>
      </w:r>
      <w:r>
        <w:rPr>
          <w:sz w:val="24"/>
        </w:rPr>
        <w:t>исследовательской деятельности.</w:t>
      </w:r>
    </w:p>
    <w:p w:rsidR="007D4D01" w:rsidRDefault="007D4D01">
      <w:pPr>
        <w:pStyle w:val="a5"/>
        <w:numPr>
          <w:ilvl w:val="2"/>
          <w:numId w:val="1"/>
        </w:numPr>
        <w:tabs>
          <w:tab w:val="left" w:pos="1398"/>
        </w:tabs>
        <w:spacing w:line="275" w:lineRule="exact"/>
        <w:ind w:left="1397" w:hanging="189"/>
        <w:rPr>
          <w:sz w:val="24"/>
        </w:rPr>
      </w:pPr>
      <w:r>
        <w:rPr>
          <w:sz w:val="24"/>
        </w:rPr>
        <w:t>сбор</w:t>
      </w:r>
      <w:r>
        <w:rPr>
          <w:spacing w:val="40"/>
          <w:sz w:val="24"/>
        </w:rPr>
        <w:t xml:space="preserve"> </w:t>
      </w:r>
      <w:r>
        <w:rPr>
          <w:sz w:val="24"/>
        </w:rPr>
        <w:t>теоретических</w:t>
      </w:r>
      <w:r>
        <w:rPr>
          <w:spacing w:val="41"/>
          <w:sz w:val="24"/>
        </w:rPr>
        <w:t xml:space="preserve"> </w:t>
      </w:r>
      <w:r>
        <w:rPr>
          <w:sz w:val="24"/>
        </w:rPr>
        <w:t>и</w:t>
      </w:r>
      <w:r>
        <w:rPr>
          <w:spacing w:val="42"/>
          <w:sz w:val="24"/>
        </w:rPr>
        <w:t xml:space="preserve"> </w:t>
      </w:r>
      <w:r>
        <w:rPr>
          <w:sz w:val="24"/>
        </w:rPr>
        <w:t>эмпирических</w:t>
      </w:r>
      <w:r>
        <w:rPr>
          <w:spacing w:val="43"/>
          <w:sz w:val="24"/>
        </w:rPr>
        <w:t xml:space="preserve"> </w:t>
      </w:r>
      <w:r>
        <w:rPr>
          <w:sz w:val="24"/>
        </w:rPr>
        <w:t>данных</w:t>
      </w:r>
      <w:r>
        <w:rPr>
          <w:spacing w:val="42"/>
          <w:sz w:val="24"/>
        </w:rPr>
        <w:t xml:space="preserve"> </w:t>
      </w:r>
      <w:r>
        <w:rPr>
          <w:sz w:val="24"/>
        </w:rPr>
        <w:t>по</w:t>
      </w:r>
      <w:r>
        <w:rPr>
          <w:spacing w:val="42"/>
          <w:sz w:val="24"/>
        </w:rPr>
        <w:t xml:space="preserve"> </w:t>
      </w:r>
      <w:r>
        <w:rPr>
          <w:sz w:val="24"/>
        </w:rPr>
        <w:t>исследованию</w:t>
      </w:r>
      <w:r>
        <w:rPr>
          <w:spacing w:val="42"/>
          <w:sz w:val="24"/>
        </w:rPr>
        <w:t xml:space="preserve"> </w:t>
      </w:r>
      <w:r>
        <w:rPr>
          <w:sz w:val="24"/>
        </w:rPr>
        <w:t>по</w:t>
      </w:r>
      <w:r>
        <w:rPr>
          <w:spacing w:val="42"/>
          <w:sz w:val="24"/>
        </w:rPr>
        <w:t xml:space="preserve"> </w:t>
      </w:r>
      <w:r>
        <w:rPr>
          <w:sz w:val="24"/>
        </w:rPr>
        <w:t>будущей</w:t>
      </w:r>
      <w:r>
        <w:rPr>
          <w:spacing w:val="42"/>
          <w:sz w:val="24"/>
        </w:rPr>
        <w:t xml:space="preserve"> </w:t>
      </w:r>
      <w:r>
        <w:rPr>
          <w:spacing w:val="-4"/>
          <w:sz w:val="24"/>
        </w:rPr>
        <w:t>теме</w:t>
      </w:r>
    </w:p>
    <w:p w:rsidR="007D4D01" w:rsidRDefault="007D4D01">
      <w:pPr>
        <w:pStyle w:val="a3"/>
        <w:ind w:left="641"/>
      </w:pPr>
      <w:r>
        <w:rPr>
          <w:spacing w:val="-4"/>
        </w:rPr>
        <w:t>ВКР;</w:t>
      </w:r>
    </w:p>
    <w:p w:rsidR="007D4D01" w:rsidRDefault="007D4D01">
      <w:pPr>
        <w:pStyle w:val="a5"/>
        <w:numPr>
          <w:ilvl w:val="2"/>
          <w:numId w:val="1"/>
        </w:numPr>
        <w:tabs>
          <w:tab w:val="left" w:pos="1354"/>
        </w:tabs>
        <w:ind w:left="1353" w:hanging="145"/>
        <w:rPr>
          <w:sz w:val="24"/>
        </w:rPr>
      </w:pPr>
      <w:r>
        <w:rPr>
          <w:sz w:val="24"/>
        </w:rPr>
        <w:t>ведение</w:t>
      </w:r>
      <w:r>
        <w:rPr>
          <w:spacing w:val="-2"/>
          <w:sz w:val="24"/>
        </w:rPr>
        <w:t xml:space="preserve"> </w:t>
      </w:r>
      <w:r>
        <w:rPr>
          <w:sz w:val="24"/>
        </w:rPr>
        <w:t>библиографической</w:t>
      </w:r>
      <w:r>
        <w:rPr>
          <w:spacing w:val="-2"/>
          <w:sz w:val="24"/>
        </w:rPr>
        <w:t xml:space="preserve"> </w:t>
      </w:r>
      <w:r>
        <w:rPr>
          <w:sz w:val="24"/>
        </w:rPr>
        <w:t>работы</w:t>
      </w:r>
      <w:r>
        <w:rPr>
          <w:spacing w:val="-3"/>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современных</w:t>
      </w:r>
      <w:r>
        <w:rPr>
          <w:spacing w:val="-1"/>
          <w:sz w:val="24"/>
        </w:rPr>
        <w:t xml:space="preserve"> </w:t>
      </w:r>
      <w:r>
        <w:rPr>
          <w:spacing w:val="-2"/>
          <w:sz w:val="24"/>
        </w:rPr>
        <w:t>информационных</w:t>
      </w:r>
    </w:p>
    <w:p w:rsidR="007D4D01" w:rsidRDefault="007D4D01">
      <w:pPr>
        <w:pStyle w:val="a3"/>
        <w:ind w:left="641"/>
      </w:pPr>
      <w:r>
        <w:rPr>
          <w:spacing w:val="-2"/>
        </w:rPr>
        <w:t>технологий;</w:t>
      </w:r>
    </w:p>
    <w:p w:rsidR="007D4D01" w:rsidRDefault="007D4D01">
      <w:pPr>
        <w:pStyle w:val="a5"/>
        <w:numPr>
          <w:ilvl w:val="2"/>
          <w:numId w:val="1"/>
        </w:numPr>
        <w:tabs>
          <w:tab w:val="left" w:pos="1354"/>
        </w:tabs>
        <w:ind w:right="405" w:firstLine="567"/>
        <w:jc w:val="both"/>
        <w:rPr>
          <w:sz w:val="24"/>
        </w:rPr>
      </w:pPr>
      <w:r>
        <w:rPr>
          <w:sz w:val="24"/>
        </w:rPr>
        <w:t>анализ</w:t>
      </w:r>
      <w:r>
        <w:rPr>
          <w:spacing w:val="-2"/>
          <w:sz w:val="24"/>
        </w:rPr>
        <w:t xml:space="preserve"> </w:t>
      </w:r>
      <w:r>
        <w:rPr>
          <w:sz w:val="24"/>
        </w:rPr>
        <w:t>и</w:t>
      </w:r>
      <w:r>
        <w:rPr>
          <w:spacing w:val="-1"/>
          <w:sz w:val="24"/>
        </w:rPr>
        <w:t xml:space="preserve"> </w:t>
      </w:r>
      <w:r>
        <w:rPr>
          <w:sz w:val="24"/>
        </w:rPr>
        <w:t>обработка</w:t>
      </w:r>
      <w:r>
        <w:rPr>
          <w:spacing w:val="-2"/>
          <w:sz w:val="24"/>
        </w:rPr>
        <w:t xml:space="preserve"> </w:t>
      </w:r>
      <w:r>
        <w:rPr>
          <w:sz w:val="24"/>
        </w:rPr>
        <w:t>полученных</w:t>
      </w:r>
      <w:r>
        <w:rPr>
          <w:spacing w:val="-1"/>
          <w:sz w:val="24"/>
        </w:rPr>
        <w:t xml:space="preserve"> </w:t>
      </w:r>
      <w:r>
        <w:rPr>
          <w:sz w:val="24"/>
        </w:rPr>
        <w:t>результатов,</w:t>
      </w:r>
      <w:r>
        <w:rPr>
          <w:spacing w:val="-2"/>
          <w:sz w:val="24"/>
        </w:rPr>
        <w:t xml:space="preserve"> </w:t>
      </w:r>
      <w:r>
        <w:rPr>
          <w:sz w:val="24"/>
        </w:rPr>
        <w:t>представление</w:t>
      </w:r>
      <w:r>
        <w:rPr>
          <w:spacing w:val="-2"/>
          <w:sz w:val="24"/>
        </w:rPr>
        <w:t xml:space="preserve"> </w:t>
      </w:r>
      <w:r>
        <w:rPr>
          <w:sz w:val="24"/>
        </w:rPr>
        <w:t>их</w:t>
      </w:r>
      <w:r>
        <w:rPr>
          <w:spacing w:val="-2"/>
          <w:sz w:val="24"/>
        </w:rPr>
        <w:t xml:space="preserve"> </w:t>
      </w:r>
      <w:r>
        <w:rPr>
          <w:sz w:val="24"/>
        </w:rPr>
        <w:t>в</w:t>
      </w:r>
      <w:r>
        <w:rPr>
          <w:spacing w:val="-2"/>
          <w:sz w:val="24"/>
        </w:rPr>
        <w:t xml:space="preserve"> </w:t>
      </w:r>
      <w:r>
        <w:rPr>
          <w:sz w:val="24"/>
        </w:rPr>
        <w:t>виде</w:t>
      </w:r>
      <w:r>
        <w:rPr>
          <w:spacing w:val="-2"/>
          <w:sz w:val="24"/>
        </w:rPr>
        <w:t xml:space="preserve"> </w:t>
      </w:r>
      <w:r>
        <w:rPr>
          <w:sz w:val="24"/>
        </w:rPr>
        <w:t>завершенных научно-исследовательских разработок (отчета по научно-исследовательской работе, тезисов докладов, научных статей);</w:t>
      </w:r>
    </w:p>
    <w:p w:rsidR="007D4D01" w:rsidRDefault="007D4D01">
      <w:pPr>
        <w:pStyle w:val="a5"/>
        <w:numPr>
          <w:ilvl w:val="2"/>
          <w:numId w:val="1"/>
        </w:numPr>
        <w:tabs>
          <w:tab w:val="left" w:pos="1470"/>
        </w:tabs>
        <w:ind w:right="406" w:firstLine="567"/>
        <w:jc w:val="both"/>
        <w:rPr>
          <w:sz w:val="24"/>
        </w:rPr>
      </w:pPr>
      <w:r>
        <w:rPr>
          <w:sz w:val="24"/>
        </w:rPr>
        <w:t>написание и представление отчёта о прохождении практики руководителю практики от Российского государственного гуманитарного университета.</w:t>
      </w:r>
    </w:p>
    <w:p w:rsidR="007D4D01" w:rsidRDefault="007D4D01">
      <w:pPr>
        <w:pStyle w:val="a3"/>
        <w:spacing w:before="1"/>
        <w:ind w:left="641" w:right="405" w:firstLine="567"/>
        <w:jc w:val="both"/>
      </w:pPr>
      <w:r>
        <w:t>Научно-исследовательская работа (производственная практика) направлена на формирование универсальных, общепрофессиональных, а также обязательных профессиональных компетенций, соответствующих видов профессиональной деятельности, к которым готовятся выпускники по профилю их образовательной подготовки бакалавровского уровня квалификации по направлению ‒ «Реклама и связи с общественностью в цифровой среде»:</w:t>
      </w:r>
    </w:p>
    <w:p w:rsidR="007D4D01" w:rsidRDefault="007D4D01">
      <w:pPr>
        <w:pStyle w:val="a5"/>
        <w:numPr>
          <w:ilvl w:val="3"/>
          <w:numId w:val="1"/>
        </w:numPr>
        <w:tabs>
          <w:tab w:val="left" w:pos="1930"/>
        </w:tabs>
        <w:spacing w:line="294" w:lineRule="exact"/>
        <w:ind w:hanging="361"/>
        <w:jc w:val="both"/>
        <w:rPr>
          <w:i/>
          <w:sz w:val="24"/>
        </w:rPr>
      </w:pPr>
      <w:r>
        <w:rPr>
          <w:sz w:val="24"/>
        </w:rPr>
        <w:t>ОК/УК</w:t>
      </w:r>
      <w:r>
        <w:rPr>
          <w:spacing w:val="-2"/>
          <w:sz w:val="24"/>
        </w:rPr>
        <w:t xml:space="preserve"> </w:t>
      </w:r>
      <w:r>
        <w:rPr>
          <w:i/>
          <w:sz w:val="24"/>
        </w:rPr>
        <w:t>(код</w:t>
      </w:r>
      <w:r>
        <w:rPr>
          <w:i/>
          <w:spacing w:val="-1"/>
          <w:sz w:val="24"/>
        </w:rPr>
        <w:t xml:space="preserve"> </w:t>
      </w:r>
      <w:r>
        <w:rPr>
          <w:i/>
          <w:sz w:val="24"/>
        </w:rPr>
        <w:t>и</w:t>
      </w:r>
      <w:r>
        <w:rPr>
          <w:i/>
          <w:spacing w:val="-1"/>
          <w:sz w:val="24"/>
        </w:rPr>
        <w:t xml:space="preserve"> </w:t>
      </w:r>
      <w:r>
        <w:rPr>
          <w:i/>
          <w:spacing w:val="-2"/>
          <w:sz w:val="24"/>
        </w:rPr>
        <w:t>содержание);</w:t>
      </w:r>
    </w:p>
    <w:p w:rsidR="007D4D01" w:rsidRDefault="007D4D01">
      <w:pPr>
        <w:pStyle w:val="a3"/>
        <w:ind w:left="641" w:right="405" w:firstLine="709"/>
        <w:jc w:val="both"/>
      </w:pPr>
      <w:r>
        <w:t>способен осуществлять поиск, критический анализ и синтез информации, применять системный подход для решения поставленных задач (УК 1);</w:t>
      </w:r>
    </w:p>
    <w:p w:rsidR="007D4D01" w:rsidRDefault="007D4D01">
      <w:pPr>
        <w:pStyle w:val="a3"/>
        <w:ind w:left="641" w:right="407" w:firstLine="709"/>
        <w:jc w:val="both"/>
      </w:pPr>
      <w:r>
        <w:t>способен управлять своим временем, выстраивать и реализовывать траекторию саморазвития на основе принципов образования в течение всей жизни (УК 6);</w:t>
      </w:r>
    </w:p>
    <w:p w:rsidR="007D4D01" w:rsidRDefault="007D4D01">
      <w:pPr>
        <w:pStyle w:val="a5"/>
        <w:numPr>
          <w:ilvl w:val="3"/>
          <w:numId w:val="1"/>
        </w:numPr>
        <w:tabs>
          <w:tab w:val="left" w:pos="1930"/>
        </w:tabs>
        <w:spacing w:line="294" w:lineRule="exact"/>
        <w:ind w:hanging="361"/>
        <w:jc w:val="both"/>
        <w:rPr>
          <w:sz w:val="24"/>
        </w:rPr>
      </w:pPr>
      <w:r>
        <w:rPr>
          <w:sz w:val="24"/>
        </w:rPr>
        <w:t>ОПК</w:t>
      </w:r>
      <w:r>
        <w:rPr>
          <w:spacing w:val="-1"/>
          <w:sz w:val="24"/>
        </w:rPr>
        <w:t xml:space="preserve"> </w:t>
      </w:r>
      <w:r>
        <w:rPr>
          <w:i/>
          <w:sz w:val="24"/>
        </w:rPr>
        <w:t>(код</w:t>
      </w:r>
      <w:r>
        <w:rPr>
          <w:i/>
          <w:spacing w:val="-2"/>
          <w:sz w:val="24"/>
        </w:rPr>
        <w:t xml:space="preserve"> </w:t>
      </w:r>
      <w:r>
        <w:rPr>
          <w:i/>
          <w:sz w:val="24"/>
        </w:rPr>
        <w:t xml:space="preserve">и </w:t>
      </w:r>
      <w:r>
        <w:rPr>
          <w:i/>
          <w:spacing w:val="-2"/>
          <w:sz w:val="24"/>
        </w:rPr>
        <w:t>содержание)</w:t>
      </w:r>
      <w:r>
        <w:rPr>
          <w:spacing w:val="-2"/>
          <w:sz w:val="24"/>
        </w:rPr>
        <w:t>;</w:t>
      </w:r>
    </w:p>
    <w:p w:rsidR="007D4D01" w:rsidRDefault="007D4D01">
      <w:pPr>
        <w:pStyle w:val="a3"/>
        <w:ind w:left="641" w:right="406" w:firstLine="567"/>
        <w:jc w:val="both"/>
      </w:pPr>
      <w:r>
        <w:t>способен использовать многообразие достижений отечественной и мировой культуры в процессе создания медиатекстов и (или) медиапродуктов, и (или) коммуникационных продуктов (ОПК-3);</w:t>
      </w:r>
    </w:p>
    <w:p w:rsidR="007D4D01" w:rsidRDefault="007D4D01" w:rsidP="00A40219">
      <w:pPr>
        <w:pStyle w:val="a3"/>
        <w:ind w:left="641" w:right="407" w:firstLine="567"/>
        <w:jc w:val="both"/>
        <w:sectPr w:rsidR="007D4D01" w:rsidSect="00B97C15">
          <w:pgSz w:w="11910" w:h="16840" w:code="9"/>
          <w:pgMar w:top="998" w:right="442" w:bottom="278" w:left="1060" w:header="640" w:footer="0" w:gutter="0"/>
          <w:cols w:space="720"/>
        </w:sectPr>
      </w:pPr>
      <w:r>
        <w:t xml:space="preserve">способен отвечать на запросы и потребности общества и аудитории в профессиональной деятельности (ОПК-4); </w:t>
      </w:r>
    </w:p>
    <w:p w:rsidR="007D4D01" w:rsidRDefault="007D4D01">
      <w:pPr>
        <w:pStyle w:val="a3"/>
        <w:spacing w:before="118"/>
        <w:ind w:left="641" w:right="406" w:firstLine="567"/>
        <w:jc w:val="both"/>
      </w:pPr>
      <w:r>
        <w:lastRenderedPageBreak/>
        <w:t>способен учитывать в профессиональной деятельности тенденции развития 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 (ОПК-5);</w:t>
      </w:r>
    </w:p>
    <w:p w:rsidR="007D4D01" w:rsidRDefault="007D4D01">
      <w:pPr>
        <w:pStyle w:val="a3"/>
        <w:ind w:left="641" w:right="406" w:firstLine="627"/>
        <w:jc w:val="both"/>
      </w:pPr>
      <w:r>
        <w:t>способен</w:t>
      </w:r>
      <w:r>
        <w:rPr>
          <w:spacing w:val="-1"/>
        </w:rPr>
        <w:t xml:space="preserve"> </w:t>
      </w:r>
      <w:r>
        <w:t>использовать</w:t>
      </w:r>
      <w:r>
        <w:rPr>
          <w:spacing w:val="-1"/>
        </w:rPr>
        <w:t xml:space="preserve"> </w:t>
      </w:r>
      <w:r>
        <w:t>в</w:t>
      </w:r>
      <w:r>
        <w:rPr>
          <w:spacing w:val="-1"/>
        </w:rPr>
        <w:t xml:space="preserve"> </w:t>
      </w:r>
      <w:r>
        <w:t>профессиональной деятельности</w:t>
      </w:r>
      <w:r>
        <w:rPr>
          <w:spacing w:val="-1"/>
        </w:rPr>
        <w:t xml:space="preserve"> </w:t>
      </w:r>
      <w:r>
        <w:t>современные</w:t>
      </w:r>
      <w:r>
        <w:rPr>
          <w:spacing w:val="-1"/>
        </w:rPr>
        <w:t xml:space="preserve"> </w:t>
      </w:r>
      <w:r>
        <w:t>технические средства и информационно-коммуникационные технологии (ОПК-6).</w:t>
      </w:r>
    </w:p>
    <w:p w:rsidR="007D4D01" w:rsidRDefault="007D4D01">
      <w:pPr>
        <w:ind w:left="641"/>
        <w:jc w:val="both"/>
        <w:rPr>
          <w:sz w:val="24"/>
        </w:rPr>
      </w:pPr>
      <w:r>
        <w:rPr>
          <w:sz w:val="24"/>
        </w:rPr>
        <w:t>По</w:t>
      </w:r>
      <w:r>
        <w:rPr>
          <w:spacing w:val="-4"/>
          <w:sz w:val="24"/>
        </w:rPr>
        <w:t xml:space="preserve"> </w:t>
      </w:r>
      <w:r>
        <w:rPr>
          <w:sz w:val="24"/>
        </w:rPr>
        <w:t>практике</w:t>
      </w:r>
      <w:r>
        <w:rPr>
          <w:spacing w:val="-3"/>
          <w:sz w:val="24"/>
        </w:rPr>
        <w:t xml:space="preserve"> </w:t>
      </w:r>
      <w:r>
        <w:rPr>
          <w:sz w:val="24"/>
        </w:rPr>
        <w:t>предусмотрена</w:t>
      </w:r>
      <w:r>
        <w:rPr>
          <w:spacing w:val="-2"/>
          <w:sz w:val="24"/>
        </w:rPr>
        <w:t xml:space="preserve"> </w:t>
      </w:r>
      <w:r>
        <w:rPr>
          <w:sz w:val="24"/>
        </w:rPr>
        <w:t>промежуточная</w:t>
      </w:r>
      <w:r>
        <w:rPr>
          <w:spacing w:val="-4"/>
          <w:sz w:val="24"/>
        </w:rPr>
        <w:t xml:space="preserve"> </w:t>
      </w:r>
      <w:r>
        <w:rPr>
          <w:sz w:val="24"/>
        </w:rPr>
        <w:t>аттестация</w:t>
      </w:r>
      <w:r>
        <w:rPr>
          <w:spacing w:val="56"/>
          <w:sz w:val="24"/>
        </w:rPr>
        <w:t xml:space="preserve"> </w:t>
      </w:r>
      <w:r>
        <w:rPr>
          <w:sz w:val="24"/>
        </w:rPr>
        <w:t>в</w:t>
      </w:r>
      <w:r>
        <w:rPr>
          <w:spacing w:val="-3"/>
          <w:sz w:val="24"/>
        </w:rPr>
        <w:t xml:space="preserve"> </w:t>
      </w:r>
      <w:r>
        <w:rPr>
          <w:sz w:val="24"/>
        </w:rPr>
        <w:t>форме</w:t>
      </w:r>
      <w:r>
        <w:rPr>
          <w:spacing w:val="-2"/>
          <w:sz w:val="24"/>
        </w:rPr>
        <w:t xml:space="preserve"> </w:t>
      </w:r>
      <w:r>
        <w:rPr>
          <w:i/>
          <w:sz w:val="24"/>
        </w:rPr>
        <w:t>зачёта</w:t>
      </w:r>
      <w:r>
        <w:rPr>
          <w:i/>
          <w:spacing w:val="-2"/>
          <w:sz w:val="24"/>
        </w:rPr>
        <w:t xml:space="preserve"> </w:t>
      </w:r>
      <w:r>
        <w:rPr>
          <w:i/>
          <w:sz w:val="24"/>
        </w:rPr>
        <w:t>с</w:t>
      </w:r>
      <w:r>
        <w:rPr>
          <w:i/>
          <w:spacing w:val="-1"/>
          <w:sz w:val="24"/>
        </w:rPr>
        <w:t xml:space="preserve"> </w:t>
      </w:r>
      <w:r>
        <w:rPr>
          <w:i/>
          <w:spacing w:val="-2"/>
          <w:sz w:val="24"/>
        </w:rPr>
        <w:t>оценкой</w:t>
      </w:r>
      <w:r>
        <w:rPr>
          <w:spacing w:val="-2"/>
          <w:sz w:val="24"/>
        </w:rPr>
        <w:t>.</w:t>
      </w:r>
    </w:p>
    <w:p w:rsidR="007D4D01" w:rsidRDefault="007D4D01">
      <w:pPr>
        <w:pStyle w:val="a3"/>
        <w:ind w:left="641"/>
        <w:jc w:val="both"/>
      </w:pPr>
      <w:r>
        <w:t>Общая</w:t>
      </w:r>
      <w:r>
        <w:rPr>
          <w:spacing w:val="-7"/>
        </w:rPr>
        <w:t xml:space="preserve"> </w:t>
      </w:r>
      <w:r>
        <w:t>трудоемкость</w:t>
      </w:r>
      <w:r>
        <w:rPr>
          <w:spacing w:val="-5"/>
        </w:rPr>
        <w:t xml:space="preserve"> </w:t>
      </w:r>
      <w:r>
        <w:t>практики</w:t>
      </w:r>
      <w:r>
        <w:rPr>
          <w:spacing w:val="-5"/>
        </w:rPr>
        <w:t xml:space="preserve"> </w:t>
      </w:r>
      <w:r>
        <w:t>составляет</w:t>
      </w:r>
      <w:r>
        <w:rPr>
          <w:spacing w:val="-6"/>
        </w:rPr>
        <w:t xml:space="preserve"> </w:t>
      </w:r>
      <w:r>
        <w:t>9</w:t>
      </w:r>
      <w:r>
        <w:rPr>
          <w:spacing w:val="-4"/>
        </w:rPr>
        <w:t xml:space="preserve"> </w:t>
      </w:r>
      <w:r>
        <w:t>зачетных</w:t>
      </w:r>
      <w:r>
        <w:rPr>
          <w:spacing w:val="-4"/>
        </w:rPr>
        <w:t xml:space="preserve"> </w:t>
      </w:r>
      <w:r>
        <w:rPr>
          <w:spacing w:val="-2"/>
        </w:rPr>
        <w:t>единиц.</w:t>
      </w:r>
    </w:p>
    <w:p w:rsidR="007D4D01" w:rsidRDefault="007D4D01">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CF561A" w:rsidRDefault="00CF561A" w:rsidP="00E93A10">
      <w:pPr>
        <w:ind w:firstLine="426"/>
        <w:jc w:val="right"/>
        <w:rPr>
          <w:bCs/>
          <w:i/>
          <w:iCs/>
          <w:spacing w:val="-6"/>
          <w:sz w:val="28"/>
          <w:szCs w:val="28"/>
        </w:rPr>
      </w:pPr>
    </w:p>
    <w:p w:rsidR="00CF561A" w:rsidRPr="00B958D5" w:rsidRDefault="00CF561A" w:rsidP="00CF561A">
      <w:pPr>
        <w:ind w:firstLine="426"/>
        <w:jc w:val="right"/>
        <w:rPr>
          <w:i/>
        </w:rPr>
      </w:pPr>
      <w:r w:rsidRPr="00B958D5">
        <w:rPr>
          <w:i/>
        </w:rPr>
        <w:t>ПРИЛОЖЕНИЕ 2.1.</w:t>
      </w:r>
    </w:p>
    <w:p w:rsidR="00CF561A" w:rsidRDefault="00CF561A" w:rsidP="00CF561A">
      <w:pPr>
        <w:ind w:firstLine="426"/>
        <w:jc w:val="right"/>
      </w:pPr>
    </w:p>
    <w:p w:rsidR="00CF561A" w:rsidRDefault="00CF561A" w:rsidP="00CF561A">
      <w:pPr>
        <w:ind w:firstLine="426"/>
        <w:jc w:val="right"/>
      </w:pPr>
    </w:p>
    <w:p w:rsidR="00CF561A" w:rsidRDefault="00CF561A" w:rsidP="00CF561A">
      <w:pPr>
        <w:ind w:firstLine="426"/>
        <w:jc w:val="center"/>
      </w:pPr>
      <w:r>
        <w:t>Форма отчета по практике НИР</w:t>
      </w:r>
    </w:p>
    <w:p w:rsidR="00CF561A" w:rsidRDefault="00CF561A" w:rsidP="00CF561A">
      <w:pPr>
        <w:ind w:firstLine="426"/>
        <w:jc w:val="center"/>
      </w:pPr>
    </w:p>
    <w:p w:rsidR="00CF561A" w:rsidRDefault="00CF561A" w:rsidP="00CF561A">
      <w:pPr>
        <w:ind w:firstLine="426"/>
        <w:jc w:val="both"/>
      </w:pPr>
      <w:r>
        <w:tab/>
        <w:t>Отчет по НИР формируется студентом самостоятельно и состоит из ряда обязательных разделов. Далее будут приведены данные разделы в том хронологическом порядке, в котором они должны быть приведены в отчете и студентом:</w:t>
      </w:r>
    </w:p>
    <w:p w:rsidR="00CF561A" w:rsidRDefault="00CF561A" w:rsidP="00CF561A">
      <w:pPr>
        <w:ind w:firstLine="426"/>
        <w:jc w:val="both"/>
      </w:pPr>
    </w:p>
    <w:p w:rsidR="00CF561A" w:rsidRDefault="00CF561A" w:rsidP="00CF561A">
      <w:pPr>
        <w:numPr>
          <w:ilvl w:val="0"/>
          <w:numId w:val="18"/>
        </w:numPr>
        <w:autoSpaceDE/>
        <w:autoSpaceDN/>
        <w:jc w:val="both"/>
      </w:pPr>
      <w:r>
        <w:t>Титульный лист.</w:t>
      </w:r>
    </w:p>
    <w:p w:rsidR="00CF561A" w:rsidRDefault="00CF561A" w:rsidP="00CF561A">
      <w:pPr>
        <w:numPr>
          <w:ilvl w:val="0"/>
          <w:numId w:val="18"/>
        </w:numPr>
        <w:autoSpaceDE/>
        <w:autoSpaceDN/>
        <w:jc w:val="both"/>
      </w:pPr>
      <w:r>
        <w:t>Рабочий график (план) проведения практики.</w:t>
      </w:r>
    </w:p>
    <w:p w:rsidR="00CF561A" w:rsidRDefault="00CF561A" w:rsidP="00CF561A">
      <w:pPr>
        <w:numPr>
          <w:ilvl w:val="0"/>
          <w:numId w:val="18"/>
        </w:numPr>
        <w:autoSpaceDE/>
        <w:autoSpaceDN/>
        <w:jc w:val="both"/>
      </w:pPr>
      <w:r>
        <w:t>Индивидуальное задание на практику.</w:t>
      </w:r>
    </w:p>
    <w:p w:rsidR="00CF561A" w:rsidRDefault="00CF561A" w:rsidP="00CF561A">
      <w:pPr>
        <w:numPr>
          <w:ilvl w:val="0"/>
          <w:numId w:val="18"/>
        </w:numPr>
        <w:autoSpaceDE/>
        <w:autoSpaceDN/>
        <w:jc w:val="both"/>
      </w:pPr>
      <w:r>
        <w:t>Введение.</w:t>
      </w:r>
    </w:p>
    <w:p w:rsidR="00CF561A" w:rsidRDefault="00CF561A" w:rsidP="00CF561A">
      <w:pPr>
        <w:numPr>
          <w:ilvl w:val="0"/>
          <w:numId w:val="18"/>
        </w:numPr>
        <w:autoSpaceDE/>
        <w:autoSpaceDN/>
        <w:jc w:val="both"/>
      </w:pPr>
      <w:r>
        <w:t>Таблица с результатами НИР.</w:t>
      </w:r>
    </w:p>
    <w:p w:rsidR="00CF561A" w:rsidRDefault="00CF561A" w:rsidP="00CF561A">
      <w:pPr>
        <w:numPr>
          <w:ilvl w:val="0"/>
          <w:numId w:val="18"/>
        </w:numPr>
        <w:autoSpaceDE/>
        <w:autoSpaceDN/>
        <w:jc w:val="both"/>
      </w:pPr>
      <w:r>
        <w:t>Основная часть отчета: «разделы», каждый из которых посвящен выполнению конкретного задания.</w:t>
      </w:r>
    </w:p>
    <w:p w:rsidR="00CF561A" w:rsidRDefault="00CF561A" w:rsidP="00CF561A">
      <w:pPr>
        <w:numPr>
          <w:ilvl w:val="0"/>
          <w:numId w:val="18"/>
        </w:numPr>
        <w:autoSpaceDE/>
        <w:autoSpaceDN/>
        <w:jc w:val="both"/>
      </w:pPr>
      <w:r>
        <w:t>Заключение.</w:t>
      </w:r>
    </w:p>
    <w:p w:rsidR="00CF561A" w:rsidRDefault="00CF561A" w:rsidP="00CF561A">
      <w:pPr>
        <w:numPr>
          <w:ilvl w:val="0"/>
          <w:numId w:val="18"/>
        </w:numPr>
        <w:autoSpaceDE/>
        <w:autoSpaceDN/>
        <w:jc w:val="both"/>
      </w:pPr>
      <w:r>
        <w:t>Список использованной литературы.</w:t>
      </w:r>
    </w:p>
    <w:p w:rsidR="00CF561A" w:rsidRDefault="00CF561A" w:rsidP="00CF561A">
      <w:pPr>
        <w:numPr>
          <w:ilvl w:val="0"/>
          <w:numId w:val="18"/>
        </w:numPr>
        <w:autoSpaceDE/>
        <w:autoSpaceDN/>
        <w:jc w:val="both"/>
      </w:pPr>
      <w:r>
        <w:t>Характеристика.</w:t>
      </w:r>
    </w:p>
    <w:p w:rsidR="00CF561A" w:rsidRDefault="00CF561A" w:rsidP="00CF561A">
      <w:pPr>
        <w:jc w:val="both"/>
      </w:pPr>
    </w:p>
    <w:p w:rsidR="00CF561A" w:rsidRDefault="00CF561A" w:rsidP="00CF561A">
      <w:pPr>
        <w:ind w:firstLine="708"/>
        <w:jc w:val="both"/>
      </w:pPr>
      <w:r>
        <w:t xml:space="preserve">Шаблоны документов 1-3, 5 и 9 приведены ниже в Приложениях. Документы 4,6 и 7 формируются студентом самостоятельно. Документ 9 формируется руководителем практики по НИР самостоятельно. </w:t>
      </w:r>
    </w:p>
    <w:p w:rsidR="00CF561A" w:rsidRDefault="00CF561A" w:rsidP="00CF561A">
      <w:pPr>
        <w:ind w:firstLine="708"/>
        <w:jc w:val="both"/>
      </w:pPr>
      <w:r>
        <w:t xml:space="preserve">Во введении необходимо отразить цель и задачи практики НИР. В написании этого раздела можно исходить из приведенных в настоящей программе данных. </w:t>
      </w:r>
    </w:p>
    <w:p w:rsidR="00CF561A" w:rsidRDefault="00CF561A" w:rsidP="00CF561A">
      <w:pPr>
        <w:ind w:firstLine="708"/>
        <w:jc w:val="both"/>
      </w:pPr>
      <w:r>
        <w:t xml:space="preserve">В основной части – «разделах» –  необходимо описывать выполнение заданий из «Таблицы заданий по НИР». Примерная структура отчета приведена ниже в Приложениях. В целом студенту необходимо описать мероприятие или проект, описать основные свои достижения в рамках данной деятельности (с учетом данных из «Таблицы компетенций»). То есть произвести рефлексию над полученным научно-исследовательским опытом в процессе выполнения того или иного задания и соотнести этот опыт с планируемыми компетенциями, которые соотносятся с каждым из заданий. </w:t>
      </w:r>
    </w:p>
    <w:p w:rsidR="00CF561A" w:rsidRDefault="00CF561A" w:rsidP="00CF561A">
      <w:pPr>
        <w:ind w:firstLine="708"/>
        <w:jc w:val="both"/>
      </w:pPr>
      <w:r>
        <w:t xml:space="preserve">Таким образом, концептуально «раздел» формируется, исходя из процесса анализа проделанной работы и самоанализа в категориях запланированных к освоению в рамках практики компетенций. </w:t>
      </w:r>
    </w:p>
    <w:p w:rsidR="00CF561A" w:rsidRDefault="00CF561A" w:rsidP="00CF561A">
      <w:pPr>
        <w:ind w:firstLine="708"/>
        <w:jc w:val="both"/>
      </w:pPr>
      <w:r>
        <w:t>В заключении подводится общий итог практики. Допускается как краткое резюме по каждому из выполненных заданий, так и общий вывод.</w:t>
      </w:r>
    </w:p>
    <w:p w:rsidR="00CF561A" w:rsidRDefault="00CF561A" w:rsidP="00CF561A">
      <w:pPr>
        <w:ind w:firstLine="708"/>
        <w:jc w:val="both"/>
      </w:pPr>
      <w:r>
        <w:t xml:space="preserve">В списке литературы должно быть приведено не менее 5 позиций (монографий или научных статей), которые так или иначе связаны с теми или иными выполненными заданиями. Например, если студент выполнил задание 2.4.1. и посетил мастер-класс, на котором спикер рассказывал про какую-либо теорию и мог упомянуть какую-либо монографию, статью или просто фамилию автора, студент может привлечь для анализа данный материал и на его основе проанализировать услышанное на мастер-классе. Или же студент может выполнить задание 1.4.2. и посетить заседание СНО или НС, на котором какой-либо спикер будет рассказывать про какую-либо книгу и использовать в качестве одной из позиций списка литературу ее. </w:t>
      </w:r>
    </w:p>
    <w:p w:rsidR="00CF561A" w:rsidRDefault="00CF561A" w:rsidP="00CF561A">
      <w:pPr>
        <w:ind w:firstLine="708"/>
        <w:jc w:val="both"/>
      </w:pPr>
      <w:r>
        <w:t xml:space="preserve">Отчет должен быть сформирован в программе MS Word. Текст должен быть набран кеглем Times New Roman 14 размера, выравнивание текста по ширине, межстрочный интервал 1.5, поля обычные, без интервалов между абзацами, с абзацными отступами в начале абзацев. Каждый из указанных выше документов 1-9 должен начинаться с новой страницы (при этом каждый новый раздел также должен начинается с новой страницы). </w:t>
      </w:r>
    </w:p>
    <w:p w:rsidR="00CF561A" w:rsidRDefault="00CF561A" w:rsidP="00CF561A">
      <w:pPr>
        <w:ind w:firstLine="708"/>
        <w:jc w:val="both"/>
      </w:pPr>
      <w:r>
        <w:t xml:space="preserve">Минимальный объем содержательной части отчета – основной части – составляет не менее одной полной страницы текста для отдельно взятого раздела. При этом фотографии, сканы сертификатов и так далее в расчет этого объема не входят. Все необходимые дополнительные материалы (фотографии, сертификаты и так далее) необходимо размещать в конце конкретного раздела, после описательной его части (после текста). </w:t>
      </w:r>
    </w:p>
    <w:p w:rsidR="00CF561A" w:rsidRPr="00BB11B5" w:rsidRDefault="00CF561A" w:rsidP="00CF561A">
      <w:pPr>
        <w:ind w:firstLine="708"/>
        <w:jc w:val="both"/>
      </w:pPr>
    </w:p>
    <w:p w:rsidR="00CF561A" w:rsidRPr="00C237B4" w:rsidRDefault="00CF561A" w:rsidP="00CF561A"/>
    <w:p w:rsidR="00CF561A" w:rsidRPr="00CF561A" w:rsidRDefault="00CF561A" w:rsidP="00CF561A">
      <w:pPr>
        <w:ind w:firstLine="426"/>
        <w:jc w:val="both"/>
        <w:rPr>
          <w:bCs/>
          <w:iCs/>
          <w:spacing w:val="-6"/>
          <w:sz w:val="28"/>
          <w:szCs w:val="28"/>
        </w:rPr>
      </w:pPr>
    </w:p>
    <w:p w:rsidR="00CF561A" w:rsidRDefault="00CF561A" w:rsidP="00E93A10">
      <w:pPr>
        <w:ind w:firstLine="426"/>
        <w:jc w:val="right"/>
        <w:rPr>
          <w:bCs/>
          <w:i/>
          <w:iCs/>
          <w:spacing w:val="-6"/>
          <w:sz w:val="28"/>
          <w:szCs w:val="28"/>
        </w:rPr>
      </w:pPr>
    </w:p>
    <w:p w:rsidR="00CF561A" w:rsidRDefault="00CF561A" w:rsidP="00E93A10">
      <w:pPr>
        <w:ind w:firstLine="426"/>
        <w:jc w:val="right"/>
        <w:rPr>
          <w:bCs/>
          <w:i/>
          <w:iCs/>
          <w:spacing w:val="-6"/>
          <w:sz w:val="28"/>
          <w:szCs w:val="28"/>
        </w:rPr>
      </w:pPr>
    </w:p>
    <w:p w:rsidR="00CF561A" w:rsidRDefault="00CF561A" w:rsidP="00E93A10">
      <w:pPr>
        <w:ind w:firstLine="426"/>
        <w:jc w:val="right"/>
        <w:rPr>
          <w:bCs/>
          <w:i/>
          <w:iCs/>
          <w:spacing w:val="-6"/>
          <w:sz w:val="28"/>
          <w:szCs w:val="28"/>
        </w:rPr>
      </w:pPr>
    </w:p>
    <w:p w:rsidR="00E93A10" w:rsidRPr="00282A7D" w:rsidRDefault="00CF561A" w:rsidP="00E93A10">
      <w:pPr>
        <w:ind w:firstLine="426"/>
        <w:jc w:val="right"/>
        <w:rPr>
          <w:bCs/>
          <w:i/>
          <w:iCs/>
          <w:spacing w:val="-6"/>
          <w:sz w:val="28"/>
          <w:szCs w:val="28"/>
        </w:rPr>
      </w:pPr>
      <w:r>
        <w:rPr>
          <w:bCs/>
          <w:i/>
          <w:iCs/>
          <w:spacing w:val="-6"/>
          <w:sz w:val="28"/>
          <w:szCs w:val="28"/>
        </w:rPr>
        <w:t>ПРИЛОЖЕНИЕ 2.2.</w:t>
      </w:r>
      <w:r w:rsidR="00E93A10" w:rsidRPr="00282A7D">
        <w:rPr>
          <w:bCs/>
          <w:i/>
          <w:iCs/>
          <w:spacing w:val="-6"/>
          <w:sz w:val="28"/>
          <w:szCs w:val="28"/>
        </w:rPr>
        <w:t xml:space="preserve"> </w:t>
      </w:r>
    </w:p>
    <w:p w:rsidR="00E93A10" w:rsidRPr="007D6FCA" w:rsidRDefault="00E93A10" w:rsidP="00E93A10">
      <w:pPr>
        <w:jc w:val="center"/>
        <w:rPr>
          <w:b/>
          <w:bCs/>
        </w:rPr>
      </w:pPr>
      <w:r w:rsidRPr="007D6FCA">
        <w:rPr>
          <w:b/>
          <w:bCs/>
        </w:rPr>
        <w:t>ФОРМА ТИТУЛЬНОГО ЛИСТА ОТЧЁТА</w:t>
      </w:r>
    </w:p>
    <w:p w:rsidR="00E93A10" w:rsidRPr="007D6FCA" w:rsidRDefault="00E93A10" w:rsidP="00E93A10">
      <w:pPr>
        <w:jc w:val="center"/>
        <w:rPr>
          <w:b/>
          <w:bCs/>
        </w:rPr>
      </w:pPr>
    </w:p>
    <w:p w:rsidR="00E93A10" w:rsidRPr="007D6FCA" w:rsidRDefault="00E93A10" w:rsidP="00E93A10">
      <w:pPr>
        <w:ind w:left="567" w:right="142"/>
        <w:jc w:val="center"/>
        <w:rPr>
          <w:bCs/>
        </w:rPr>
      </w:pPr>
      <w:r w:rsidRPr="007D6FCA">
        <w:rPr>
          <w:bCs/>
        </w:rPr>
        <w:t>МИНОБРНАУКИ  РОССИИ</w:t>
      </w:r>
    </w:p>
    <w:p w:rsidR="00E93A10" w:rsidRPr="007D6FCA" w:rsidRDefault="00E93A10" w:rsidP="00E93A10">
      <w:pPr>
        <w:rPr>
          <w:b/>
          <w:bCs/>
        </w:rPr>
      </w:pPr>
    </w:p>
    <w:p w:rsidR="00E93A10" w:rsidRPr="00CF561A" w:rsidRDefault="006A0E08" w:rsidP="00E93A10">
      <w:pPr>
        <w:ind w:left="567" w:right="142"/>
        <w:jc w:val="center"/>
        <w:rPr>
          <w:b/>
        </w:rPr>
      </w:pPr>
      <w:r>
        <w:rPr>
          <w:noProof/>
        </w:rPr>
        <w:pict>
          <v:shape id="Рисунок 2" o:spid="_x0000_i1025" type="#_x0000_t75" style="width:41.15pt;height:41.15pt;visibility:visible;mso-wrap-style:square">
            <v:imagedata r:id="rId40" o:title=""/>
          </v:shape>
        </w:pict>
      </w:r>
    </w:p>
    <w:p w:rsidR="00E93A10" w:rsidRPr="00CF561A" w:rsidRDefault="00E93A10" w:rsidP="00E93A10">
      <w:pPr>
        <w:ind w:left="567" w:right="142"/>
        <w:jc w:val="center"/>
        <w:rPr>
          <w:b/>
        </w:rPr>
      </w:pPr>
    </w:p>
    <w:p w:rsidR="00E93A10" w:rsidRPr="007D6FCA" w:rsidRDefault="00E93A10" w:rsidP="00E93A10">
      <w:pPr>
        <w:ind w:left="567" w:right="142"/>
        <w:jc w:val="center"/>
      </w:pPr>
      <w:r w:rsidRPr="007D6FCA">
        <w:t xml:space="preserve">Федеральное государственное </w:t>
      </w:r>
      <w:r>
        <w:t>автономное</w:t>
      </w:r>
      <w:r w:rsidRPr="007D6FCA">
        <w:t xml:space="preserve"> образовательное учреждение </w:t>
      </w:r>
    </w:p>
    <w:p w:rsidR="00E93A10" w:rsidRPr="007D6FCA" w:rsidRDefault="00E93A10" w:rsidP="00E93A10">
      <w:pPr>
        <w:ind w:left="567" w:right="142"/>
        <w:jc w:val="center"/>
      </w:pPr>
      <w:r w:rsidRPr="007D6FCA">
        <w:t>высшего образования</w:t>
      </w:r>
    </w:p>
    <w:p w:rsidR="00E93A10" w:rsidRPr="007D6FCA" w:rsidRDefault="00E93A10" w:rsidP="00E93A10">
      <w:pPr>
        <w:keepNext/>
        <w:spacing w:before="240" w:after="60"/>
        <w:ind w:left="567" w:right="142"/>
        <w:jc w:val="center"/>
        <w:outlineLvl w:val="0"/>
        <w:rPr>
          <w:bCs/>
          <w:kern w:val="32"/>
        </w:rPr>
      </w:pPr>
      <w:r w:rsidRPr="007D6FCA">
        <w:rPr>
          <w:bCs/>
          <w:kern w:val="32"/>
        </w:rPr>
        <w:t>«Российский государственный гуманитарный университет»</w:t>
      </w:r>
    </w:p>
    <w:p w:rsidR="00E93A10" w:rsidRPr="007D6FCA" w:rsidRDefault="00E93A10" w:rsidP="00E93A10">
      <w:pPr>
        <w:keepNext/>
        <w:spacing w:before="240" w:after="60"/>
        <w:ind w:left="567" w:right="142"/>
        <w:jc w:val="center"/>
        <w:outlineLvl w:val="0"/>
        <w:rPr>
          <w:bCs/>
          <w:kern w:val="32"/>
        </w:rPr>
      </w:pPr>
      <w:r>
        <w:rPr>
          <w:bCs/>
          <w:kern w:val="32"/>
        </w:rPr>
        <w:t>(ФГА</w:t>
      </w:r>
      <w:r w:rsidRPr="007D6FCA">
        <w:rPr>
          <w:bCs/>
          <w:kern w:val="32"/>
        </w:rPr>
        <w:t>ОУ ВО «РГГУ»)</w:t>
      </w:r>
    </w:p>
    <w:p w:rsidR="00E93A10" w:rsidRPr="007D6FCA" w:rsidRDefault="00E93A10" w:rsidP="00E93A10">
      <w:pPr>
        <w:jc w:val="center"/>
      </w:pPr>
    </w:p>
    <w:p w:rsidR="00E93A10" w:rsidRPr="001B74A6" w:rsidRDefault="00E93A10" w:rsidP="00E93A10">
      <w:pPr>
        <w:jc w:val="center"/>
      </w:pPr>
      <w:r w:rsidRPr="007D6FCA">
        <w:t xml:space="preserve">ИНСТИТУТ </w:t>
      </w:r>
      <w:r>
        <w:t>СОЦИАЛЬНО-ЭКОНОМИЧЕСКИХ НАУК</w:t>
      </w:r>
    </w:p>
    <w:p w:rsidR="00E93A10" w:rsidRPr="001B74A6" w:rsidRDefault="00E93A10" w:rsidP="00E93A10">
      <w:pPr>
        <w:jc w:val="center"/>
      </w:pPr>
      <w:r w:rsidRPr="007D6FCA">
        <w:t xml:space="preserve">ФАКУЛЬТЕТ </w:t>
      </w:r>
      <w:r>
        <w:t>МАРКЕТИНГА И РЕКЛАМЫ</w:t>
      </w:r>
    </w:p>
    <w:p w:rsidR="00E93A10" w:rsidRPr="007D6FCA" w:rsidRDefault="00E93A10" w:rsidP="00E93A10">
      <w:pPr>
        <w:jc w:val="center"/>
      </w:pPr>
      <w:r w:rsidRPr="007D6FCA">
        <w:t>Кафедра интегрированных коммуникаций и рекламы</w:t>
      </w:r>
    </w:p>
    <w:p w:rsidR="00E93A10" w:rsidRPr="007D6FCA" w:rsidRDefault="00E93A10" w:rsidP="00E93A10">
      <w:pPr>
        <w:jc w:val="center"/>
      </w:pPr>
    </w:p>
    <w:p w:rsidR="00E93A10" w:rsidRPr="007D6FCA" w:rsidRDefault="00E93A10" w:rsidP="00E93A10">
      <w:pPr>
        <w:jc w:val="center"/>
      </w:pPr>
    </w:p>
    <w:p w:rsidR="00E93A10" w:rsidRPr="007D6FCA" w:rsidRDefault="00E93A10" w:rsidP="00E93A10">
      <w:pPr>
        <w:jc w:val="center"/>
      </w:pPr>
    </w:p>
    <w:p w:rsidR="00E93A10" w:rsidRPr="007D6FCA" w:rsidRDefault="00E93A10" w:rsidP="00E93A10">
      <w:pPr>
        <w:spacing w:line="360" w:lineRule="auto"/>
        <w:jc w:val="center"/>
        <w:rPr>
          <w:sz w:val="28"/>
          <w:szCs w:val="28"/>
        </w:rPr>
      </w:pPr>
      <w:r w:rsidRPr="007D6FCA">
        <w:rPr>
          <w:sz w:val="28"/>
          <w:szCs w:val="28"/>
        </w:rPr>
        <w:t>Отчёт о прохождении практики</w:t>
      </w:r>
    </w:p>
    <w:p w:rsidR="00E93A10" w:rsidRPr="007D6FCA" w:rsidRDefault="00E93A10" w:rsidP="00E93A10">
      <w:pPr>
        <w:jc w:val="center"/>
      </w:pPr>
      <w:r>
        <w:t>Производственная (научно-исследовательская работа)</w:t>
      </w:r>
    </w:p>
    <w:p w:rsidR="00E93A10" w:rsidRPr="007D6FCA" w:rsidRDefault="00E93A10" w:rsidP="00E93A10">
      <w:pPr>
        <w:jc w:val="center"/>
      </w:pPr>
      <w:r w:rsidRPr="007D6FCA">
        <w:t>42.03.01 Реклама и связи с общественностью</w:t>
      </w:r>
    </w:p>
    <w:p w:rsidR="00E93A10" w:rsidRPr="007D6FCA" w:rsidRDefault="00E93A10" w:rsidP="00E93A10">
      <w:pPr>
        <w:jc w:val="center"/>
      </w:pPr>
      <w:r w:rsidRPr="007D6FCA">
        <w:t>направленность: «</w:t>
      </w:r>
      <w:r w:rsidR="00A905BE">
        <w:t>Реклама и связи с общественностью в цифровой среде</w:t>
      </w:r>
      <w:r w:rsidRPr="007D6FCA">
        <w:t>»</w:t>
      </w:r>
    </w:p>
    <w:p w:rsidR="00E93A10" w:rsidRPr="007D6FCA" w:rsidRDefault="00E93A10" w:rsidP="00E93A10">
      <w:pPr>
        <w:jc w:val="center"/>
      </w:pPr>
      <w:r w:rsidRPr="007D6FCA">
        <w:t>Квалификация выпускника: бакалавр</w:t>
      </w:r>
    </w:p>
    <w:p w:rsidR="00E93A10" w:rsidRPr="007D6FCA" w:rsidRDefault="00E93A10" w:rsidP="00E93A10">
      <w:pPr>
        <w:jc w:val="center"/>
      </w:pPr>
      <w:r w:rsidRPr="007D6FCA">
        <w:t xml:space="preserve">Форма обучения </w:t>
      </w:r>
      <w:r w:rsidRPr="007D6FCA">
        <w:rPr>
          <w:i/>
        </w:rPr>
        <w:t xml:space="preserve">(очная, очно-заочная, заочная) </w:t>
      </w:r>
    </w:p>
    <w:p w:rsidR="00E93A10" w:rsidRPr="007D6FCA" w:rsidRDefault="00E93A10" w:rsidP="00E93A10">
      <w:pPr>
        <w:jc w:val="center"/>
      </w:pPr>
    </w:p>
    <w:p w:rsidR="00E93A10" w:rsidRPr="007D6FCA" w:rsidRDefault="00E93A10" w:rsidP="00E93A10">
      <w:pPr>
        <w:jc w:val="center"/>
      </w:pPr>
    </w:p>
    <w:p w:rsidR="00E93A10" w:rsidRPr="007D6FCA" w:rsidRDefault="00E93A10" w:rsidP="00E93A10">
      <w:pPr>
        <w:jc w:val="right"/>
      </w:pPr>
      <w:r w:rsidRPr="007D6FCA">
        <w:t>Студента/ки __ курса</w:t>
      </w:r>
    </w:p>
    <w:p w:rsidR="00E93A10" w:rsidRPr="007D6FCA" w:rsidRDefault="00E93A10" w:rsidP="00E93A10">
      <w:pPr>
        <w:jc w:val="right"/>
      </w:pPr>
      <w:r w:rsidRPr="007D6FCA">
        <w:t>…..  формы обучения</w:t>
      </w:r>
    </w:p>
    <w:p w:rsidR="00E93A10" w:rsidRPr="007D6FCA" w:rsidRDefault="00E93A10" w:rsidP="00E93A10">
      <w:pPr>
        <w:jc w:val="right"/>
        <w:rPr>
          <w:i/>
          <w:iCs/>
        </w:rPr>
      </w:pPr>
      <w:r w:rsidRPr="007D6FCA">
        <w:t>___________________</w:t>
      </w:r>
      <w:r w:rsidRPr="007D6FCA">
        <w:rPr>
          <w:i/>
          <w:iCs/>
        </w:rPr>
        <w:t>(ФИО)</w:t>
      </w:r>
    </w:p>
    <w:p w:rsidR="00E93A10" w:rsidRPr="007D6FCA" w:rsidRDefault="00E93A10" w:rsidP="00E93A10">
      <w:pPr>
        <w:jc w:val="right"/>
      </w:pPr>
      <w:r w:rsidRPr="007D6FCA">
        <w:t xml:space="preserve">Руководитель практики </w:t>
      </w:r>
    </w:p>
    <w:p w:rsidR="00E93A10" w:rsidRPr="007D6FCA" w:rsidRDefault="00E93A10" w:rsidP="00E93A10">
      <w:pPr>
        <w:jc w:val="right"/>
      </w:pPr>
      <w:r w:rsidRPr="007D6FCA">
        <w:t>___________________(</w:t>
      </w:r>
      <w:r w:rsidRPr="007D6FCA">
        <w:rPr>
          <w:i/>
          <w:iCs/>
        </w:rPr>
        <w:t>ФИО)</w:t>
      </w:r>
    </w:p>
    <w:p w:rsidR="00E93A10" w:rsidRPr="007D6FCA" w:rsidRDefault="00E93A10" w:rsidP="00E93A10">
      <w:pPr>
        <w:jc w:val="right"/>
      </w:pPr>
    </w:p>
    <w:p w:rsidR="00E93A10" w:rsidRPr="007D6FCA" w:rsidRDefault="00E93A10" w:rsidP="00E93A10">
      <w:pPr>
        <w:jc w:val="right"/>
      </w:pPr>
    </w:p>
    <w:p w:rsidR="00E93A10" w:rsidRPr="007D6FCA"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Pr="003D303C" w:rsidRDefault="00E93A10" w:rsidP="00E93A10">
      <w:pPr>
        <w:jc w:val="center"/>
      </w:pPr>
    </w:p>
    <w:p w:rsidR="00E93A10" w:rsidRPr="007D6FCA" w:rsidRDefault="00E93A10" w:rsidP="00E93A10">
      <w:pPr>
        <w:jc w:val="center"/>
      </w:pPr>
    </w:p>
    <w:p w:rsidR="00E93A10" w:rsidRPr="007D6FCA" w:rsidRDefault="00E93A10" w:rsidP="00E93A10">
      <w:pPr>
        <w:jc w:val="center"/>
      </w:pPr>
      <w:r w:rsidRPr="007D6FCA">
        <w:lastRenderedPageBreak/>
        <w:t>Москва 20     г.</w:t>
      </w:r>
    </w:p>
    <w:p w:rsidR="00E93A10" w:rsidRDefault="00E93A10" w:rsidP="00E93A10">
      <w:pPr>
        <w:ind w:firstLine="400"/>
        <w:jc w:val="right"/>
        <w:rPr>
          <w:bCs/>
          <w:i/>
          <w:iCs/>
          <w:sz w:val="28"/>
          <w:szCs w:val="28"/>
        </w:rPr>
      </w:pPr>
      <w:bookmarkStart w:id="17" w:name="_Hlk91449155"/>
      <w:r w:rsidRPr="00282A7D">
        <w:rPr>
          <w:bCs/>
          <w:i/>
          <w:iCs/>
          <w:sz w:val="28"/>
          <w:szCs w:val="28"/>
        </w:rPr>
        <w:t>ПРИЛОЖЕНИЕ 3</w:t>
      </w:r>
    </w:p>
    <w:p w:rsidR="00E93A10" w:rsidRDefault="00E93A10" w:rsidP="00E93A10">
      <w:pPr>
        <w:ind w:firstLine="400"/>
        <w:jc w:val="right"/>
        <w:rPr>
          <w:bCs/>
          <w:i/>
          <w:iCs/>
          <w:sz w:val="28"/>
          <w:szCs w:val="28"/>
        </w:rPr>
      </w:pPr>
      <w:r>
        <w:rPr>
          <w:bCs/>
          <w:i/>
          <w:iCs/>
          <w:sz w:val="28"/>
          <w:szCs w:val="28"/>
        </w:rPr>
        <w:t>Форма графика</w:t>
      </w:r>
    </w:p>
    <w:bookmarkEnd w:id="17"/>
    <w:p w:rsidR="00E93A10" w:rsidRPr="007A4EBC" w:rsidRDefault="00E93A10" w:rsidP="00E93A10">
      <w:pPr>
        <w:tabs>
          <w:tab w:val="center" w:pos="4677"/>
          <w:tab w:val="right" w:pos="9355"/>
        </w:tabs>
        <w:jc w:val="center"/>
      </w:pPr>
      <w:r w:rsidRPr="007A4EBC">
        <w:t>МИНОБРНАУКИ  РОССИИ</w:t>
      </w:r>
    </w:p>
    <w:p w:rsidR="00E93A10" w:rsidRPr="007A4EBC" w:rsidRDefault="006A0E08" w:rsidP="00E93A10">
      <w:pPr>
        <w:tabs>
          <w:tab w:val="center" w:pos="4677"/>
          <w:tab w:val="right" w:pos="9355"/>
        </w:tabs>
        <w:jc w:val="center"/>
      </w:pPr>
      <w:r w:rsidRPr="009250CC">
        <w:rPr>
          <w:noProof/>
          <w:sz w:val="20"/>
          <w:szCs w:val="20"/>
        </w:rPr>
        <w:pict>
          <v:shape id="Рисунок 4" o:spid="_x0000_i1026" type="#_x0000_t75" style="width:41.15pt;height:41.15pt;visibility:visible;mso-wrap-style:square">
            <v:imagedata r:id="rId41" o:title=""/>
          </v:shape>
        </w:pict>
      </w:r>
    </w:p>
    <w:p w:rsidR="00E93A10" w:rsidRPr="007A4EBC" w:rsidRDefault="00E93A10" w:rsidP="00E93A10">
      <w:pPr>
        <w:tabs>
          <w:tab w:val="center" w:pos="4677"/>
          <w:tab w:val="right" w:pos="9355"/>
        </w:tabs>
        <w:jc w:val="center"/>
      </w:pPr>
      <w:r w:rsidRPr="007A4EBC">
        <w:t xml:space="preserve">Федеральное государственное </w:t>
      </w:r>
      <w:r>
        <w:t>автономное</w:t>
      </w:r>
      <w:r w:rsidRPr="007A4EBC">
        <w:t xml:space="preserve"> образовательное учреждение</w:t>
      </w:r>
    </w:p>
    <w:p w:rsidR="00E93A10" w:rsidRPr="007A4EBC" w:rsidRDefault="00E93A10" w:rsidP="00E93A10">
      <w:pPr>
        <w:tabs>
          <w:tab w:val="center" w:pos="4677"/>
          <w:tab w:val="right" w:pos="9355"/>
        </w:tabs>
        <w:jc w:val="center"/>
      </w:pPr>
      <w:r w:rsidRPr="007A4EBC">
        <w:t>высшего образования</w:t>
      </w:r>
    </w:p>
    <w:p w:rsidR="00E93A10" w:rsidRPr="007A4EBC" w:rsidRDefault="00E93A10" w:rsidP="00E93A10">
      <w:pPr>
        <w:keepNext/>
        <w:jc w:val="center"/>
        <w:outlineLvl w:val="0"/>
        <w:rPr>
          <w:rFonts w:eastAsia="Arial Unicode MS"/>
          <w:b/>
          <w:color w:val="000000"/>
          <w:kern w:val="32"/>
        </w:rPr>
      </w:pPr>
      <w:r w:rsidRPr="007A4EBC">
        <w:rPr>
          <w:rFonts w:eastAsia="Arial Unicode MS"/>
          <w:b/>
          <w:color w:val="000000"/>
          <w:kern w:val="32"/>
        </w:rPr>
        <w:t>«Российский государственный гуманитарный университет»</w:t>
      </w:r>
    </w:p>
    <w:p w:rsidR="00E93A10" w:rsidRPr="007A4EBC" w:rsidRDefault="00E93A10" w:rsidP="00E93A10">
      <w:pPr>
        <w:spacing w:after="200"/>
        <w:jc w:val="center"/>
        <w:rPr>
          <w:rFonts w:eastAsia="Calibri"/>
          <w:b/>
          <w:bCs/>
        </w:rPr>
      </w:pPr>
      <w:r>
        <w:rPr>
          <w:rFonts w:eastAsia="Calibri"/>
          <w:b/>
          <w:bCs/>
        </w:rPr>
        <w:t>(ФГА</w:t>
      </w:r>
      <w:r w:rsidRPr="007A4EBC">
        <w:rPr>
          <w:rFonts w:eastAsia="Calibri"/>
          <w:b/>
          <w:bCs/>
        </w:rPr>
        <w:t>ОУ ВО «РГГУ»)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3"/>
      </w:tblGrid>
      <w:tr w:rsidR="00E93A10" w:rsidRPr="007A4EBC" w:rsidTr="006F36A6">
        <w:tc>
          <w:tcPr>
            <w:tcW w:w="9923" w:type="dxa"/>
            <w:tcBorders>
              <w:top w:val="nil"/>
              <w:left w:val="nil"/>
              <w:bottom w:val="nil"/>
              <w:right w:val="nil"/>
            </w:tcBorders>
          </w:tcPr>
          <w:p w:rsidR="00E93A10" w:rsidRPr="007A4EBC" w:rsidRDefault="00E93A10" w:rsidP="006F36A6">
            <w:pPr>
              <w:ind w:right="-5"/>
              <w:jc w:val="right"/>
            </w:pPr>
            <w:r w:rsidRPr="007A4EBC">
              <w:t>УТВЕРЖДАЮ</w:t>
            </w:r>
          </w:p>
          <w:p w:rsidR="00E93A10" w:rsidRPr="007A4EBC" w:rsidRDefault="00E93A10" w:rsidP="006F36A6">
            <w:pPr>
              <w:ind w:right="-5"/>
              <w:jc w:val="right"/>
            </w:pPr>
            <w:r w:rsidRPr="007A4EBC">
              <w:t xml:space="preserve">заведующий кафедрой </w:t>
            </w:r>
          </w:p>
          <w:p w:rsidR="00E93A10" w:rsidRPr="007A4EBC" w:rsidRDefault="00E93A10" w:rsidP="006F36A6">
            <w:pPr>
              <w:ind w:right="-5"/>
              <w:jc w:val="center"/>
            </w:pPr>
            <w:r w:rsidRPr="007A4EBC">
              <w:t xml:space="preserve">                                                                                               _______________ /_______________ /</w:t>
            </w:r>
          </w:p>
          <w:p w:rsidR="00E93A10" w:rsidRPr="007A4EBC" w:rsidRDefault="00E93A10" w:rsidP="006F36A6">
            <w:pPr>
              <w:jc w:val="center"/>
              <w:rPr>
                <w:rFonts w:eastAsia="Calibri"/>
                <w:sz w:val="16"/>
                <w:szCs w:val="16"/>
              </w:rPr>
            </w:pPr>
            <w:r w:rsidRPr="007A4EBC">
              <w:rPr>
                <w:sz w:val="16"/>
                <w:szCs w:val="16"/>
              </w:rPr>
              <w:t xml:space="preserve">                                                                                                                                                                   А.Л. Абаев</w:t>
            </w:r>
          </w:p>
          <w:p w:rsidR="00E93A10" w:rsidRPr="007A4EBC" w:rsidRDefault="00E93A10" w:rsidP="006F36A6">
            <w:pPr>
              <w:jc w:val="right"/>
              <w:rPr>
                <w:b/>
              </w:rPr>
            </w:pPr>
            <w:r w:rsidRPr="007A4EBC">
              <w:rPr>
                <w:rFonts w:eastAsia="Calibri"/>
              </w:rPr>
              <w:t>«____» _______________ 20____ г.</w:t>
            </w:r>
          </w:p>
        </w:tc>
      </w:tr>
      <w:tr w:rsidR="00E93A10" w:rsidRPr="007A4EBC" w:rsidTr="006F36A6">
        <w:tc>
          <w:tcPr>
            <w:tcW w:w="9923" w:type="dxa"/>
            <w:tcBorders>
              <w:top w:val="nil"/>
              <w:left w:val="nil"/>
              <w:bottom w:val="nil"/>
              <w:right w:val="nil"/>
            </w:tcBorders>
          </w:tcPr>
          <w:tbl>
            <w:tblPr>
              <w:tblW w:w="0" w:type="auto"/>
              <w:tblLayout w:type="fixed"/>
              <w:tblLook w:val="04A0"/>
            </w:tblPr>
            <w:tblGrid>
              <w:gridCol w:w="1135"/>
              <w:gridCol w:w="850"/>
              <w:gridCol w:w="567"/>
              <w:gridCol w:w="518"/>
              <w:gridCol w:w="1183"/>
              <w:gridCol w:w="426"/>
              <w:gridCol w:w="141"/>
              <w:gridCol w:w="567"/>
              <w:gridCol w:w="4785"/>
            </w:tblGrid>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кафедра</w:t>
                  </w:r>
                </w:p>
              </w:tc>
              <w:tc>
                <w:tcPr>
                  <w:tcW w:w="5493" w:type="dxa"/>
                  <w:gridSpan w:val="3"/>
                  <w:tcBorders>
                    <w:bottom w:val="single" w:sz="4" w:space="0" w:color="auto"/>
                  </w:tcBorders>
                  <w:shd w:val="clear" w:color="auto" w:fill="auto"/>
                </w:tcPr>
                <w:p w:rsidR="00E93A10" w:rsidRPr="007A4EBC" w:rsidRDefault="00E93A10" w:rsidP="006F36A6">
                  <w:pPr>
                    <w:ind w:right="-5"/>
                    <w:jc w:val="center"/>
                    <w:rPr>
                      <w:b/>
                    </w:rPr>
                  </w:pPr>
                  <w:r w:rsidRPr="007A4EBC">
                    <w:rPr>
                      <w:b/>
                    </w:rPr>
                    <w:t>Интегрированных коммуникаций и рекламы</w:t>
                  </w:r>
                </w:p>
              </w:tc>
            </w:tr>
            <w:tr w:rsidR="00E93A10" w:rsidRPr="007A4EBC" w:rsidTr="006F36A6">
              <w:tc>
                <w:tcPr>
                  <w:tcW w:w="4679" w:type="dxa"/>
                  <w:gridSpan w:val="6"/>
                  <w:shd w:val="clear" w:color="auto" w:fill="auto"/>
                </w:tcPr>
                <w:p w:rsidR="00E93A10" w:rsidRPr="007A4EBC" w:rsidRDefault="00E93A10" w:rsidP="006F36A6">
                  <w:pPr>
                    <w:ind w:right="-5"/>
                    <w:rPr>
                      <w:b/>
                    </w:rPr>
                  </w:pPr>
                </w:p>
              </w:tc>
              <w:tc>
                <w:tcPr>
                  <w:tcW w:w="5493" w:type="dxa"/>
                  <w:gridSpan w:val="3"/>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tcBorders>
                    <w:top w:val="single" w:sz="4" w:space="0" w:color="auto"/>
                  </w:tcBorders>
                  <w:shd w:val="clear" w:color="auto" w:fill="auto"/>
                </w:tcPr>
                <w:p w:rsidR="00E93A10" w:rsidRPr="007A4EBC" w:rsidRDefault="00E93A10" w:rsidP="006F36A6">
                  <w:pPr>
                    <w:ind w:right="-5"/>
                    <w:rPr>
                      <w:b/>
                    </w:rPr>
                  </w:pPr>
                  <w:r w:rsidRPr="007A4EBC">
                    <w:rPr>
                      <w:b/>
                    </w:rPr>
                    <w:t>направление подготовки</w:t>
                  </w: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rPr>
                  </w:pPr>
                  <w:r w:rsidRPr="007A4EBC">
                    <w:rPr>
                      <w:b/>
                    </w:rPr>
                    <w:t>42.03.01 Реклама и связи с общественностью</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(код; 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направленность (профиль)</w:t>
                  </w:r>
                </w:p>
              </w:tc>
              <w:tc>
                <w:tcPr>
                  <w:tcW w:w="5493" w:type="dxa"/>
                  <w:gridSpan w:val="3"/>
                  <w:tcBorders>
                    <w:bottom w:val="single" w:sz="4" w:space="0" w:color="auto"/>
                  </w:tcBorders>
                  <w:shd w:val="clear" w:color="auto" w:fill="auto"/>
                </w:tcPr>
                <w:p w:rsidR="00E93A10" w:rsidRPr="007A4EBC" w:rsidRDefault="00A905BE" w:rsidP="006F36A6">
                  <w:pPr>
                    <w:ind w:right="-5"/>
                    <w:rPr>
                      <w:b/>
                    </w:rPr>
                  </w:pPr>
                  <w:r>
                    <w:rPr>
                      <w:b/>
                    </w:rPr>
                    <w:t>Реклама и связи с общественностью в цифровой среде</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rPr>
                <w:trHeight w:val="1004"/>
              </w:trPr>
              <w:tc>
                <w:tcPr>
                  <w:tcW w:w="10172" w:type="dxa"/>
                  <w:gridSpan w:val="9"/>
                  <w:shd w:val="clear" w:color="auto" w:fill="auto"/>
                  <w:vAlign w:val="center"/>
                </w:tcPr>
                <w:p w:rsidR="00E93A10" w:rsidRPr="007A4EBC" w:rsidRDefault="00E93A10" w:rsidP="006F36A6">
                  <w:pPr>
                    <w:jc w:val="center"/>
                    <w:rPr>
                      <w:b/>
                    </w:rPr>
                  </w:pPr>
                  <w:r w:rsidRPr="007A4EBC">
                    <w:rPr>
                      <w:b/>
                    </w:rPr>
                    <w:t>РАБОЧИЙ ГРАФИК (ПЛАН) ПРОВЕДЕНИЯ ПРАКТИКИ</w:t>
                  </w:r>
                </w:p>
                <w:p w:rsidR="00E93A10" w:rsidRPr="007A4EBC" w:rsidRDefault="00E93A10" w:rsidP="006F36A6">
                  <w:pPr>
                    <w:ind w:right="-5"/>
                    <w:jc w:val="center"/>
                    <w:rPr>
                      <w:b/>
                    </w:rPr>
                  </w:pPr>
                </w:p>
              </w:tc>
            </w:tr>
            <w:tr w:rsidR="00E93A10" w:rsidRPr="007A4EBC" w:rsidTr="006F36A6">
              <w:tc>
                <w:tcPr>
                  <w:tcW w:w="4820" w:type="dxa"/>
                  <w:gridSpan w:val="7"/>
                  <w:shd w:val="clear" w:color="auto" w:fill="auto"/>
                </w:tcPr>
                <w:p w:rsidR="00E93A10" w:rsidRPr="007A4EBC" w:rsidRDefault="00E93A10" w:rsidP="006F36A6">
                  <w:pPr>
                    <w:ind w:right="-5"/>
                    <w:rPr>
                      <w:b/>
                    </w:rPr>
                  </w:pPr>
                  <w:r w:rsidRPr="007A4EBC">
                    <w:rPr>
                      <w:b/>
                    </w:rPr>
                    <w:t>Фамилия, Имя, Отчество обучающегося</w:t>
                  </w:r>
                </w:p>
              </w:tc>
              <w:tc>
                <w:tcPr>
                  <w:tcW w:w="5352" w:type="dxa"/>
                  <w:gridSpan w:val="2"/>
                  <w:tcBorders>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p w:rsidR="00E93A10" w:rsidRPr="007A4EBC" w:rsidRDefault="00E93A10" w:rsidP="006F36A6">
                  <w:pPr>
                    <w:ind w:right="-5"/>
                    <w:jc w:val="center"/>
                    <w:rPr>
                      <w:b/>
                    </w:rPr>
                  </w:pPr>
                </w:p>
              </w:tc>
            </w:tr>
            <w:tr w:rsidR="00E93A10" w:rsidRPr="007A4EBC" w:rsidTr="006F36A6">
              <w:tc>
                <w:tcPr>
                  <w:tcW w:w="1135" w:type="dxa"/>
                  <w:tcBorders>
                    <w:top w:val="single" w:sz="4" w:space="0" w:color="auto"/>
                  </w:tcBorders>
                  <w:shd w:val="clear" w:color="auto" w:fill="auto"/>
                </w:tcPr>
                <w:p w:rsidR="00E93A10" w:rsidRPr="007A4EBC" w:rsidRDefault="00E93A10" w:rsidP="006F36A6">
                  <w:pPr>
                    <w:ind w:right="-5"/>
                    <w:rPr>
                      <w:b/>
                    </w:rPr>
                  </w:pPr>
                  <w:r w:rsidRPr="007A4EBC">
                    <w:rPr>
                      <w:b/>
                    </w:rPr>
                    <w:t>курс</w:t>
                  </w:r>
                </w:p>
              </w:tc>
              <w:tc>
                <w:tcPr>
                  <w:tcW w:w="1935" w:type="dxa"/>
                  <w:gridSpan w:val="3"/>
                  <w:tcBorders>
                    <w:top w:val="single" w:sz="4" w:space="0" w:color="auto"/>
                    <w:bottom w:val="single" w:sz="4" w:space="0" w:color="auto"/>
                  </w:tcBorders>
                  <w:shd w:val="clear" w:color="auto" w:fill="auto"/>
                </w:tcPr>
                <w:p w:rsidR="00E93A10" w:rsidRPr="007A4EBC" w:rsidRDefault="00E93A10" w:rsidP="006F36A6">
                  <w:pPr>
                    <w:ind w:right="-5"/>
                    <w:rPr>
                      <w:b/>
                    </w:rPr>
                  </w:pPr>
                </w:p>
              </w:tc>
              <w:tc>
                <w:tcPr>
                  <w:tcW w:w="2317" w:type="dxa"/>
                  <w:gridSpan w:val="4"/>
                  <w:tcBorders>
                    <w:top w:val="single" w:sz="4" w:space="0" w:color="auto"/>
                  </w:tcBorders>
                  <w:shd w:val="clear" w:color="auto" w:fill="auto"/>
                </w:tcPr>
                <w:p w:rsidR="00E93A10" w:rsidRPr="007A4EBC" w:rsidRDefault="00E93A10" w:rsidP="006F36A6">
                  <w:pPr>
                    <w:ind w:right="-5"/>
                    <w:rPr>
                      <w:b/>
                    </w:rPr>
                  </w:pPr>
                  <w:r w:rsidRPr="007A4EBC">
                    <w:rPr>
                      <w:b/>
                    </w:rPr>
                    <w:t>форма обучения</w:t>
                  </w:r>
                </w:p>
              </w:tc>
              <w:tc>
                <w:tcPr>
                  <w:tcW w:w="4785" w:type="dxa"/>
                  <w:tcBorders>
                    <w:top w:val="single" w:sz="4" w:space="0" w:color="auto"/>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r w:rsidRPr="007A4EBC">
                    <w:rPr>
                      <w:b/>
                    </w:rPr>
                    <w:t>вид практики</w:t>
                  </w:r>
                </w:p>
              </w:tc>
              <w:tc>
                <w:tcPr>
                  <w:tcW w:w="8187" w:type="dxa"/>
                  <w:gridSpan w:val="7"/>
                  <w:tcBorders>
                    <w:bottom w:val="single" w:sz="4" w:space="0" w:color="auto"/>
                  </w:tcBorders>
                  <w:shd w:val="clear" w:color="auto" w:fill="auto"/>
                </w:tcPr>
                <w:p w:rsidR="00E93A10" w:rsidRPr="007A4EBC" w:rsidRDefault="00E93A10" w:rsidP="006F36A6">
                  <w:pPr>
                    <w:ind w:right="-5"/>
                    <w:jc w:val="center"/>
                    <w:rPr>
                      <w:b/>
                    </w:rPr>
                  </w:pPr>
                  <w:r w:rsidRPr="007A4EBC">
                    <w:rPr>
                      <w:b/>
                    </w:rPr>
                    <w:t>производственная</w:t>
                  </w:r>
                </w:p>
              </w:tc>
            </w:tr>
            <w:tr w:rsidR="00E93A10" w:rsidRPr="007A4EBC" w:rsidTr="006F36A6">
              <w:tc>
                <w:tcPr>
                  <w:tcW w:w="10172" w:type="dxa"/>
                  <w:gridSpan w:val="9"/>
                  <w:shd w:val="clear" w:color="auto" w:fill="auto"/>
                </w:tcPr>
                <w:p w:rsidR="00E93A10" w:rsidRPr="007A4EBC" w:rsidRDefault="00E93A10" w:rsidP="006F36A6">
                  <w:pPr>
                    <w:ind w:right="-5"/>
                    <w:jc w:val="center"/>
                    <w:rPr>
                      <w:b/>
                      <w:sz w:val="16"/>
                      <w:szCs w:val="16"/>
                    </w:rPr>
                  </w:pPr>
                </w:p>
                <w:p w:rsidR="00E93A10" w:rsidRPr="007A4EBC" w:rsidRDefault="00E93A10" w:rsidP="006F36A6">
                  <w:pPr>
                    <w:ind w:right="-5"/>
                    <w:jc w:val="center"/>
                    <w:rPr>
                      <w:b/>
                    </w:rPr>
                  </w:pPr>
                </w:p>
              </w:tc>
            </w:tr>
            <w:tr w:rsidR="00E93A10" w:rsidRPr="007A4EBC" w:rsidTr="006F36A6">
              <w:tc>
                <w:tcPr>
                  <w:tcW w:w="1985" w:type="dxa"/>
                  <w:gridSpan w:val="2"/>
                  <w:tcBorders>
                    <w:top w:val="single" w:sz="4" w:space="0" w:color="auto"/>
                  </w:tcBorders>
                  <w:shd w:val="clear" w:color="auto" w:fill="auto"/>
                </w:tcPr>
                <w:p w:rsidR="00E93A10" w:rsidRPr="007A4EBC" w:rsidRDefault="00E93A10" w:rsidP="006F36A6">
                  <w:pPr>
                    <w:ind w:right="-5"/>
                    <w:rPr>
                      <w:b/>
                    </w:rPr>
                  </w:pPr>
                  <w:r w:rsidRPr="007A4EBC">
                    <w:rPr>
                      <w:b/>
                    </w:rPr>
                    <w:t>тип практики</w:t>
                  </w:r>
                </w:p>
              </w:tc>
              <w:tc>
                <w:tcPr>
                  <w:tcW w:w="8187" w:type="dxa"/>
                  <w:gridSpan w:val="7"/>
                  <w:tcBorders>
                    <w:top w:val="single" w:sz="4" w:space="0" w:color="auto"/>
                    <w:bottom w:val="single" w:sz="4" w:space="0" w:color="auto"/>
                  </w:tcBorders>
                  <w:shd w:val="clear" w:color="auto" w:fill="auto"/>
                </w:tcPr>
                <w:p w:rsidR="00E93A10" w:rsidRPr="007A4EBC" w:rsidRDefault="00E93A10" w:rsidP="006F36A6">
                  <w:pPr>
                    <w:ind w:right="-5"/>
                    <w:jc w:val="center"/>
                    <w:rPr>
                      <w:b/>
                    </w:rPr>
                  </w:pPr>
                  <w:r>
                    <w:rPr>
                      <w:b/>
                    </w:rPr>
                    <w:t>Научно-исследовательская работа</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сроки практики</w:t>
                  </w:r>
                </w:p>
              </w:tc>
              <w:tc>
                <w:tcPr>
                  <w:tcW w:w="8187" w:type="dxa"/>
                  <w:gridSpan w:val="7"/>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  «     »  _____________ 20____  г. по «     »_____________ 20 ____ г.</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r w:rsidRPr="007A4EBC">
                    <w:rPr>
                      <w:b/>
                    </w:rPr>
                    <w:t>МЕСТО практики</w:t>
                  </w:r>
                </w:p>
              </w:tc>
              <w:tc>
                <w:tcPr>
                  <w:tcW w:w="7620" w:type="dxa"/>
                  <w:gridSpan w:val="6"/>
                  <w:tcBorders>
                    <w:bottom w:val="single" w:sz="4" w:space="0" w:color="auto"/>
                  </w:tcBorders>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p>
              </w:tc>
              <w:tc>
                <w:tcPr>
                  <w:tcW w:w="7620" w:type="dxa"/>
                  <w:gridSpan w:val="6"/>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(полное название организации; структурного подразделения)</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4253" w:type="dxa"/>
                  <w:gridSpan w:val="5"/>
                  <w:tcBorders>
                    <w:top w:val="single" w:sz="4" w:space="0" w:color="auto"/>
                  </w:tcBorders>
                  <w:shd w:val="clear" w:color="auto" w:fill="auto"/>
                </w:tcPr>
                <w:p w:rsidR="00E93A10" w:rsidRPr="007A4EBC" w:rsidRDefault="00E93A10" w:rsidP="006F36A6">
                  <w:pPr>
                    <w:ind w:right="-5"/>
                    <w:rPr>
                      <w:rFonts w:eastAsia="Calibri"/>
                      <w:b/>
                    </w:rPr>
                  </w:pPr>
                </w:p>
                <w:p w:rsidR="00E93A10" w:rsidRPr="007A4EBC" w:rsidRDefault="00E93A10" w:rsidP="006F36A6">
                  <w:pPr>
                    <w:ind w:right="-5"/>
                    <w:rPr>
                      <w:rFonts w:eastAsia="Calibri"/>
                      <w:b/>
                    </w:rPr>
                  </w:pPr>
                  <w:r w:rsidRPr="007A4EBC">
                    <w:rPr>
                      <w:rFonts w:eastAsia="Calibri"/>
                      <w:b/>
                    </w:rPr>
                    <w:t xml:space="preserve">Реквизиты договора </w:t>
                  </w:r>
                </w:p>
                <w:p w:rsidR="00E93A10" w:rsidRPr="007A4EBC" w:rsidRDefault="00E93A10" w:rsidP="006F36A6">
                  <w:pPr>
                    <w:ind w:right="-5"/>
                    <w:rPr>
                      <w:rFonts w:eastAsia="Calibri"/>
                      <w:b/>
                    </w:rPr>
                  </w:pPr>
                  <w:r w:rsidRPr="007A4EBC">
                    <w:rPr>
                      <w:rFonts w:eastAsia="Calibri"/>
                      <w:b/>
                    </w:rPr>
                    <w:t xml:space="preserve">о прохождении практической подготовке </w:t>
                  </w:r>
                </w:p>
                <w:p w:rsidR="00E93A10" w:rsidRPr="007A4EBC" w:rsidRDefault="00E93A10" w:rsidP="006F36A6">
                  <w:pPr>
                    <w:ind w:right="-5"/>
                    <w:rPr>
                      <w:b/>
                    </w:rPr>
                  </w:pPr>
                  <w:r w:rsidRPr="007A4EBC">
                    <w:rPr>
                      <w:rFonts w:eastAsia="Calibri"/>
                      <w:sz w:val="16"/>
                      <w:szCs w:val="16"/>
                    </w:rPr>
                    <w:t>(при проведении практической подготовки в организации)</w:t>
                  </w:r>
                </w:p>
              </w:tc>
              <w:tc>
                <w:tcPr>
                  <w:tcW w:w="5919" w:type="dxa"/>
                  <w:gridSpan w:val="4"/>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 xml:space="preserve">Дата заключения Договора </w:t>
                  </w:r>
                </w:p>
                <w:p w:rsidR="00E93A10" w:rsidRPr="007A4EBC" w:rsidRDefault="00E93A10" w:rsidP="006F36A6">
                  <w:pPr>
                    <w:ind w:right="-5"/>
                    <w:rPr>
                      <w:b/>
                    </w:rPr>
                  </w:pPr>
                  <w:r w:rsidRPr="007A4EBC">
                    <w:rPr>
                      <w:b/>
                    </w:rPr>
                    <w:t>«____»_____________ 20_____ г.</w:t>
                  </w:r>
                </w:p>
                <w:p w:rsidR="00E93A10" w:rsidRPr="007A4EBC" w:rsidRDefault="00E93A10" w:rsidP="006F36A6">
                  <w:pPr>
                    <w:ind w:right="-5"/>
                    <w:rPr>
                      <w:b/>
                    </w:rPr>
                  </w:pPr>
                  <w:r w:rsidRPr="007A4EBC">
                    <w:rPr>
                      <w:b/>
                    </w:rPr>
                    <w:t>регистрационный номер № _________</w:t>
                  </w:r>
                </w:p>
              </w:tc>
            </w:tr>
          </w:tbl>
          <w:p w:rsidR="00E93A10" w:rsidRPr="007A4EBC" w:rsidRDefault="00E93A10" w:rsidP="006F36A6">
            <w:pPr>
              <w:jc w:val="center"/>
              <w:rPr>
                <w:b/>
              </w:rPr>
            </w:pPr>
          </w:p>
        </w:tc>
      </w:tr>
    </w:tbl>
    <w:p w:rsidR="00E93A10" w:rsidRPr="007A4EBC" w:rsidRDefault="00E93A10" w:rsidP="00E93A10">
      <w:pPr>
        <w:adjustRightInd w:val="0"/>
        <w:jc w:val="center"/>
        <w:rPr>
          <w:b/>
        </w:rPr>
        <w:sectPr w:rsidR="00E93A10" w:rsidRPr="007A4EBC" w:rsidSect="00B20C52">
          <w:endnotePr>
            <w:numFmt w:val="decimal"/>
          </w:endnotePr>
          <w:pgSz w:w="11906" w:h="16838"/>
          <w:pgMar w:top="902" w:right="851" w:bottom="284" w:left="1276" w:header="426" w:footer="708" w:gutter="0"/>
          <w:cols w:space="708"/>
          <w:docGrid w:linePitch="360"/>
        </w:sect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284"/>
        <w:gridCol w:w="1275"/>
        <w:gridCol w:w="284"/>
        <w:gridCol w:w="1276"/>
        <w:gridCol w:w="425"/>
        <w:gridCol w:w="283"/>
        <w:gridCol w:w="1276"/>
        <w:gridCol w:w="1559"/>
      </w:tblGrid>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jc w:val="center"/>
              <w:rPr>
                <w:b/>
              </w:rPr>
            </w:pPr>
            <w:r w:rsidRPr="007A4EBC">
              <w:rPr>
                <w:b/>
              </w:rPr>
              <w:lastRenderedPageBreak/>
              <w:t>Планируемые работы</w:t>
            </w:r>
          </w:p>
        </w:tc>
      </w:tr>
      <w:tr w:rsidR="00E93A10" w:rsidRPr="007A4EBC" w:rsidTr="006F36A6">
        <w:tc>
          <w:tcPr>
            <w:tcW w:w="9923" w:type="dxa"/>
            <w:gridSpan w:val="10"/>
            <w:tcBorders>
              <w:top w:val="nil"/>
              <w:left w:val="nil"/>
              <w:bottom w:val="single" w:sz="4" w:space="0" w:color="auto"/>
              <w:right w:val="nil"/>
            </w:tcBorders>
          </w:tcPr>
          <w:p w:rsidR="00E93A10" w:rsidRPr="007A4EBC" w:rsidRDefault="00E93A10" w:rsidP="006F36A6">
            <w:pPr>
              <w:adjustRightInd w:val="0"/>
              <w:rPr>
                <w:b/>
              </w:rPr>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rPr>
                <w:sz w:val="20"/>
                <w:szCs w:val="20"/>
              </w:rPr>
            </w:pPr>
            <w:r w:rsidRPr="007A4EBC">
              <w:rPr>
                <w:sz w:val="20"/>
                <w:szCs w:val="20"/>
              </w:rPr>
              <w:t>№ п/п</w:t>
            </w: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pPr>
            <w:r w:rsidRPr="007A4EBC">
              <w:t>Содержание работы</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pPr>
            <w:r w:rsidRPr="007A4EBC">
              <w:t>Срок выполнения</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pPr>
            <w:r w:rsidRPr="007A4EBC">
              <w:t>Отметка о выполнении</w:t>
            </w: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Оформление документов по прохождению практики</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до начала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Проведение медицинских осмотров (обследований) в случае выполнения обучающимся работ, при выполнении которых проводятся обязательные предварительные и периодические медицинские осмотры (обследования) в соответствии с законодательством РФ (</w:t>
            </w:r>
            <w:r w:rsidRPr="007A4EBC">
              <w:rPr>
                <w:rFonts w:eastAsia="Calibri"/>
                <w:u w:val="single"/>
              </w:rPr>
              <w:t>при необходимости</w:t>
            </w:r>
            <w:r w:rsidRPr="007A4EBC">
              <w:rPr>
                <w:rFonts w:eastAsia="Calibri"/>
              </w:rPr>
              <w:t xml:space="preserve">) </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до начала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 xml:space="preserve">Вводный инструктаж по правилам охраны труда, технике безопасности, пожарной безопасности, оформление временных пропусков для прохода в профильную организацию </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первый день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Выполнение индивидуального задания практики</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период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Консультации руководителя (-ей) практики о ходе выполнения заданий, оформлении и содержании отчета, по производственным вопросам</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период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Подготовка отчета по практике</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Представление отчетных документов по практике руководителю практики</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за три дня до окончания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Промежуточная аттестация по практике</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последний день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rPr>
                <w:b/>
              </w:rPr>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r w:rsidRPr="007A4EBC">
              <w:rPr>
                <w:b/>
              </w:rPr>
              <w:t>Рабочий график (план) составил</w:t>
            </w:r>
            <w:r w:rsidRPr="007A4EBC">
              <w:t>:</w:t>
            </w: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r w:rsidRPr="007A4EBC">
              <w:t>руководитель практики от РГГУ</w:t>
            </w:r>
          </w:p>
        </w:tc>
      </w:tr>
      <w:tr w:rsidR="00E93A10" w:rsidRPr="007A4EBC" w:rsidTr="006F36A6">
        <w:tc>
          <w:tcPr>
            <w:tcW w:w="3261" w:type="dxa"/>
            <w:gridSpan w:val="2"/>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gridSpan w:val="2"/>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gridSpan w:val="2"/>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gridSpan w:val="2"/>
            <w:tcBorders>
              <w:top w:val="single" w:sz="4" w:space="0" w:color="auto"/>
              <w:left w:val="nil"/>
              <w:bottom w:val="nil"/>
              <w:right w:val="nil"/>
            </w:tcBorders>
          </w:tcPr>
          <w:p w:rsidR="00E93A10" w:rsidRPr="007A4EBC" w:rsidRDefault="00E93A10" w:rsidP="006F36A6">
            <w:pPr>
              <w:adjustRightInd w:val="0"/>
              <w:jc w:val="center"/>
              <w:rPr>
                <w:sz w:val="16"/>
                <w:szCs w:val="16"/>
              </w:rPr>
            </w:pPr>
            <w:r w:rsidRPr="007A4EBC">
              <w:rPr>
                <w:sz w:val="16"/>
                <w:szCs w:val="16"/>
              </w:rPr>
              <w:t>(уч. степень, уч. звание, должность)</w:t>
            </w: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r w:rsidRPr="007A4EBC">
              <w:rPr>
                <w:b/>
              </w:rPr>
              <w:t>С рабочим графиком (планом) ознакомлен</w:t>
            </w:r>
            <w:r w:rsidRPr="007A4EBC">
              <w:t>:</w:t>
            </w:r>
          </w:p>
        </w:tc>
      </w:tr>
      <w:tr w:rsidR="00E93A10" w:rsidRPr="007A4EBC" w:rsidTr="006F36A6">
        <w:tc>
          <w:tcPr>
            <w:tcW w:w="3261" w:type="dxa"/>
            <w:gridSpan w:val="2"/>
            <w:tcBorders>
              <w:top w:val="nil"/>
              <w:left w:val="nil"/>
              <w:bottom w:val="nil"/>
              <w:right w:val="nil"/>
            </w:tcBorders>
          </w:tcPr>
          <w:p w:rsidR="00E93A10" w:rsidRPr="007A4EBC" w:rsidRDefault="00E93A10" w:rsidP="006F36A6">
            <w:pPr>
              <w:adjustRightInd w:val="0"/>
              <w:ind w:left="318"/>
            </w:pPr>
            <w:r w:rsidRPr="007A4EBC">
              <w:t>обучающийся</w:t>
            </w: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gridSpan w:val="2"/>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gridSpan w:val="2"/>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gridSpan w:val="2"/>
            <w:tcBorders>
              <w:top w:val="nil"/>
              <w:left w:val="nil"/>
              <w:bottom w:val="nil"/>
              <w:right w:val="nil"/>
            </w:tcBorders>
          </w:tcPr>
          <w:p w:rsidR="00E93A10" w:rsidRPr="007A4EBC" w:rsidRDefault="00E93A10" w:rsidP="006F36A6">
            <w:pPr>
              <w:adjustRightInd w:val="0"/>
              <w:jc w:val="center"/>
              <w:rPr>
                <w:sz w:val="16"/>
                <w:szCs w:val="16"/>
              </w:rPr>
            </w:pP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bl>
    <w:p w:rsidR="00E93A10" w:rsidRDefault="00E93A10" w:rsidP="00E93A10">
      <w:pPr>
        <w:ind w:firstLine="400"/>
        <w:jc w:val="right"/>
        <w:rPr>
          <w:bCs/>
          <w:i/>
          <w:iCs/>
          <w:sz w:val="28"/>
          <w:szCs w:val="28"/>
        </w:rPr>
      </w:pPr>
      <w:r w:rsidRPr="007A4EBC">
        <w:br w:type="page"/>
      </w:r>
      <w:r w:rsidRPr="00282A7D">
        <w:rPr>
          <w:bCs/>
          <w:i/>
          <w:iCs/>
          <w:sz w:val="28"/>
          <w:szCs w:val="28"/>
        </w:rPr>
        <w:lastRenderedPageBreak/>
        <w:t xml:space="preserve">ПРИЛОЖЕНИЕ </w:t>
      </w:r>
      <w:r>
        <w:rPr>
          <w:bCs/>
          <w:i/>
          <w:iCs/>
          <w:sz w:val="28"/>
          <w:szCs w:val="28"/>
        </w:rPr>
        <w:t>4</w:t>
      </w:r>
    </w:p>
    <w:p w:rsidR="00E93A10" w:rsidRDefault="00E93A10" w:rsidP="00E93A10">
      <w:pPr>
        <w:ind w:firstLine="400"/>
        <w:jc w:val="right"/>
        <w:rPr>
          <w:bCs/>
          <w:i/>
          <w:iCs/>
          <w:sz w:val="28"/>
          <w:szCs w:val="28"/>
        </w:rPr>
      </w:pPr>
      <w:r>
        <w:rPr>
          <w:bCs/>
          <w:i/>
          <w:iCs/>
          <w:sz w:val="28"/>
          <w:szCs w:val="28"/>
        </w:rPr>
        <w:t>Форма индивидуального задания</w:t>
      </w:r>
    </w:p>
    <w:p w:rsidR="00E93A10" w:rsidRDefault="00E93A10" w:rsidP="00E93A10">
      <w:pPr>
        <w:tabs>
          <w:tab w:val="center" w:pos="4677"/>
          <w:tab w:val="right" w:pos="9355"/>
        </w:tabs>
        <w:jc w:val="center"/>
      </w:pPr>
    </w:p>
    <w:p w:rsidR="00E93A10" w:rsidRPr="007A4EBC" w:rsidRDefault="00E93A10" w:rsidP="00E93A10">
      <w:pPr>
        <w:tabs>
          <w:tab w:val="center" w:pos="4677"/>
          <w:tab w:val="right" w:pos="9355"/>
        </w:tabs>
        <w:jc w:val="center"/>
      </w:pPr>
      <w:r w:rsidRPr="007A4EBC">
        <w:t>МИНОБРНАУКИ  РОССИИ</w:t>
      </w:r>
    </w:p>
    <w:p w:rsidR="00E93A10" w:rsidRPr="007A4EBC" w:rsidRDefault="006A0E08" w:rsidP="00E93A10">
      <w:pPr>
        <w:tabs>
          <w:tab w:val="center" w:pos="4677"/>
          <w:tab w:val="right" w:pos="9355"/>
        </w:tabs>
        <w:jc w:val="center"/>
      </w:pPr>
      <w:r w:rsidRPr="009250CC">
        <w:rPr>
          <w:noProof/>
          <w:sz w:val="20"/>
          <w:szCs w:val="20"/>
        </w:rPr>
        <w:pict>
          <v:shape id="Рисунок 3" o:spid="_x0000_i1027" type="#_x0000_t75" style="width:41.15pt;height:41.15pt;visibility:visible;mso-wrap-style:square">
            <v:imagedata r:id="rId41" o:title=""/>
          </v:shape>
        </w:pict>
      </w:r>
    </w:p>
    <w:p w:rsidR="00E93A10" w:rsidRPr="007A4EBC" w:rsidRDefault="00E93A10" w:rsidP="00E93A10">
      <w:pPr>
        <w:tabs>
          <w:tab w:val="center" w:pos="4677"/>
          <w:tab w:val="right" w:pos="9355"/>
        </w:tabs>
        <w:jc w:val="center"/>
      </w:pPr>
      <w:r w:rsidRPr="007A4EBC">
        <w:t xml:space="preserve">Федеральное государственное </w:t>
      </w:r>
      <w:r>
        <w:t>автономное</w:t>
      </w:r>
      <w:r w:rsidRPr="007A4EBC">
        <w:t xml:space="preserve"> образовательное учреждение</w:t>
      </w:r>
    </w:p>
    <w:p w:rsidR="00E93A10" w:rsidRPr="007A4EBC" w:rsidRDefault="00E93A10" w:rsidP="00E93A10">
      <w:pPr>
        <w:tabs>
          <w:tab w:val="center" w:pos="4677"/>
          <w:tab w:val="right" w:pos="9355"/>
        </w:tabs>
        <w:jc w:val="center"/>
      </w:pPr>
      <w:r w:rsidRPr="007A4EBC">
        <w:t>высшего образования</w:t>
      </w:r>
    </w:p>
    <w:p w:rsidR="00E93A10" w:rsidRPr="007A4EBC" w:rsidRDefault="00E93A10" w:rsidP="00E93A10">
      <w:pPr>
        <w:keepNext/>
        <w:jc w:val="center"/>
        <w:outlineLvl w:val="0"/>
        <w:rPr>
          <w:rFonts w:eastAsia="Arial Unicode MS"/>
          <w:b/>
          <w:color w:val="000000"/>
          <w:kern w:val="32"/>
        </w:rPr>
      </w:pPr>
      <w:r w:rsidRPr="007A4EBC">
        <w:rPr>
          <w:rFonts w:eastAsia="Arial Unicode MS"/>
          <w:b/>
          <w:color w:val="000000"/>
          <w:kern w:val="32"/>
        </w:rPr>
        <w:t>«Российский государственный гуманитарный университет»</w:t>
      </w:r>
    </w:p>
    <w:p w:rsidR="00E93A10" w:rsidRPr="007A4EBC" w:rsidRDefault="00E93A10" w:rsidP="00E93A10">
      <w:pPr>
        <w:spacing w:after="200"/>
        <w:jc w:val="center"/>
        <w:rPr>
          <w:rFonts w:eastAsia="Calibri"/>
          <w:b/>
          <w:bCs/>
        </w:rPr>
      </w:pPr>
      <w:r>
        <w:rPr>
          <w:rFonts w:eastAsia="Calibri"/>
          <w:b/>
          <w:bCs/>
        </w:rPr>
        <w:t>(ФГА</w:t>
      </w:r>
      <w:r w:rsidRPr="007A4EBC">
        <w:rPr>
          <w:rFonts w:eastAsia="Calibri"/>
          <w:b/>
          <w:bCs/>
        </w:rPr>
        <w:t>ОУ ВО «РГГУ»)</w:t>
      </w:r>
    </w:p>
    <w:p w:rsidR="00E93A10" w:rsidRPr="007A4EBC" w:rsidRDefault="00E93A10" w:rsidP="00E93A10">
      <w:pPr>
        <w:ind w:right="-5"/>
        <w:jc w:val="center"/>
        <w:rPr>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E93A10" w:rsidRPr="007A4EBC" w:rsidTr="006F36A6">
        <w:tc>
          <w:tcPr>
            <w:tcW w:w="9781" w:type="dxa"/>
            <w:tcBorders>
              <w:top w:val="nil"/>
              <w:left w:val="nil"/>
              <w:bottom w:val="nil"/>
              <w:right w:val="nil"/>
            </w:tcBorders>
          </w:tcPr>
          <w:p w:rsidR="00E93A10" w:rsidRPr="007A4EBC" w:rsidRDefault="00E93A10" w:rsidP="006F36A6">
            <w:pPr>
              <w:ind w:right="-5"/>
              <w:jc w:val="right"/>
              <w:rPr>
                <w:b/>
              </w:rPr>
            </w:pPr>
            <w:r w:rsidRPr="007A4EBC">
              <w:rPr>
                <w:b/>
              </w:rPr>
              <w:t>УТВЕРЖДАЮ</w:t>
            </w:r>
          </w:p>
          <w:p w:rsidR="00E93A10" w:rsidRPr="007A4EBC" w:rsidRDefault="00E93A10" w:rsidP="006F36A6">
            <w:pPr>
              <w:ind w:right="-5"/>
              <w:jc w:val="right"/>
            </w:pPr>
            <w:r w:rsidRPr="007A4EBC">
              <w:t>заведующий кафедрой</w:t>
            </w:r>
          </w:p>
          <w:p w:rsidR="00E93A10" w:rsidRPr="007A4EBC" w:rsidRDefault="00E93A10" w:rsidP="006F36A6">
            <w:pPr>
              <w:ind w:right="-5"/>
              <w:jc w:val="center"/>
            </w:pPr>
            <w:r w:rsidRPr="007A4EBC">
              <w:t xml:space="preserve">                                                                                                 _______________ /______________ /</w:t>
            </w:r>
          </w:p>
          <w:p w:rsidR="00E93A10" w:rsidRPr="007A4EBC" w:rsidRDefault="00E93A10" w:rsidP="006F36A6">
            <w:pPr>
              <w:jc w:val="center"/>
              <w:rPr>
                <w:rFonts w:eastAsia="Calibri"/>
                <w:sz w:val="16"/>
                <w:szCs w:val="16"/>
              </w:rPr>
            </w:pPr>
            <w:r w:rsidRPr="007A4EBC">
              <w:rPr>
                <w:sz w:val="16"/>
                <w:szCs w:val="16"/>
              </w:rPr>
              <w:t xml:space="preserve">                                                                                                                                           подпись                      А.Л. Абаев</w:t>
            </w:r>
          </w:p>
          <w:p w:rsidR="00E93A10" w:rsidRPr="007A4EBC" w:rsidRDefault="00E93A10" w:rsidP="006F36A6">
            <w:pPr>
              <w:jc w:val="right"/>
              <w:rPr>
                <w:b/>
              </w:rPr>
            </w:pPr>
            <w:r w:rsidRPr="007A4EBC">
              <w:rPr>
                <w:rFonts w:eastAsia="Calibri"/>
              </w:rPr>
              <w:t>«____» _______________ 20____ г.</w:t>
            </w:r>
          </w:p>
        </w:tc>
      </w:tr>
    </w:tbl>
    <w:p w:rsidR="00E93A10" w:rsidRPr="007A4EBC" w:rsidRDefault="00E93A10" w:rsidP="00E93A10">
      <w:pPr>
        <w:ind w:right="-5"/>
        <w:jc w:val="center"/>
        <w:rPr>
          <w:b/>
          <w:sz w:val="28"/>
          <w:szCs w:val="28"/>
        </w:rPr>
      </w:pPr>
    </w:p>
    <w:tbl>
      <w:tblPr>
        <w:tblW w:w="0" w:type="auto"/>
        <w:tblInd w:w="-176" w:type="dxa"/>
        <w:tblLook w:val="04A0"/>
      </w:tblPr>
      <w:tblGrid>
        <w:gridCol w:w="1135"/>
        <w:gridCol w:w="850"/>
        <w:gridCol w:w="567"/>
        <w:gridCol w:w="518"/>
        <w:gridCol w:w="1183"/>
        <w:gridCol w:w="426"/>
        <w:gridCol w:w="141"/>
        <w:gridCol w:w="567"/>
        <w:gridCol w:w="4785"/>
      </w:tblGrid>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кафедра</w:t>
            </w:r>
          </w:p>
        </w:tc>
        <w:tc>
          <w:tcPr>
            <w:tcW w:w="5493" w:type="dxa"/>
            <w:gridSpan w:val="3"/>
            <w:tcBorders>
              <w:bottom w:val="single" w:sz="4" w:space="0" w:color="auto"/>
            </w:tcBorders>
            <w:shd w:val="clear" w:color="auto" w:fill="auto"/>
          </w:tcPr>
          <w:p w:rsidR="00E93A10" w:rsidRPr="007A4EBC" w:rsidRDefault="00E93A10" w:rsidP="006F36A6">
            <w:pPr>
              <w:ind w:right="-5"/>
              <w:jc w:val="center"/>
              <w:rPr>
                <w:b/>
              </w:rPr>
            </w:pPr>
            <w:r w:rsidRPr="007A4EBC">
              <w:rPr>
                <w:b/>
              </w:rPr>
              <w:t>Интегрированных коммуникаций и рекламы</w:t>
            </w:r>
          </w:p>
        </w:tc>
      </w:tr>
      <w:tr w:rsidR="00E93A10" w:rsidRPr="007A4EBC" w:rsidTr="006F36A6">
        <w:tc>
          <w:tcPr>
            <w:tcW w:w="4679" w:type="dxa"/>
            <w:gridSpan w:val="6"/>
            <w:shd w:val="clear" w:color="auto" w:fill="auto"/>
          </w:tcPr>
          <w:p w:rsidR="00E93A10" w:rsidRPr="007A4EBC" w:rsidRDefault="00E93A10" w:rsidP="006F36A6">
            <w:pPr>
              <w:ind w:right="-5"/>
              <w:rPr>
                <w:b/>
              </w:rPr>
            </w:pPr>
          </w:p>
        </w:tc>
        <w:tc>
          <w:tcPr>
            <w:tcW w:w="5493" w:type="dxa"/>
            <w:gridSpan w:val="3"/>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tcBorders>
              <w:top w:val="single" w:sz="4" w:space="0" w:color="auto"/>
            </w:tcBorders>
            <w:shd w:val="clear" w:color="auto" w:fill="auto"/>
          </w:tcPr>
          <w:p w:rsidR="00E93A10" w:rsidRPr="007A4EBC" w:rsidRDefault="00E93A10" w:rsidP="006F36A6">
            <w:pPr>
              <w:ind w:right="-5"/>
              <w:rPr>
                <w:b/>
              </w:rPr>
            </w:pPr>
            <w:r w:rsidRPr="007A4EBC">
              <w:rPr>
                <w:b/>
              </w:rPr>
              <w:t>направление подготовки</w:t>
            </w: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rPr>
            </w:pPr>
            <w:r w:rsidRPr="007A4EBC">
              <w:rPr>
                <w:b/>
              </w:rPr>
              <w:t>42.03.01 Реклама и связи с общественностью</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(код; 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направленность (профиль)</w:t>
            </w:r>
          </w:p>
        </w:tc>
        <w:tc>
          <w:tcPr>
            <w:tcW w:w="5493" w:type="dxa"/>
            <w:gridSpan w:val="3"/>
            <w:tcBorders>
              <w:bottom w:val="single" w:sz="4" w:space="0" w:color="auto"/>
            </w:tcBorders>
            <w:shd w:val="clear" w:color="auto" w:fill="auto"/>
          </w:tcPr>
          <w:p w:rsidR="00E93A10" w:rsidRPr="007A4EBC" w:rsidRDefault="00A905BE" w:rsidP="006F36A6">
            <w:pPr>
              <w:ind w:right="-5"/>
              <w:jc w:val="center"/>
              <w:rPr>
                <w:b/>
              </w:rPr>
            </w:pPr>
            <w:r>
              <w:rPr>
                <w:b/>
              </w:rPr>
              <w:t>Реклама и связи с общественностью в цифровой среде</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rPr>
          <w:trHeight w:val="1004"/>
        </w:trPr>
        <w:tc>
          <w:tcPr>
            <w:tcW w:w="10172" w:type="dxa"/>
            <w:gridSpan w:val="9"/>
            <w:shd w:val="clear" w:color="auto" w:fill="auto"/>
            <w:vAlign w:val="center"/>
          </w:tcPr>
          <w:p w:rsidR="00E93A10" w:rsidRPr="007A4EBC" w:rsidRDefault="00E93A10" w:rsidP="006F36A6">
            <w:pPr>
              <w:jc w:val="center"/>
              <w:rPr>
                <w:b/>
              </w:rPr>
            </w:pPr>
            <w:r w:rsidRPr="007A4EBC">
              <w:rPr>
                <w:b/>
              </w:rPr>
              <w:t>ИНДИВИДУАЛЬНОЕ ЗАДАНИЕ</w:t>
            </w:r>
            <w:r w:rsidRPr="007A4EBC">
              <w:rPr>
                <w:rFonts w:eastAsia="Calibri"/>
              </w:rPr>
              <w:t xml:space="preserve"> </w:t>
            </w:r>
            <w:r w:rsidRPr="007A4EBC">
              <w:rPr>
                <w:b/>
              </w:rPr>
              <w:t>НА ПРАКТИКУ</w:t>
            </w:r>
          </w:p>
          <w:p w:rsidR="00E93A10" w:rsidRPr="007A4EBC" w:rsidRDefault="00E93A10" w:rsidP="006F36A6">
            <w:pPr>
              <w:ind w:right="-5"/>
              <w:jc w:val="center"/>
              <w:rPr>
                <w:b/>
              </w:rPr>
            </w:pPr>
          </w:p>
        </w:tc>
      </w:tr>
      <w:tr w:rsidR="00E93A10" w:rsidRPr="007A4EBC" w:rsidTr="006F36A6">
        <w:tc>
          <w:tcPr>
            <w:tcW w:w="4820" w:type="dxa"/>
            <w:gridSpan w:val="7"/>
            <w:shd w:val="clear" w:color="auto" w:fill="auto"/>
          </w:tcPr>
          <w:p w:rsidR="00E93A10" w:rsidRPr="007A4EBC" w:rsidRDefault="00E93A10" w:rsidP="006F36A6">
            <w:pPr>
              <w:ind w:right="-5"/>
              <w:rPr>
                <w:b/>
              </w:rPr>
            </w:pPr>
            <w:r w:rsidRPr="007A4EBC">
              <w:rPr>
                <w:b/>
              </w:rPr>
              <w:t>Фамилия, Имя, Отчество обучающегося</w:t>
            </w:r>
          </w:p>
        </w:tc>
        <w:tc>
          <w:tcPr>
            <w:tcW w:w="5352" w:type="dxa"/>
            <w:gridSpan w:val="2"/>
            <w:tcBorders>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p w:rsidR="00E93A10" w:rsidRPr="007A4EBC" w:rsidRDefault="00E93A10" w:rsidP="006F36A6">
            <w:pPr>
              <w:ind w:right="-5"/>
              <w:jc w:val="center"/>
              <w:rPr>
                <w:b/>
              </w:rPr>
            </w:pPr>
          </w:p>
        </w:tc>
      </w:tr>
      <w:tr w:rsidR="00E93A10" w:rsidRPr="007A4EBC" w:rsidTr="006F36A6">
        <w:tc>
          <w:tcPr>
            <w:tcW w:w="1135" w:type="dxa"/>
            <w:tcBorders>
              <w:top w:val="single" w:sz="4" w:space="0" w:color="auto"/>
            </w:tcBorders>
            <w:shd w:val="clear" w:color="auto" w:fill="auto"/>
          </w:tcPr>
          <w:p w:rsidR="00E93A10" w:rsidRPr="007A4EBC" w:rsidRDefault="00E93A10" w:rsidP="006F36A6">
            <w:pPr>
              <w:ind w:right="-5"/>
              <w:rPr>
                <w:b/>
              </w:rPr>
            </w:pPr>
            <w:r w:rsidRPr="007A4EBC">
              <w:rPr>
                <w:b/>
              </w:rPr>
              <w:t>курс</w:t>
            </w:r>
          </w:p>
        </w:tc>
        <w:tc>
          <w:tcPr>
            <w:tcW w:w="1935" w:type="dxa"/>
            <w:gridSpan w:val="3"/>
            <w:tcBorders>
              <w:top w:val="single" w:sz="4" w:space="0" w:color="auto"/>
              <w:bottom w:val="single" w:sz="4" w:space="0" w:color="auto"/>
            </w:tcBorders>
            <w:shd w:val="clear" w:color="auto" w:fill="auto"/>
          </w:tcPr>
          <w:p w:rsidR="00E93A10" w:rsidRPr="007A4EBC" w:rsidRDefault="00E93A10" w:rsidP="006F36A6">
            <w:pPr>
              <w:ind w:right="-5"/>
              <w:rPr>
                <w:b/>
              </w:rPr>
            </w:pPr>
          </w:p>
        </w:tc>
        <w:tc>
          <w:tcPr>
            <w:tcW w:w="2317" w:type="dxa"/>
            <w:gridSpan w:val="4"/>
            <w:tcBorders>
              <w:top w:val="single" w:sz="4" w:space="0" w:color="auto"/>
            </w:tcBorders>
            <w:shd w:val="clear" w:color="auto" w:fill="auto"/>
          </w:tcPr>
          <w:p w:rsidR="00E93A10" w:rsidRPr="007A4EBC" w:rsidRDefault="00E93A10" w:rsidP="006F36A6">
            <w:pPr>
              <w:ind w:right="-5"/>
              <w:rPr>
                <w:b/>
              </w:rPr>
            </w:pPr>
            <w:r w:rsidRPr="007A4EBC">
              <w:rPr>
                <w:b/>
              </w:rPr>
              <w:t>форма обучения</w:t>
            </w:r>
          </w:p>
        </w:tc>
        <w:tc>
          <w:tcPr>
            <w:tcW w:w="4785" w:type="dxa"/>
            <w:tcBorders>
              <w:top w:val="single" w:sz="4" w:space="0" w:color="auto"/>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r w:rsidRPr="007A4EBC">
              <w:rPr>
                <w:b/>
              </w:rPr>
              <w:t>вид практики</w:t>
            </w:r>
          </w:p>
        </w:tc>
        <w:tc>
          <w:tcPr>
            <w:tcW w:w="8187" w:type="dxa"/>
            <w:gridSpan w:val="7"/>
            <w:tcBorders>
              <w:bottom w:val="single" w:sz="4" w:space="0" w:color="auto"/>
            </w:tcBorders>
            <w:shd w:val="clear" w:color="auto" w:fill="auto"/>
          </w:tcPr>
          <w:p w:rsidR="00E93A10" w:rsidRPr="007A4EBC" w:rsidRDefault="00E93A10" w:rsidP="006F36A6">
            <w:pPr>
              <w:ind w:right="-5"/>
              <w:jc w:val="center"/>
              <w:rPr>
                <w:b/>
              </w:rPr>
            </w:pPr>
            <w:r w:rsidRPr="007A4EBC">
              <w:rPr>
                <w:b/>
              </w:rPr>
              <w:t>производственная</w:t>
            </w:r>
          </w:p>
        </w:tc>
      </w:tr>
      <w:tr w:rsidR="00E93A10" w:rsidRPr="007A4EBC" w:rsidTr="006F36A6">
        <w:tc>
          <w:tcPr>
            <w:tcW w:w="10172" w:type="dxa"/>
            <w:gridSpan w:val="9"/>
            <w:shd w:val="clear" w:color="auto" w:fill="auto"/>
          </w:tcPr>
          <w:p w:rsidR="00E93A10" w:rsidRPr="007A4EBC" w:rsidRDefault="00E93A10" w:rsidP="006F36A6">
            <w:pPr>
              <w:ind w:right="-5"/>
              <w:jc w:val="center"/>
              <w:rPr>
                <w:b/>
                <w:sz w:val="16"/>
                <w:szCs w:val="16"/>
              </w:rPr>
            </w:pPr>
          </w:p>
          <w:p w:rsidR="00E93A10" w:rsidRPr="007A4EBC" w:rsidRDefault="00E93A10" w:rsidP="006F36A6">
            <w:pPr>
              <w:ind w:right="-5"/>
              <w:jc w:val="center"/>
              <w:rPr>
                <w:b/>
              </w:rPr>
            </w:pPr>
          </w:p>
        </w:tc>
      </w:tr>
      <w:tr w:rsidR="00E93A10" w:rsidRPr="007A4EBC" w:rsidTr="006F36A6">
        <w:tc>
          <w:tcPr>
            <w:tcW w:w="1985" w:type="dxa"/>
            <w:gridSpan w:val="2"/>
            <w:tcBorders>
              <w:top w:val="single" w:sz="4" w:space="0" w:color="auto"/>
            </w:tcBorders>
            <w:shd w:val="clear" w:color="auto" w:fill="auto"/>
          </w:tcPr>
          <w:p w:rsidR="00E93A10" w:rsidRPr="007A4EBC" w:rsidRDefault="00E93A10" w:rsidP="006F36A6">
            <w:pPr>
              <w:ind w:right="-5"/>
              <w:rPr>
                <w:b/>
              </w:rPr>
            </w:pPr>
            <w:r w:rsidRPr="007A4EBC">
              <w:rPr>
                <w:b/>
              </w:rPr>
              <w:t>тип практики</w:t>
            </w:r>
          </w:p>
        </w:tc>
        <w:tc>
          <w:tcPr>
            <w:tcW w:w="8187" w:type="dxa"/>
            <w:gridSpan w:val="7"/>
            <w:tcBorders>
              <w:top w:val="single" w:sz="4" w:space="0" w:color="auto"/>
              <w:bottom w:val="single" w:sz="4" w:space="0" w:color="auto"/>
            </w:tcBorders>
            <w:shd w:val="clear" w:color="auto" w:fill="auto"/>
          </w:tcPr>
          <w:p w:rsidR="00E93A10" w:rsidRPr="007A4EBC" w:rsidRDefault="00E93A10" w:rsidP="006F36A6">
            <w:pPr>
              <w:ind w:right="-5"/>
              <w:jc w:val="center"/>
              <w:rPr>
                <w:b/>
              </w:rPr>
            </w:pPr>
            <w:r>
              <w:rPr>
                <w:b/>
              </w:rPr>
              <w:t>Научно-исследовательская работа</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сроки практики</w:t>
            </w:r>
          </w:p>
        </w:tc>
        <w:tc>
          <w:tcPr>
            <w:tcW w:w="8187" w:type="dxa"/>
            <w:gridSpan w:val="7"/>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  «     »  _____________ 20____  г. по «     »_____________ 20 ____ г.</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r w:rsidRPr="007A4EBC">
              <w:rPr>
                <w:b/>
              </w:rPr>
              <w:t>МЕСТО практики</w:t>
            </w:r>
          </w:p>
        </w:tc>
        <w:tc>
          <w:tcPr>
            <w:tcW w:w="7620" w:type="dxa"/>
            <w:gridSpan w:val="6"/>
            <w:tcBorders>
              <w:bottom w:val="single" w:sz="4" w:space="0" w:color="auto"/>
            </w:tcBorders>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p>
        </w:tc>
        <w:tc>
          <w:tcPr>
            <w:tcW w:w="7620" w:type="dxa"/>
            <w:gridSpan w:val="6"/>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(полное название организации; структурного подразделения)</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4253" w:type="dxa"/>
            <w:gridSpan w:val="5"/>
            <w:tcBorders>
              <w:top w:val="single" w:sz="4" w:space="0" w:color="auto"/>
            </w:tcBorders>
            <w:shd w:val="clear" w:color="auto" w:fill="auto"/>
          </w:tcPr>
          <w:p w:rsidR="00E93A10" w:rsidRPr="007A4EBC" w:rsidRDefault="00E93A10" w:rsidP="006F36A6">
            <w:pPr>
              <w:ind w:right="-5"/>
              <w:rPr>
                <w:rFonts w:eastAsia="Calibri"/>
                <w:b/>
              </w:rPr>
            </w:pPr>
          </w:p>
          <w:p w:rsidR="00E93A10" w:rsidRPr="007A4EBC" w:rsidRDefault="00E93A10" w:rsidP="006F36A6">
            <w:pPr>
              <w:ind w:right="-5"/>
              <w:rPr>
                <w:rFonts w:eastAsia="Calibri"/>
                <w:b/>
              </w:rPr>
            </w:pPr>
            <w:r w:rsidRPr="007A4EBC">
              <w:rPr>
                <w:rFonts w:eastAsia="Calibri"/>
                <w:b/>
              </w:rPr>
              <w:t xml:space="preserve">Реквизиты договора </w:t>
            </w:r>
          </w:p>
          <w:p w:rsidR="00E93A10" w:rsidRPr="007A4EBC" w:rsidRDefault="00E93A10" w:rsidP="006F36A6">
            <w:pPr>
              <w:ind w:right="-5"/>
              <w:rPr>
                <w:rFonts w:eastAsia="Calibri"/>
                <w:b/>
              </w:rPr>
            </w:pPr>
            <w:r w:rsidRPr="007A4EBC">
              <w:rPr>
                <w:rFonts w:eastAsia="Calibri"/>
                <w:b/>
              </w:rPr>
              <w:t xml:space="preserve">о прохождении практической подготовке </w:t>
            </w:r>
          </w:p>
          <w:p w:rsidR="00E93A10" w:rsidRPr="007A4EBC" w:rsidRDefault="00E93A10" w:rsidP="006F36A6">
            <w:pPr>
              <w:ind w:right="-5"/>
              <w:rPr>
                <w:b/>
              </w:rPr>
            </w:pPr>
            <w:r w:rsidRPr="007A4EBC">
              <w:rPr>
                <w:rFonts w:eastAsia="Calibri"/>
                <w:sz w:val="16"/>
                <w:szCs w:val="16"/>
              </w:rPr>
              <w:t>(при проведении практической подготовки в организации)</w:t>
            </w:r>
          </w:p>
        </w:tc>
        <w:tc>
          <w:tcPr>
            <w:tcW w:w="5919" w:type="dxa"/>
            <w:gridSpan w:val="4"/>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 xml:space="preserve">Дата заключения Договора </w:t>
            </w:r>
          </w:p>
          <w:p w:rsidR="00E93A10" w:rsidRPr="007A4EBC" w:rsidRDefault="00E93A10" w:rsidP="006F36A6">
            <w:pPr>
              <w:ind w:right="-5"/>
              <w:rPr>
                <w:b/>
              </w:rPr>
            </w:pPr>
            <w:r w:rsidRPr="007A4EBC">
              <w:rPr>
                <w:b/>
              </w:rPr>
              <w:t>«_____»__________ 20_____ г.</w:t>
            </w:r>
          </w:p>
          <w:p w:rsidR="00E93A10" w:rsidRPr="007A4EBC" w:rsidRDefault="00E93A10" w:rsidP="006F36A6">
            <w:pPr>
              <w:ind w:right="-5"/>
              <w:rPr>
                <w:b/>
              </w:rPr>
            </w:pPr>
            <w:r w:rsidRPr="007A4EBC">
              <w:rPr>
                <w:b/>
              </w:rPr>
              <w:t>регистрационный номер № ________</w:t>
            </w:r>
          </w:p>
        </w:tc>
      </w:tr>
    </w:tbl>
    <w:p w:rsidR="00E93A10" w:rsidRPr="007A4EBC" w:rsidRDefault="00E93A10" w:rsidP="00E93A10"/>
    <w:p w:rsidR="00E93A10" w:rsidRPr="007A4EBC" w:rsidRDefault="00E93A10" w:rsidP="00E93A10">
      <w:pPr>
        <w:rPr>
          <w:b/>
          <w:bCs/>
        </w:rPr>
      </w:pPr>
    </w:p>
    <w:p w:rsidR="00E93A10" w:rsidRPr="007A4EBC" w:rsidRDefault="00E93A10" w:rsidP="00E93A10">
      <w:pPr>
        <w:rPr>
          <w:b/>
          <w:bCs/>
        </w:rPr>
      </w:pPr>
    </w:p>
    <w:p w:rsidR="00E93A10" w:rsidRDefault="00E93A10" w:rsidP="00E93A10">
      <w:pPr>
        <w:rPr>
          <w:b/>
          <w:bCs/>
        </w:rPr>
      </w:pPr>
    </w:p>
    <w:p w:rsidR="00E93A10" w:rsidRPr="007A4EBC" w:rsidRDefault="00E93A10" w:rsidP="00E93A10">
      <w:pPr>
        <w:rPr>
          <w:b/>
          <w:bCs/>
        </w:rPr>
      </w:pPr>
    </w:p>
    <w:p w:rsidR="00E93A10" w:rsidRPr="007A4EBC" w:rsidRDefault="00E93A10" w:rsidP="00E93A10">
      <w:pPr>
        <w:rPr>
          <w:b/>
          <w:bCs/>
        </w:rPr>
      </w:pPr>
    </w:p>
    <w:p w:rsidR="00E93A10" w:rsidRPr="007A4EBC" w:rsidRDefault="00E93A10" w:rsidP="00E93A10">
      <w:pPr>
        <w:ind w:right="-6" w:firstLine="709"/>
        <w:jc w:val="both"/>
        <w:rPr>
          <w:b/>
        </w:rPr>
      </w:pPr>
      <w:r w:rsidRPr="007A4EBC">
        <w:rPr>
          <w:b/>
        </w:rPr>
        <w:t xml:space="preserve">Содержание индивидуального задания </w:t>
      </w:r>
    </w:p>
    <w:tbl>
      <w:tblPr>
        <w:tblW w:w="0" w:type="auto"/>
        <w:tblLook w:val="04A0"/>
      </w:tblPr>
      <w:tblGrid>
        <w:gridCol w:w="9996"/>
      </w:tblGrid>
      <w:tr w:rsidR="00E93A10" w:rsidRPr="007A4EBC" w:rsidTr="006F36A6">
        <w:tc>
          <w:tcPr>
            <w:tcW w:w="9996" w:type="dxa"/>
            <w:tcBorders>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tcBorders>
            <w:shd w:val="clear" w:color="auto" w:fill="auto"/>
          </w:tcPr>
          <w:p w:rsidR="00E93A10" w:rsidRPr="007A4EBC" w:rsidRDefault="00E93A10" w:rsidP="006F36A6">
            <w:pPr>
              <w:ind w:right="-6"/>
              <w:jc w:val="both"/>
              <w:rPr>
                <w:b/>
                <w:sz w:val="28"/>
                <w:szCs w:val="28"/>
              </w:rPr>
            </w:pPr>
          </w:p>
        </w:tc>
      </w:tr>
    </w:tbl>
    <w:p w:rsidR="00E93A10" w:rsidRPr="007A4EBC" w:rsidRDefault="00E93A10" w:rsidP="00E93A10">
      <w:pPr>
        <w:ind w:right="-6" w:firstLine="709"/>
        <w:jc w:val="both"/>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84"/>
        <w:gridCol w:w="1275"/>
        <w:gridCol w:w="284"/>
        <w:gridCol w:w="1701"/>
        <w:gridCol w:w="283"/>
        <w:gridCol w:w="2835"/>
      </w:tblGrid>
      <w:tr w:rsidR="00E93A10" w:rsidRPr="007A4EBC" w:rsidTr="006F36A6">
        <w:tc>
          <w:tcPr>
            <w:tcW w:w="9923" w:type="dxa"/>
            <w:gridSpan w:val="7"/>
            <w:tcBorders>
              <w:top w:val="nil"/>
              <w:left w:val="nil"/>
              <w:bottom w:val="nil"/>
              <w:right w:val="nil"/>
            </w:tcBorders>
          </w:tcPr>
          <w:p w:rsidR="00E93A10" w:rsidRPr="007A4EBC" w:rsidRDefault="00E93A10" w:rsidP="006F36A6">
            <w:pPr>
              <w:jc w:val="center"/>
              <w:rPr>
                <w:b/>
                <w:sz w:val="16"/>
                <w:szCs w:val="16"/>
              </w:rPr>
            </w:pP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ind w:left="318"/>
            </w:pPr>
            <w:r w:rsidRPr="007A4EBC">
              <w:rPr>
                <w:b/>
              </w:rPr>
              <w:t>Задание на практику составил</w:t>
            </w:r>
            <w:r w:rsidRPr="007A4EBC">
              <w:t>:</w:t>
            </w: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ind w:left="318"/>
            </w:pPr>
            <w:r w:rsidRPr="007A4EBC">
              <w:t>руководитель практики от РГГУ</w:t>
            </w:r>
          </w:p>
        </w:tc>
      </w:tr>
      <w:tr w:rsidR="00E93A10" w:rsidRPr="007A4EBC" w:rsidTr="006F36A6">
        <w:tc>
          <w:tcPr>
            <w:tcW w:w="3261"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tcBorders>
              <w:top w:val="single" w:sz="4" w:space="0" w:color="auto"/>
              <w:left w:val="nil"/>
              <w:bottom w:val="nil"/>
              <w:right w:val="nil"/>
            </w:tcBorders>
          </w:tcPr>
          <w:p w:rsidR="00E93A10" w:rsidRPr="007A4EBC" w:rsidRDefault="00E93A10" w:rsidP="006F36A6">
            <w:pPr>
              <w:adjustRightInd w:val="0"/>
              <w:jc w:val="center"/>
              <w:rPr>
                <w:sz w:val="16"/>
                <w:szCs w:val="16"/>
              </w:rPr>
            </w:pPr>
            <w:r w:rsidRPr="007A4EBC">
              <w:rPr>
                <w:sz w:val="16"/>
                <w:szCs w:val="16"/>
              </w:rPr>
              <w:t>(уч. степень, уч. звание, должность)</w:t>
            </w: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ind w:left="318"/>
            </w:pPr>
            <w:r w:rsidRPr="007A4EBC">
              <w:rPr>
                <w:b/>
              </w:rPr>
              <w:t>Задание на практику принял</w:t>
            </w:r>
            <w:r w:rsidRPr="007A4EBC">
              <w:t>:</w:t>
            </w:r>
          </w:p>
        </w:tc>
      </w:tr>
      <w:tr w:rsidR="00E93A10" w:rsidRPr="007A4EBC" w:rsidTr="006F36A6">
        <w:tc>
          <w:tcPr>
            <w:tcW w:w="3261" w:type="dxa"/>
            <w:tcBorders>
              <w:top w:val="nil"/>
              <w:left w:val="nil"/>
              <w:bottom w:val="nil"/>
              <w:right w:val="nil"/>
            </w:tcBorders>
          </w:tcPr>
          <w:p w:rsidR="00E93A10" w:rsidRPr="007A4EBC" w:rsidRDefault="00E93A10" w:rsidP="006F36A6">
            <w:pPr>
              <w:adjustRightInd w:val="0"/>
              <w:ind w:left="318"/>
            </w:pPr>
            <w:r w:rsidRPr="007A4EBC">
              <w:t>обучающийся</w:t>
            </w: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tcBorders>
              <w:top w:val="nil"/>
              <w:left w:val="nil"/>
              <w:bottom w:val="nil"/>
              <w:right w:val="nil"/>
            </w:tcBorders>
          </w:tcPr>
          <w:p w:rsidR="00E93A10" w:rsidRPr="007A4EBC" w:rsidRDefault="00E93A10" w:rsidP="006F36A6">
            <w:pPr>
              <w:adjustRightInd w:val="0"/>
              <w:jc w:val="center"/>
              <w:rPr>
                <w:sz w:val="16"/>
                <w:szCs w:val="16"/>
              </w:rPr>
            </w:pP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bl>
    <w:p w:rsidR="00E93A10" w:rsidRPr="007A4EBC" w:rsidRDefault="00E93A10" w:rsidP="00E93A10">
      <w:pPr>
        <w:rPr>
          <w:b/>
          <w:bCs/>
        </w:rPr>
      </w:pPr>
    </w:p>
    <w:p w:rsidR="00E93A10" w:rsidRPr="007A4EBC"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Pr="007A4EBC" w:rsidRDefault="00E93A10" w:rsidP="00E93A10">
      <w:pPr>
        <w:rPr>
          <w:b/>
          <w:bCs/>
        </w:rPr>
      </w:pPr>
    </w:p>
    <w:p w:rsidR="00E93A10" w:rsidRPr="007A4EBC" w:rsidRDefault="00E93A10" w:rsidP="00E93A10">
      <w:pPr>
        <w:rPr>
          <w:b/>
          <w:bCs/>
        </w:rPr>
      </w:pPr>
    </w:p>
    <w:p w:rsidR="00E93A10" w:rsidRDefault="00E93A10" w:rsidP="00E93A10">
      <w:pPr>
        <w:jc w:val="right"/>
        <w:rPr>
          <w:i/>
          <w:iCs/>
        </w:rPr>
      </w:pPr>
      <w:r>
        <w:rPr>
          <w:i/>
          <w:iCs/>
        </w:rPr>
        <w:t>ПРИЛОЖЕНИЕ 5</w:t>
      </w:r>
    </w:p>
    <w:p w:rsidR="00E93A10" w:rsidRDefault="00E93A10" w:rsidP="00E93A10">
      <w:pPr>
        <w:jc w:val="right"/>
        <w:rPr>
          <w:i/>
          <w:iCs/>
        </w:rPr>
      </w:pPr>
      <w:r>
        <w:rPr>
          <w:i/>
          <w:iCs/>
        </w:rPr>
        <w:t>Таблица с результатами НИР</w:t>
      </w:r>
    </w:p>
    <w:p w:rsidR="00E93A10" w:rsidRDefault="00E93A10" w:rsidP="00E93A10">
      <w:pPr>
        <w:jc w:val="right"/>
        <w:rPr>
          <w:i/>
          <w:iCs/>
        </w:rPr>
      </w:pPr>
    </w:p>
    <w:p w:rsidR="00E93A10" w:rsidRDefault="00E93A10" w:rsidP="00E93A10">
      <w:pPr>
        <w:jc w:val="right"/>
        <w:rPr>
          <w:i/>
          <w:iCs/>
        </w:rPr>
      </w:pPr>
    </w:p>
    <w:p w:rsidR="00E93A10" w:rsidRPr="005C40ED" w:rsidRDefault="00E93A10" w:rsidP="00E93A10">
      <w:pPr>
        <w:jc w:val="center"/>
        <w:rPr>
          <w:b/>
          <w:sz w:val="28"/>
          <w:szCs w:val="28"/>
        </w:rPr>
      </w:pPr>
      <w:r w:rsidRPr="005C40ED">
        <w:rPr>
          <w:b/>
          <w:sz w:val="28"/>
          <w:szCs w:val="28"/>
        </w:rPr>
        <w:t>Таблица с результатами НИР</w:t>
      </w:r>
    </w:p>
    <w:p w:rsidR="00E93A10" w:rsidRPr="005C40ED" w:rsidRDefault="00E93A10" w:rsidP="00E93A1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E93A10" w:rsidRPr="005C40ED" w:rsidTr="006F36A6">
        <w:tc>
          <w:tcPr>
            <w:tcW w:w="1668" w:type="dxa"/>
          </w:tcPr>
          <w:p w:rsidR="00E93A10" w:rsidRPr="009D4C76" w:rsidRDefault="00E93A10" w:rsidP="006F36A6">
            <w:pPr>
              <w:jc w:val="center"/>
              <w:rPr>
                <w:sz w:val="28"/>
                <w:szCs w:val="28"/>
              </w:rPr>
            </w:pPr>
            <w:r w:rsidRPr="009D4C76">
              <w:rPr>
                <w:sz w:val="28"/>
                <w:szCs w:val="28"/>
              </w:rPr>
              <w:t>№ задания</w:t>
            </w:r>
            <w:r w:rsidRPr="009D4C76">
              <w:rPr>
                <w:rStyle w:val="aff8"/>
                <w:sz w:val="28"/>
                <w:szCs w:val="28"/>
              </w:rPr>
              <w:footnoteReference w:id="1"/>
            </w:r>
          </w:p>
        </w:tc>
        <w:tc>
          <w:tcPr>
            <w:tcW w:w="7903" w:type="dxa"/>
          </w:tcPr>
          <w:p w:rsidR="00E93A10" w:rsidRPr="009D4C76" w:rsidRDefault="00E93A10" w:rsidP="006F36A6">
            <w:pPr>
              <w:jc w:val="center"/>
              <w:rPr>
                <w:sz w:val="28"/>
                <w:szCs w:val="28"/>
              </w:rPr>
            </w:pPr>
            <w:r w:rsidRPr="009D4C76">
              <w:rPr>
                <w:sz w:val="28"/>
                <w:szCs w:val="28"/>
              </w:rPr>
              <w:t>Наименование задания по НИР</w:t>
            </w: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jc w:val="both"/>
              <w:rPr>
                <w:sz w:val="28"/>
                <w:szCs w:val="28"/>
              </w:rPr>
            </w:pPr>
          </w:p>
        </w:tc>
      </w:tr>
      <w:tr w:rsidR="00E93A10" w:rsidRPr="005C40ED" w:rsidTr="006F36A6">
        <w:tc>
          <w:tcPr>
            <w:tcW w:w="1668" w:type="dxa"/>
          </w:tcPr>
          <w:p w:rsidR="00E93A10" w:rsidRPr="009D4C76" w:rsidRDefault="00E93A10" w:rsidP="006F36A6">
            <w:pPr>
              <w:jc w:val="center"/>
              <w:rPr>
                <w:b/>
                <w:sz w:val="28"/>
                <w:szCs w:val="28"/>
              </w:rPr>
            </w:pPr>
          </w:p>
        </w:tc>
        <w:tc>
          <w:tcPr>
            <w:tcW w:w="7903" w:type="dxa"/>
          </w:tcPr>
          <w:p w:rsidR="00E93A10" w:rsidRPr="009D4C76" w:rsidRDefault="00E93A10" w:rsidP="006F36A6">
            <w:pPr>
              <w:jc w:val="both"/>
              <w:rPr>
                <w:b/>
                <w:sz w:val="28"/>
                <w:szCs w:val="28"/>
              </w:rPr>
            </w:pP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rPr>
                <w:b/>
                <w:sz w:val="28"/>
                <w:szCs w:val="28"/>
              </w:rPr>
            </w:pP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jc w:val="both"/>
              <w:rPr>
                <w:b/>
                <w:sz w:val="28"/>
                <w:szCs w:val="28"/>
              </w:rPr>
            </w:pP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jc w:val="both"/>
              <w:rPr>
                <w:b/>
                <w:sz w:val="28"/>
                <w:szCs w:val="28"/>
              </w:rPr>
            </w:pPr>
          </w:p>
        </w:tc>
      </w:tr>
    </w:tbl>
    <w:p w:rsidR="00E93A10" w:rsidRPr="005C40ED" w:rsidRDefault="00E93A10" w:rsidP="00E93A10">
      <w:pPr>
        <w:jc w:val="center"/>
        <w:rPr>
          <w:b/>
          <w:sz w:val="28"/>
          <w:szCs w:val="28"/>
        </w:rPr>
      </w:pPr>
    </w:p>
    <w:p w:rsidR="00E93A10" w:rsidRPr="00C26973" w:rsidRDefault="00E93A10" w:rsidP="00E93A10">
      <w:pPr>
        <w:jc w:val="both"/>
        <w:rPr>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Pr="00AA03F6" w:rsidRDefault="00E93A10" w:rsidP="00E93A10">
      <w:pPr>
        <w:jc w:val="right"/>
        <w:rPr>
          <w:i/>
          <w:iCs/>
        </w:rPr>
      </w:pPr>
      <w:r>
        <w:rPr>
          <w:i/>
          <w:iCs/>
        </w:rPr>
        <w:t>ПРИЛОЖЕНИЕ 6</w:t>
      </w:r>
    </w:p>
    <w:p w:rsidR="00E93A10" w:rsidRPr="00AA03F6" w:rsidRDefault="00E93A10" w:rsidP="00E93A10">
      <w:pPr>
        <w:jc w:val="right"/>
        <w:rPr>
          <w:i/>
          <w:iCs/>
        </w:rPr>
      </w:pPr>
    </w:p>
    <w:p w:rsidR="00E93A10" w:rsidRDefault="00E93A10" w:rsidP="00E93A10">
      <w:pPr>
        <w:jc w:val="center"/>
        <w:rPr>
          <w:b/>
          <w:bCs/>
        </w:rPr>
      </w:pPr>
      <w:r w:rsidRPr="00112942">
        <w:rPr>
          <w:b/>
          <w:bCs/>
        </w:rPr>
        <w:t xml:space="preserve">ОБРАЗЕЦ ОФОРМЛЕНИЯ ХАРАКТЕРИСТИКИ С МЕСТА ПРОХОЖДЕНИЯ </w:t>
      </w:r>
    </w:p>
    <w:p w:rsidR="00E93A10" w:rsidRPr="00AA03F6" w:rsidRDefault="00E93A10" w:rsidP="00E93A10">
      <w:pPr>
        <w:jc w:val="center"/>
        <w:rPr>
          <w:b/>
          <w:bCs/>
        </w:rPr>
      </w:pPr>
      <w:r w:rsidRPr="00112942">
        <w:rPr>
          <w:b/>
          <w:bCs/>
        </w:rPr>
        <w:t>ПРАКТИКИ</w:t>
      </w:r>
    </w:p>
    <w:p w:rsidR="00E93A10" w:rsidRPr="00AA03F6" w:rsidRDefault="00E93A10" w:rsidP="00E93A10">
      <w:pPr>
        <w:jc w:val="center"/>
        <w:rPr>
          <w:b/>
          <w:bCs/>
        </w:rPr>
      </w:pPr>
    </w:p>
    <w:p w:rsidR="00E93A10" w:rsidRPr="00AA03F6" w:rsidRDefault="00E93A10" w:rsidP="00E93A10">
      <w:pPr>
        <w:shd w:val="clear" w:color="auto" w:fill="FFFFFF"/>
        <w:spacing w:before="341"/>
        <w:ind w:left="139"/>
        <w:jc w:val="center"/>
        <w:rPr>
          <w:b/>
          <w:spacing w:val="1"/>
        </w:rPr>
      </w:pPr>
      <w:r w:rsidRPr="00AA03F6">
        <w:rPr>
          <w:b/>
          <w:spacing w:val="1"/>
        </w:rPr>
        <w:t>Характеристика</w:t>
      </w:r>
      <w:r w:rsidRPr="00AA03F6">
        <w:rPr>
          <w:b/>
          <w:spacing w:val="1"/>
          <w:vertAlign w:val="superscript"/>
        </w:rPr>
        <w:footnoteReference w:id="2"/>
      </w:r>
      <w:r w:rsidRPr="00AA03F6">
        <w:rPr>
          <w:b/>
          <w:spacing w:val="1"/>
        </w:rPr>
        <w:t xml:space="preserve"> </w:t>
      </w:r>
    </w:p>
    <w:p w:rsidR="00E93A10" w:rsidRPr="00AA03F6" w:rsidRDefault="00E93A10" w:rsidP="00E93A10">
      <w:pPr>
        <w:jc w:val="center"/>
      </w:pPr>
      <w:r w:rsidRPr="00AA03F6">
        <w:t xml:space="preserve">на студента/тку __          курса факультета </w:t>
      </w:r>
      <w:r>
        <w:t>маркетинга и рекламы</w:t>
      </w:r>
    </w:p>
    <w:p w:rsidR="00E93A10" w:rsidRPr="00AA03F6" w:rsidRDefault="00E93A10" w:rsidP="00E93A10">
      <w:pPr>
        <w:jc w:val="center"/>
      </w:pPr>
      <w:r w:rsidRPr="00AA03F6">
        <w:t>Российского государственного гуманитарного университета</w:t>
      </w:r>
    </w:p>
    <w:p w:rsidR="00E93A10" w:rsidRPr="00AA03F6" w:rsidRDefault="00E93A10" w:rsidP="00E93A10">
      <w:pPr>
        <w:jc w:val="center"/>
      </w:pPr>
      <w:r w:rsidRPr="00AA03F6">
        <w:t>______________________________ (</w:t>
      </w:r>
      <w:r w:rsidRPr="00AA03F6">
        <w:rPr>
          <w:i/>
          <w:iCs/>
        </w:rPr>
        <w:t>ФИО)</w:t>
      </w:r>
    </w:p>
    <w:p w:rsidR="00E93A10" w:rsidRPr="00AA03F6" w:rsidRDefault="00E93A10" w:rsidP="00E93A10">
      <w:pPr>
        <w:shd w:val="clear" w:color="auto" w:fill="FFFFFF"/>
        <w:ind w:left="-539" w:right="19" w:firstLine="709"/>
        <w:jc w:val="both"/>
        <w:rPr>
          <w:spacing w:val="-2"/>
        </w:rPr>
      </w:pPr>
    </w:p>
    <w:p w:rsidR="00E93A10" w:rsidRPr="00AA03F6" w:rsidRDefault="00E93A10" w:rsidP="00E93A10">
      <w:pPr>
        <w:shd w:val="clear" w:color="auto" w:fill="FFFFFF"/>
        <w:ind w:left="-539" w:right="19" w:firstLine="709"/>
        <w:jc w:val="both"/>
      </w:pPr>
      <w:r w:rsidRPr="00AA03F6">
        <w:rPr>
          <w:spacing w:val="-2"/>
        </w:rPr>
        <w:t xml:space="preserve">______________________ </w:t>
      </w:r>
      <w:r w:rsidRPr="00AA03F6">
        <w:rPr>
          <w:i/>
          <w:iCs/>
          <w:spacing w:val="-2"/>
        </w:rPr>
        <w:t>(ФИО)</w:t>
      </w:r>
      <w:r w:rsidRPr="00AA03F6">
        <w:rPr>
          <w:spacing w:val="-2"/>
        </w:rPr>
        <w:t xml:space="preserve"> проходил/а </w:t>
      </w:r>
      <w:r>
        <w:rPr>
          <w:spacing w:val="-2"/>
        </w:rPr>
        <w:t>производственную</w:t>
      </w:r>
      <w:r w:rsidRPr="00AA03F6">
        <w:rPr>
          <w:spacing w:val="-2"/>
        </w:rPr>
        <w:t xml:space="preserve"> практику (</w:t>
      </w:r>
      <w:r>
        <w:rPr>
          <w:spacing w:val="-2"/>
        </w:rPr>
        <w:t>научно-исследовательская работа</w:t>
      </w:r>
      <w:r w:rsidRPr="00AA03F6">
        <w:rPr>
          <w:spacing w:val="-2"/>
        </w:rPr>
        <w:t>) в _________ _____________ на должности ___________________.</w:t>
      </w:r>
    </w:p>
    <w:p w:rsidR="00E93A10" w:rsidRPr="00AA03F6" w:rsidRDefault="00E93A10" w:rsidP="00E93A10">
      <w:pPr>
        <w:shd w:val="clear" w:color="auto" w:fill="FFFFFF"/>
        <w:spacing w:before="24"/>
        <w:ind w:left="-539" w:right="24" w:firstLine="709"/>
        <w:jc w:val="both"/>
      </w:pPr>
      <w:r w:rsidRPr="00AA03F6">
        <w:rPr>
          <w:spacing w:val="10"/>
        </w:rPr>
        <w:t>За время прохождения практики обучающийся/обучающаяся ознакомился/лась с:  _______________________, выполнял/а ________________________, участвовал/а в _____________________ .</w:t>
      </w:r>
    </w:p>
    <w:p w:rsidR="00E93A10" w:rsidRPr="00AA03F6" w:rsidRDefault="00E93A10" w:rsidP="00E93A10">
      <w:pPr>
        <w:shd w:val="clear" w:color="auto" w:fill="FFFFFF"/>
        <w:spacing w:before="19"/>
        <w:ind w:left="-539" w:right="38" w:firstLine="709"/>
        <w:jc w:val="both"/>
      </w:pPr>
    </w:p>
    <w:p w:rsidR="00E93A10" w:rsidRPr="00AA03F6" w:rsidRDefault="00E93A10" w:rsidP="00E93A10">
      <w:pPr>
        <w:ind w:left="-539" w:firstLine="709"/>
        <w:jc w:val="both"/>
      </w:pPr>
      <w:r w:rsidRPr="00AA03F6">
        <w:rPr>
          <w:spacing w:val="7"/>
        </w:rPr>
        <w:t xml:space="preserve">За время прохождения практики _____________ </w:t>
      </w:r>
      <w:r w:rsidRPr="00AA03F6">
        <w:rPr>
          <w:i/>
          <w:iCs/>
          <w:spacing w:val="7"/>
        </w:rPr>
        <w:t>(ФИО)</w:t>
      </w:r>
      <w:r w:rsidRPr="00AA03F6">
        <w:rPr>
          <w:spacing w:val="7"/>
        </w:rPr>
        <w:t xml:space="preserve"> зарекомендовал/а себя </w:t>
      </w:r>
      <w:r w:rsidRPr="00AA03F6">
        <w:t xml:space="preserve">как __________________________________ . </w:t>
      </w:r>
    </w:p>
    <w:p w:rsidR="00E93A10" w:rsidRPr="00AA03F6" w:rsidRDefault="00E93A10" w:rsidP="00E93A10">
      <w:pPr>
        <w:ind w:left="-539" w:firstLine="709"/>
        <w:jc w:val="both"/>
        <w:rPr>
          <w:spacing w:val="-2"/>
        </w:rPr>
      </w:pPr>
    </w:p>
    <w:p w:rsidR="00E93A10" w:rsidRPr="00AA03F6" w:rsidRDefault="00E93A10" w:rsidP="00E93A10">
      <w:pPr>
        <w:ind w:left="-539" w:firstLine="709"/>
        <w:jc w:val="both"/>
        <w:rPr>
          <w:spacing w:val="-2"/>
        </w:rPr>
      </w:pPr>
      <w:r w:rsidRPr="00AA03F6">
        <w:rPr>
          <w:spacing w:val="-2"/>
        </w:rPr>
        <w:t xml:space="preserve">Оценка за прохождение практики – «_______» . </w:t>
      </w:r>
    </w:p>
    <w:p w:rsidR="00E93A10" w:rsidRPr="00AA03F6" w:rsidRDefault="00E93A10" w:rsidP="00E93A10">
      <w:pPr>
        <w:jc w:val="both"/>
      </w:pPr>
    </w:p>
    <w:p w:rsidR="00E93A10" w:rsidRPr="00AA03F6" w:rsidRDefault="00E93A10" w:rsidP="00E93A10"/>
    <w:p w:rsidR="00E93A10" w:rsidRPr="00AA03F6" w:rsidRDefault="00E93A10" w:rsidP="00E93A10">
      <w:pPr>
        <w:rPr>
          <w:b/>
          <w:i/>
        </w:rPr>
      </w:pPr>
      <w:r w:rsidRPr="00AA03F6">
        <w:rPr>
          <w:b/>
          <w:i/>
        </w:rPr>
        <w:t xml:space="preserve">Руководитель практики                           </w:t>
      </w:r>
      <w:r w:rsidRPr="00AA03F6">
        <w:t xml:space="preserve"> ________________              (</w:t>
      </w:r>
      <w:r w:rsidRPr="00AA03F6">
        <w:rPr>
          <w:i/>
          <w:iCs/>
        </w:rPr>
        <w:t>ФИО)</w:t>
      </w:r>
    </w:p>
    <w:p w:rsidR="00E93A10" w:rsidRPr="00AA03F6" w:rsidRDefault="00E93A10" w:rsidP="00E93A10">
      <w:r w:rsidRPr="00AA03F6">
        <w:tab/>
      </w:r>
      <w:r w:rsidRPr="00AA03F6">
        <w:tab/>
      </w:r>
      <w:r w:rsidRPr="00AA03F6">
        <w:tab/>
      </w:r>
      <w:r w:rsidRPr="00AA03F6">
        <w:tab/>
        <w:t xml:space="preserve">                                </w:t>
      </w:r>
      <w:r w:rsidRPr="00AA03F6">
        <w:rPr>
          <w:i/>
          <w:iCs/>
        </w:rPr>
        <w:t>(подпись)</w:t>
      </w:r>
      <w:r w:rsidRPr="00AA03F6">
        <w:t xml:space="preserve">                   </w:t>
      </w:r>
    </w:p>
    <w:p w:rsidR="00E93A10" w:rsidRPr="00AA03F6" w:rsidRDefault="00E93A10" w:rsidP="00E93A10">
      <w:pPr>
        <w:rPr>
          <w:i/>
          <w:iCs/>
        </w:rPr>
      </w:pPr>
    </w:p>
    <w:p w:rsidR="00E93A10" w:rsidRPr="00AA03F6" w:rsidRDefault="00E93A10" w:rsidP="00E93A10">
      <w:pPr>
        <w:rPr>
          <w:i/>
          <w:iCs/>
        </w:rPr>
      </w:pPr>
      <w:r w:rsidRPr="00AA03F6">
        <w:rPr>
          <w:i/>
          <w:iCs/>
        </w:rPr>
        <w:t xml:space="preserve">(дата)                                                                                           </w:t>
      </w:r>
    </w:p>
    <w:p w:rsidR="00E93A10" w:rsidRPr="00AA03F6" w:rsidRDefault="00E93A10" w:rsidP="00E93A10">
      <w:pPr>
        <w:tabs>
          <w:tab w:val="left" w:pos="2115"/>
        </w:tabs>
        <w:jc w:val="center"/>
      </w:pPr>
    </w:p>
    <w:p w:rsidR="00E93A10" w:rsidRPr="00AA03F6" w:rsidRDefault="00E93A10" w:rsidP="00E93A10">
      <w:pPr>
        <w:jc w:val="center"/>
        <w:rPr>
          <w:b/>
          <w:bCs/>
        </w:rPr>
      </w:pPr>
    </w:p>
    <w:p w:rsidR="00E93A10" w:rsidRDefault="00E93A10" w:rsidP="00E93A10">
      <w:pPr>
        <w:rPr>
          <w:color w:val="000000"/>
          <w:position w:val="-1"/>
        </w:rPr>
      </w:pPr>
      <w:r>
        <w:rPr>
          <w:color w:val="000000"/>
          <w:position w:val="-1"/>
        </w:rPr>
        <w:br w:type="page"/>
      </w:r>
    </w:p>
    <w:p w:rsidR="00E93A10" w:rsidRDefault="00E93A10" w:rsidP="00E93A10">
      <w:pPr>
        <w:ind w:firstLine="400"/>
        <w:jc w:val="right"/>
        <w:rPr>
          <w:bCs/>
          <w:i/>
          <w:iCs/>
          <w:sz w:val="28"/>
          <w:szCs w:val="28"/>
        </w:rPr>
      </w:pPr>
      <w:r w:rsidRPr="00282A7D">
        <w:rPr>
          <w:bCs/>
          <w:i/>
          <w:iCs/>
          <w:sz w:val="28"/>
          <w:szCs w:val="28"/>
        </w:rPr>
        <w:t xml:space="preserve">ПРИЛОЖЕНИЕ </w:t>
      </w:r>
      <w:r>
        <w:rPr>
          <w:bCs/>
          <w:i/>
          <w:iCs/>
          <w:sz w:val="28"/>
          <w:szCs w:val="28"/>
        </w:rPr>
        <w:t>7</w:t>
      </w:r>
    </w:p>
    <w:p w:rsidR="00E93A10" w:rsidRDefault="00E93A10" w:rsidP="00E93A10">
      <w:pPr>
        <w:ind w:firstLine="400"/>
        <w:jc w:val="right"/>
        <w:rPr>
          <w:bCs/>
          <w:i/>
          <w:iCs/>
          <w:sz w:val="28"/>
          <w:szCs w:val="28"/>
        </w:rPr>
      </w:pPr>
    </w:p>
    <w:p w:rsidR="00E93A10" w:rsidRDefault="00E93A10" w:rsidP="00E93A10">
      <w:pPr>
        <w:jc w:val="center"/>
        <w:rPr>
          <w:b/>
          <w:szCs w:val="20"/>
        </w:rPr>
      </w:pPr>
      <w:r>
        <w:rPr>
          <w:b/>
        </w:rPr>
        <w:t>Форма отчета о проведении или посещении  мероприятия</w:t>
      </w:r>
    </w:p>
    <w:p w:rsidR="00E93A10" w:rsidRDefault="00E93A10" w:rsidP="00E93A10">
      <w:pPr>
        <w:jc w:val="center"/>
        <w:rPr>
          <w:b/>
        </w:rPr>
      </w:pPr>
    </w:p>
    <w:p w:rsidR="00E93A10" w:rsidRDefault="00E93A10" w:rsidP="00E93A10">
      <w:pPr>
        <w:spacing w:line="360" w:lineRule="auto"/>
        <w:jc w:val="both"/>
        <w:rPr>
          <w:sz w:val="20"/>
          <w:szCs w:val="20"/>
        </w:rPr>
      </w:pPr>
    </w:p>
    <w:p w:rsidR="00E93A10" w:rsidRPr="00CF315A" w:rsidRDefault="00E93A10" w:rsidP="00E215C6">
      <w:pPr>
        <w:widowControl/>
        <w:numPr>
          <w:ilvl w:val="0"/>
          <w:numId w:val="17"/>
        </w:numPr>
        <w:tabs>
          <w:tab w:val="left" w:pos="720"/>
        </w:tabs>
        <w:suppressAutoHyphens/>
        <w:autoSpaceDE/>
        <w:autoSpaceDN/>
        <w:spacing w:line="360" w:lineRule="auto"/>
        <w:jc w:val="both"/>
        <w:rPr>
          <w:lang w:val="fr-FR"/>
        </w:rPr>
      </w:pPr>
      <w:r>
        <w:t>Название мероприятия и тип участия (согласно данным «Таблицы с заданиями по НИР»), дата и место проведения., данные о спикерах (при их наличии).</w:t>
      </w:r>
    </w:p>
    <w:p w:rsidR="00E93A10" w:rsidRDefault="00E93A10" w:rsidP="00E215C6">
      <w:pPr>
        <w:widowControl/>
        <w:numPr>
          <w:ilvl w:val="0"/>
          <w:numId w:val="17"/>
        </w:numPr>
        <w:tabs>
          <w:tab w:val="left" w:pos="720"/>
        </w:tabs>
        <w:suppressAutoHyphens/>
        <w:autoSpaceDE/>
        <w:autoSpaceDN/>
        <w:spacing w:line="360" w:lineRule="auto"/>
        <w:jc w:val="both"/>
      </w:pPr>
      <w:r>
        <w:t>Цели и задачи мероприятия.</w:t>
      </w:r>
    </w:p>
    <w:p w:rsidR="00E93A10" w:rsidRPr="008B4332" w:rsidRDefault="00E93A10" w:rsidP="00E215C6">
      <w:pPr>
        <w:widowControl/>
        <w:numPr>
          <w:ilvl w:val="0"/>
          <w:numId w:val="17"/>
        </w:numPr>
        <w:tabs>
          <w:tab w:val="left" w:pos="720"/>
        </w:tabs>
        <w:suppressAutoHyphens/>
        <w:autoSpaceDE/>
        <w:autoSpaceDN/>
        <w:spacing w:line="360" w:lineRule="auto"/>
        <w:jc w:val="both"/>
        <w:rPr>
          <w:lang w:val="fr-FR"/>
        </w:rPr>
      </w:pPr>
      <w:r>
        <w:t>Описание проделанной работы в свободной форме (в соответствии с усвоенными компетенциями из «Таблицы компетенций».</w:t>
      </w:r>
    </w:p>
    <w:p w:rsidR="00E93A10" w:rsidRPr="003C754E" w:rsidRDefault="00E93A10" w:rsidP="00E215C6">
      <w:pPr>
        <w:widowControl/>
        <w:numPr>
          <w:ilvl w:val="0"/>
          <w:numId w:val="17"/>
        </w:numPr>
        <w:tabs>
          <w:tab w:val="left" w:pos="720"/>
        </w:tabs>
        <w:suppressAutoHyphens/>
        <w:autoSpaceDE/>
        <w:autoSpaceDN/>
        <w:spacing w:line="360" w:lineRule="auto"/>
        <w:jc w:val="both"/>
        <w:rPr>
          <w:lang w:val="fr-FR"/>
        </w:rPr>
      </w:pPr>
      <w:r>
        <w:t>Выводы.</w:t>
      </w:r>
    </w:p>
    <w:p w:rsidR="00E93A10" w:rsidRDefault="00E93A10" w:rsidP="00E215C6">
      <w:pPr>
        <w:widowControl/>
        <w:numPr>
          <w:ilvl w:val="0"/>
          <w:numId w:val="17"/>
        </w:numPr>
        <w:tabs>
          <w:tab w:val="left" w:pos="720"/>
        </w:tabs>
        <w:suppressAutoHyphens/>
        <w:autoSpaceDE/>
        <w:autoSpaceDN/>
        <w:spacing w:line="360" w:lineRule="auto"/>
        <w:jc w:val="both"/>
      </w:pPr>
      <w:r>
        <w:t xml:space="preserve">Приложения (сертификаты, фотографии, справочные материалы и др.). </w:t>
      </w:r>
    </w:p>
    <w:p w:rsidR="00E93A10" w:rsidRDefault="00E93A10" w:rsidP="00E93A10">
      <w:pPr>
        <w:spacing w:line="360" w:lineRule="auto"/>
        <w:jc w:val="both"/>
      </w:pPr>
    </w:p>
    <w:p w:rsidR="00E93A10" w:rsidRDefault="00E93A10" w:rsidP="00E93A10">
      <w:pPr>
        <w:spacing w:line="360" w:lineRule="auto"/>
        <w:jc w:val="both"/>
      </w:pPr>
    </w:p>
    <w:p w:rsidR="00E93A10" w:rsidRDefault="00E93A10" w:rsidP="00E93A10">
      <w:pPr>
        <w:jc w:val="both"/>
      </w:pPr>
    </w:p>
    <w:p w:rsidR="00E93A10" w:rsidRDefault="00E93A10" w:rsidP="00E93A10">
      <w:pPr>
        <w:jc w:val="both"/>
      </w:pPr>
    </w:p>
    <w:p w:rsidR="00E93A10" w:rsidRDefault="00E93A10" w:rsidP="00E93A10">
      <w:pPr>
        <w:jc w:val="both"/>
      </w:pPr>
    </w:p>
    <w:p w:rsidR="00E93A10" w:rsidRDefault="00E93A10" w:rsidP="00E93A10">
      <w:pPr>
        <w:jc w:val="both"/>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Pr="009D4C76" w:rsidRDefault="00E93A10" w:rsidP="00E93A10">
      <w:pPr>
        <w:spacing w:line="360" w:lineRule="auto"/>
        <w:jc w:val="both"/>
        <w:rPr>
          <w:b/>
          <w:sz w:val="16"/>
          <w:szCs w:val="16"/>
        </w:rPr>
      </w:pPr>
    </w:p>
    <w:p w:rsidR="00E93A10" w:rsidRDefault="00E93A10" w:rsidP="00E93A10">
      <w:pPr>
        <w:spacing w:line="312" w:lineRule="auto"/>
        <w:ind w:left="1416" w:firstLine="709"/>
        <w:jc w:val="right"/>
        <w:rPr>
          <w:b/>
          <w:sz w:val="16"/>
          <w:szCs w:val="16"/>
        </w:rPr>
      </w:pPr>
    </w:p>
    <w:p w:rsidR="00E93A10" w:rsidRDefault="00E93A10" w:rsidP="00E93A10">
      <w:pPr>
        <w:spacing w:line="312" w:lineRule="auto"/>
        <w:ind w:left="1416" w:firstLine="709"/>
        <w:jc w:val="right"/>
        <w:rPr>
          <w:b/>
          <w:sz w:val="16"/>
          <w:szCs w:val="16"/>
        </w:rPr>
      </w:pPr>
    </w:p>
    <w:p w:rsidR="00E93A10" w:rsidRDefault="00E93A10" w:rsidP="00E93A10">
      <w:pPr>
        <w:spacing w:line="312" w:lineRule="auto"/>
        <w:ind w:left="1416" w:firstLine="709"/>
        <w:jc w:val="right"/>
        <w:rPr>
          <w:b/>
          <w:sz w:val="16"/>
          <w:szCs w:val="16"/>
        </w:rPr>
      </w:pPr>
    </w:p>
    <w:p w:rsidR="00E93A10" w:rsidRDefault="00E93A10" w:rsidP="00E93A10">
      <w:pPr>
        <w:spacing w:line="312" w:lineRule="auto"/>
        <w:ind w:left="1416" w:firstLine="709"/>
        <w:jc w:val="right"/>
        <w:rPr>
          <w:b/>
          <w:sz w:val="16"/>
          <w:szCs w:val="16"/>
        </w:rPr>
      </w:pPr>
    </w:p>
    <w:p w:rsidR="00E93A10" w:rsidRDefault="00E93A10">
      <w:pPr>
        <w:jc w:val="both"/>
        <w:sectPr w:rsidR="00E93A10" w:rsidSect="00B97C15">
          <w:pgSz w:w="11910" w:h="16840" w:code="9"/>
          <w:pgMar w:top="998" w:right="442" w:bottom="278" w:left="1060" w:header="640" w:footer="0" w:gutter="0"/>
          <w:cols w:space="720"/>
        </w:sectPr>
      </w:pPr>
    </w:p>
    <w:p w:rsidR="007D4D01" w:rsidRDefault="007D4D01">
      <w:pPr>
        <w:pStyle w:val="a3"/>
        <w:rPr>
          <w:sz w:val="20"/>
        </w:rPr>
      </w:pPr>
    </w:p>
    <w:p w:rsidR="007D4D01" w:rsidRDefault="007D4D01">
      <w:pPr>
        <w:pStyle w:val="a3"/>
        <w:rPr>
          <w:sz w:val="20"/>
        </w:rPr>
      </w:pPr>
    </w:p>
    <w:p w:rsidR="0041104A" w:rsidRPr="00E93A10" w:rsidRDefault="00E93A10" w:rsidP="0041104A">
      <w:pPr>
        <w:jc w:val="right"/>
        <w:rPr>
          <w:i/>
          <w:sz w:val="24"/>
        </w:rPr>
      </w:pPr>
      <w:r w:rsidRPr="00E93A10">
        <w:rPr>
          <w:i/>
          <w:sz w:val="24"/>
        </w:rPr>
        <w:t>ПРИЛОЖЕНИЕ 8</w:t>
      </w:r>
    </w:p>
    <w:p w:rsidR="0041104A" w:rsidRPr="00E93A10" w:rsidRDefault="0041104A" w:rsidP="0041104A">
      <w:pPr>
        <w:jc w:val="right"/>
        <w:rPr>
          <w:i/>
          <w:sz w:val="24"/>
        </w:rPr>
      </w:pPr>
    </w:p>
    <w:p w:rsidR="0041104A" w:rsidRPr="00F02ECC" w:rsidRDefault="0041104A" w:rsidP="0041104A">
      <w:pPr>
        <w:jc w:val="center"/>
        <w:rPr>
          <w:sz w:val="24"/>
        </w:rPr>
      </w:pPr>
      <w:r w:rsidRPr="00F02ECC">
        <w:rPr>
          <w:sz w:val="24"/>
        </w:rPr>
        <w:t xml:space="preserve">Перечень нежелательных </w:t>
      </w:r>
      <w:r>
        <w:rPr>
          <w:sz w:val="24"/>
        </w:rPr>
        <w:t xml:space="preserve">для публикации </w:t>
      </w:r>
      <w:r w:rsidRPr="00F02ECC">
        <w:rPr>
          <w:sz w:val="24"/>
        </w:rPr>
        <w:t>журналов, входящих в РИНЦ</w:t>
      </w:r>
    </w:p>
    <w:p w:rsidR="0041104A" w:rsidRPr="00F02ECC" w:rsidRDefault="0041104A" w:rsidP="0041104A">
      <w:pPr>
        <w:jc w:val="center"/>
        <w:rPr>
          <w:sz w:val="24"/>
        </w:rPr>
      </w:pP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«Наукосфера».</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«Теория и практика научных исследований».</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«Аллея науки».</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«Тенденции развития науки и образования».</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«Молодежь и наука».</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«Бюллетень науки и практики».</w:t>
      </w:r>
    </w:p>
    <w:p w:rsidR="0041104A" w:rsidRPr="00E96B1E" w:rsidRDefault="0041104A" w:rsidP="0041104A">
      <w:pPr>
        <w:ind w:left="360"/>
        <w:jc w:val="both"/>
        <w:rPr>
          <w:sz w:val="24"/>
        </w:rPr>
      </w:pPr>
    </w:p>
    <w:p w:rsidR="007D4D01" w:rsidRDefault="007D4D01" w:rsidP="00A40219">
      <w:pPr>
        <w:pStyle w:val="a3"/>
        <w:spacing w:before="8"/>
        <w:rPr>
          <w:sz w:val="20"/>
        </w:rPr>
      </w:pPr>
    </w:p>
    <w:p w:rsidR="007D4D01" w:rsidRDefault="007D4D01" w:rsidP="00A40219">
      <w:pPr>
        <w:pStyle w:val="a3"/>
        <w:spacing w:before="8"/>
        <w:rPr>
          <w:sz w:val="20"/>
        </w:rPr>
      </w:pPr>
    </w:p>
    <w:sectPr w:rsidR="007D4D01" w:rsidSect="00B97C15">
      <w:footerReference w:type="default" r:id="rId42"/>
      <w:pgSz w:w="11910" w:h="16840" w:code="9"/>
      <w:pgMar w:top="998" w:right="442" w:bottom="278" w:left="1060" w:header="6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9EA" w:rsidRDefault="002069EA">
      <w:r>
        <w:separator/>
      </w:r>
    </w:p>
  </w:endnote>
  <w:endnote w:type="continuationSeparator" w:id="0">
    <w:p w:rsidR="002069EA" w:rsidRDefault="00206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MT">
    <w:altName w:val="Arial"/>
    <w:panose1 w:val="00000000000000000000"/>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15" w:rsidRDefault="009250CC">
    <w:pPr>
      <w:pStyle w:val="a3"/>
      <w:spacing w:line="14" w:lineRule="auto"/>
      <w:rPr>
        <w:sz w:val="20"/>
      </w:rPr>
    </w:pPr>
    <w:r w:rsidRPr="009250CC">
      <w:rPr>
        <w:noProof/>
        <w:lang w:eastAsia="ru-RU"/>
      </w:rPr>
      <w:pict>
        <v:shapetype id="_x0000_t202" coordsize="21600,21600" o:spt="202" path="m,l,21600r21600,l21600,xe">
          <v:stroke joinstyle="miter"/>
          <v:path gradientshapeok="t" o:connecttype="rect"/>
        </v:shapetype>
        <v:shape id="Надпись 59" o:spid="_x0000_s2050" type="#_x0000_t202" style="position:absolute;margin-left:521.6pt;margin-top:776.2pt;width:20.2pt;height:17.5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" filled="f" stroked="f">
          <v:textbox style="mso-next-textbox:#Надпись 59" inset="0,0,0,0">
            <w:txbxContent>
              <w:p w:rsidR="00B97C15" w:rsidRDefault="009250CC">
                <w:pPr>
                  <w:spacing w:before="9"/>
                  <w:ind w:left="60"/>
                  <w:rPr>
                    <w:sz w:val="28"/>
                  </w:rPr>
                </w:pPr>
                <w:r>
                  <w:rPr>
                    <w:sz w:val="28"/>
                  </w:rPr>
                  <w:fldChar w:fldCharType="begin"/>
                </w:r>
                <w:r w:rsidR="00B97C15">
                  <w:rPr>
                    <w:sz w:val="28"/>
                  </w:rPr>
                  <w:instrText xml:space="preserve"> PAGE </w:instrText>
                </w:r>
                <w:r>
                  <w:rPr>
                    <w:sz w:val="28"/>
                  </w:rPr>
                  <w:fldChar w:fldCharType="separate"/>
                </w:r>
                <w:r w:rsidR="006A0E08">
                  <w:rPr>
                    <w:noProof/>
                    <w:sz w:val="28"/>
                  </w:rPr>
                  <w:t>51</w:t>
                </w:r>
                <w:r>
                  <w:rPr>
                    <w:sz w:val="2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9EA" w:rsidRDefault="002069EA">
      <w:r>
        <w:separator/>
      </w:r>
    </w:p>
  </w:footnote>
  <w:footnote w:type="continuationSeparator" w:id="0">
    <w:p w:rsidR="002069EA" w:rsidRDefault="002069EA">
      <w:r>
        <w:continuationSeparator/>
      </w:r>
    </w:p>
  </w:footnote>
  <w:footnote w:id="1">
    <w:p w:rsidR="00E93A10" w:rsidRPr="00556B77" w:rsidRDefault="00E93A10" w:rsidP="00E93A10">
      <w:pPr>
        <w:pStyle w:val="aff5"/>
        <w:rPr>
          <w:rFonts w:ascii="Times New Roman" w:hAnsi="Times New Roman"/>
        </w:rPr>
      </w:pPr>
      <w:r w:rsidRPr="00556B77">
        <w:rPr>
          <w:rStyle w:val="aff8"/>
          <w:rFonts w:ascii="Times New Roman" w:hAnsi="Times New Roman"/>
          <w:sz w:val="22"/>
        </w:rPr>
        <w:footnoteRef/>
      </w:r>
      <w:r w:rsidRPr="00556B77">
        <w:rPr>
          <w:rFonts w:ascii="Times New Roman" w:hAnsi="Times New Roman"/>
          <w:sz w:val="22"/>
        </w:rPr>
        <w:t xml:space="preserve"> Указывается трехзначный номер из табоицы «Задания по НИР». </w:t>
      </w:r>
    </w:p>
  </w:footnote>
  <w:footnote w:id="2">
    <w:p w:rsidR="00E93A10" w:rsidRPr="00517362" w:rsidRDefault="00E93A10" w:rsidP="00E93A10">
      <w:pPr>
        <w:pStyle w:val="aff5"/>
        <w:ind w:hanging="2"/>
        <w:rPr>
          <w:rFonts w:ascii="Times New Roman" w:hAnsi="Times New Roman"/>
        </w:rPr>
      </w:pPr>
      <w:r w:rsidRPr="00517362">
        <w:rPr>
          <w:rStyle w:val="aff8"/>
          <w:rFonts w:ascii="Times New Roman" w:hAnsi="Times New Roman"/>
        </w:rPr>
        <w:footnoteRef/>
      </w:r>
      <w:r w:rsidRPr="00517362">
        <w:rPr>
          <w:rFonts w:ascii="Times New Roman" w:hAnsi="Times New Roman"/>
        </w:rPr>
        <w:t xml:space="preserve"> Оформляется либо на бланке организации, либо заверяется печатью.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15" w:rsidRDefault="009250CC">
    <w:pPr>
      <w:pStyle w:val="a3"/>
      <w:spacing w:line="14" w:lineRule="auto"/>
      <w:rPr>
        <w:sz w:val="20"/>
      </w:rPr>
    </w:pPr>
    <w:r w:rsidRPr="009250CC">
      <w:rPr>
        <w:noProof/>
        <w:lang w:eastAsia="ru-RU"/>
      </w:rPr>
      <w:pict>
        <v:shapetype id="_x0000_t202" coordsize="21600,21600" o:spt="202" path="m,l,21600r21600,l21600,xe">
          <v:stroke joinstyle="miter"/>
          <v:path gradientshapeok="t" o:connecttype="rect"/>
        </v:shapetype>
        <v:shape id="docshape1" o:spid="_x0000_s2049" type="#_x0000_t202" style="position:absolute;margin-left:317.35pt;margin-top:31pt;width:20.35pt;height:18.1pt;z-index:-2;mso-position-horizontal-relative:page;mso-position-vertical-relative:page" filled="f" stroked="f">
          <v:textbox style="mso-next-textbox:#docshape1" inset="0,0,0,0">
            <w:txbxContent>
              <w:p w:rsidR="00B97C15" w:rsidRDefault="009250CC">
                <w:pPr>
                  <w:pStyle w:val="a3"/>
                  <w:spacing w:before="51"/>
                  <w:ind w:left="60"/>
                  <w:rPr>
                    <w:rFonts w:ascii="Arial MT"/>
                  </w:rPr>
                </w:pPr>
                <w:r>
                  <w:rPr>
                    <w:rFonts w:ascii="Arial MT"/>
                    <w:spacing w:val="-5"/>
                  </w:rPr>
                  <w:fldChar w:fldCharType="begin"/>
                </w:r>
                <w:r w:rsidR="00B97C15">
                  <w:rPr>
                    <w:rFonts w:ascii="Arial MT"/>
                    <w:spacing w:val="-5"/>
                  </w:rPr>
                  <w:instrText xml:space="preserve"> PAGE </w:instrText>
                </w:r>
                <w:r>
                  <w:rPr>
                    <w:rFonts w:ascii="Arial MT"/>
                    <w:spacing w:val="-5"/>
                  </w:rPr>
                  <w:fldChar w:fldCharType="separate"/>
                </w:r>
                <w:r w:rsidR="006A0E08">
                  <w:rPr>
                    <w:rFonts w:ascii="Arial MT"/>
                    <w:noProof/>
                    <w:spacing w:val="-5"/>
                  </w:rPr>
                  <w:t>2</w:t>
                </w:r>
                <w:r>
                  <w:rPr>
                    <w:rFonts w:ascii="Arial MT"/>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01832EE9"/>
    <w:multiLevelType w:val="hybridMultilevel"/>
    <w:tmpl w:val="18283030"/>
    <w:lvl w:ilvl="0" w:tplc="F5067D58">
      <w:start w:val="1"/>
      <w:numFmt w:val="decimal"/>
      <w:lvlText w:val="%1."/>
      <w:lvlJc w:val="left"/>
      <w:pPr>
        <w:ind w:left="2081" w:hanging="360"/>
      </w:pPr>
      <w:rPr>
        <w:rFonts w:cs="Times New Roman" w:hint="default"/>
      </w:rPr>
    </w:lvl>
    <w:lvl w:ilvl="1" w:tplc="04190019" w:tentative="1">
      <w:start w:val="1"/>
      <w:numFmt w:val="lowerLetter"/>
      <w:lvlText w:val="%2."/>
      <w:lvlJc w:val="left"/>
      <w:pPr>
        <w:ind w:left="2801" w:hanging="360"/>
      </w:pPr>
      <w:rPr>
        <w:rFonts w:cs="Times New Roman"/>
      </w:rPr>
    </w:lvl>
    <w:lvl w:ilvl="2" w:tplc="0419001B" w:tentative="1">
      <w:start w:val="1"/>
      <w:numFmt w:val="lowerRoman"/>
      <w:lvlText w:val="%3."/>
      <w:lvlJc w:val="right"/>
      <w:pPr>
        <w:ind w:left="3521" w:hanging="180"/>
      </w:pPr>
      <w:rPr>
        <w:rFonts w:cs="Times New Roman"/>
      </w:rPr>
    </w:lvl>
    <w:lvl w:ilvl="3" w:tplc="0419000F" w:tentative="1">
      <w:start w:val="1"/>
      <w:numFmt w:val="decimal"/>
      <w:lvlText w:val="%4."/>
      <w:lvlJc w:val="left"/>
      <w:pPr>
        <w:ind w:left="4241" w:hanging="360"/>
      </w:pPr>
      <w:rPr>
        <w:rFonts w:cs="Times New Roman"/>
      </w:rPr>
    </w:lvl>
    <w:lvl w:ilvl="4" w:tplc="04190019" w:tentative="1">
      <w:start w:val="1"/>
      <w:numFmt w:val="lowerLetter"/>
      <w:lvlText w:val="%5."/>
      <w:lvlJc w:val="left"/>
      <w:pPr>
        <w:ind w:left="4961" w:hanging="360"/>
      </w:pPr>
      <w:rPr>
        <w:rFonts w:cs="Times New Roman"/>
      </w:rPr>
    </w:lvl>
    <w:lvl w:ilvl="5" w:tplc="0419001B" w:tentative="1">
      <w:start w:val="1"/>
      <w:numFmt w:val="lowerRoman"/>
      <w:lvlText w:val="%6."/>
      <w:lvlJc w:val="right"/>
      <w:pPr>
        <w:ind w:left="5681" w:hanging="180"/>
      </w:pPr>
      <w:rPr>
        <w:rFonts w:cs="Times New Roman"/>
      </w:rPr>
    </w:lvl>
    <w:lvl w:ilvl="6" w:tplc="0419000F" w:tentative="1">
      <w:start w:val="1"/>
      <w:numFmt w:val="decimal"/>
      <w:lvlText w:val="%7."/>
      <w:lvlJc w:val="left"/>
      <w:pPr>
        <w:ind w:left="6401" w:hanging="360"/>
      </w:pPr>
      <w:rPr>
        <w:rFonts w:cs="Times New Roman"/>
      </w:rPr>
    </w:lvl>
    <w:lvl w:ilvl="7" w:tplc="04190019" w:tentative="1">
      <w:start w:val="1"/>
      <w:numFmt w:val="lowerLetter"/>
      <w:lvlText w:val="%8."/>
      <w:lvlJc w:val="left"/>
      <w:pPr>
        <w:ind w:left="7121" w:hanging="360"/>
      </w:pPr>
      <w:rPr>
        <w:rFonts w:cs="Times New Roman"/>
      </w:rPr>
    </w:lvl>
    <w:lvl w:ilvl="8" w:tplc="0419001B" w:tentative="1">
      <w:start w:val="1"/>
      <w:numFmt w:val="lowerRoman"/>
      <w:lvlText w:val="%9."/>
      <w:lvlJc w:val="right"/>
      <w:pPr>
        <w:ind w:left="7841" w:hanging="180"/>
      </w:pPr>
      <w:rPr>
        <w:rFonts w:cs="Times New Roman"/>
      </w:rPr>
    </w:lvl>
  </w:abstractNum>
  <w:abstractNum w:abstractNumId="2">
    <w:nsid w:val="02F34F7F"/>
    <w:multiLevelType w:val="multilevel"/>
    <w:tmpl w:val="EEC6B8E4"/>
    <w:lvl w:ilvl="0">
      <w:start w:val="1"/>
      <w:numFmt w:val="decimal"/>
      <w:lvlText w:val="%1."/>
      <w:lvlJc w:val="left"/>
      <w:pPr>
        <w:ind w:left="666" w:hanging="240"/>
      </w:pPr>
      <w:rPr>
        <w:rFonts w:ascii="Times New Roman" w:eastAsia="Times New Roman" w:hAnsi="Times New Roman" w:cs="Times New Roman" w:hint="default"/>
        <w:b/>
        <w:bCs/>
        <w:i w:val="0"/>
        <w:iCs w:val="0"/>
        <w:w w:val="100"/>
        <w:sz w:val="24"/>
        <w:szCs w:val="24"/>
      </w:rPr>
    </w:lvl>
    <w:lvl w:ilvl="1">
      <w:start w:val="1"/>
      <w:numFmt w:val="decimal"/>
      <w:lvlText w:val="%1.%2."/>
      <w:lvlJc w:val="left"/>
      <w:pPr>
        <w:ind w:left="1061" w:hanging="420"/>
      </w:pPr>
      <w:rPr>
        <w:rFonts w:ascii="Times New Roman" w:eastAsia="Times New Roman" w:hAnsi="Times New Roman" w:cs="Times New Roman" w:hint="default"/>
        <w:b/>
        <w:bCs w:val="0"/>
        <w:i w:val="0"/>
        <w:iCs w:val="0"/>
        <w:w w:val="100"/>
        <w:sz w:val="24"/>
        <w:szCs w:val="24"/>
      </w:rPr>
    </w:lvl>
    <w:lvl w:ilvl="2">
      <w:numFmt w:val="bullet"/>
      <w:lvlText w:val="•"/>
      <w:lvlJc w:val="left"/>
      <w:pPr>
        <w:ind w:left="641" w:hanging="148"/>
      </w:pPr>
      <w:rPr>
        <w:rFonts w:ascii="Times New Roman" w:eastAsia="Times New Roman" w:hAnsi="Times New Roman" w:hint="default"/>
        <w:b w:val="0"/>
        <w:i w:val="0"/>
        <w:w w:val="100"/>
        <w:sz w:val="24"/>
      </w:rPr>
    </w:lvl>
    <w:lvl w:ilvl="3">
      <w:numFmt w:val="bullet"/>
      <w:lvlText w:val="•"/>
      <w:lvlJc w:val="left"/>
      <w:pPr>
        <w:ind w:left="1620" w:hanging="148"/>
      </w:pPr>
      <w:rPr>
        <w:rFonts w:hint="default"/>
      </w:rPr>
    </w:lvl>
    <w:lvl w:ilvl="4">
      <w:numFmt w:val="bullet"/>
      <w:lvlText w:val="•"/>
      <w:lvlJc w:val="left"/>
      <w:pPr>
        <w:ind w:left="3900" w:hanging="148"/>
      </w:pPr>
      <w:rPr>
        <w:rFonts w:hint="default"/>
      </w:rPr>
    </w:lvl>
    <w:lvl w:ilvl="5">
      <w:numFmt w:val="bullet"/>
      <w:lvlText w:val="•"/>
      <w:lvlJc w:val="left"/>
      <w:pPr>
        <w:ind w:left="4984" w:hanging="148"/>
      </w:pPr>
      <w:rPr>
        <w:rFonts w:hint="default"/>
      </w:rPr>
    </w:lvl>
    <w:lvl w:ilvl="6">
      <w:numFmt w:val="bullet"/>
      <w:lvlText w:val="•"/>
      <w:lvlJc w:val="left"/>
      <w:pPr>
        <w:ind w:left="6068" w:hanging="148"/>
      </w:pPr>
      <w:rPr>
        <w:rFonts w:hint="default"/>
      </w:rPr>
    </w:lvl>
    <w:lvl w:ilvl="7">
      <w:numFmt w:val="bullet"/>
      <w:lvlText w:val="•"/>
      <w:lvlJc w:val="left"/>
      <w:pPr>
        <w:ind w:left="7152" w:hanging="148"/>
      </w:pPr>
      <w:rPr>
        <w:rFonts w:hint="default"/>
      </w:rPr>
    </w:lvl>
    <w:lvl w:ilvl="8">
      <w:numFmt w:val="bullet"/>
      <w:lvlText w:val="•"/>
      <w:lvlJc w:val="left"/>
      <w:pPr>
        <w:ind w:left="8236" w:hanging="148"/>
      </w:pPr>
      <w:rPr>
        <w:rFonts w:hint="default"/>
      </w:rPr>
    </w:lvl>
  </w:abstractNum>
  <w:abstractNum w:abstractNumId="3">
    <w:nsid w:val="0CE262A5"/>
    <w:multiLevelType w:val="hybridMultilevel"/>
    <w:tmpl w:val="0AA4B246"/>
    <w:lvl w:ilvl="0" w:tplc="7BDAC494">
      <w:start w:val="1"/>
      <w:numFmt w:val="decimal"/>
      <w:lvlText w:val="%1."/>
      <w:lvlJc w:val="left"/>
      <w:pPr>
        <w:ind w:left="1721" w:hanging="360"/>
      </w:pPr>
      <w:rPr>
        <w:rFonts w:cs="Times New Roman" w:hint="default"/>
      </w:rPr>
    </w:lvl>
    <w:lvl w:ilvl="1" w:tplc="04190019" w:tentative="1">
      <w:start w:val="1"/>
      <w:numFmt w:val="lowerLetter"/>
      <w:lvlText w:val="%2."/>
      <w:lvlJc w:val="left"/>
      <w:pPr>
        <w:ind w:left="2441" w:hanging="360"/>
      </w:pPr>
      <w:rPr>
        <w:rFonts w:cs="Times New Roman"/>
      </w:rPr>
    </w:lvl>
    <w:lvl w:ilvl="2" w:tplc="0419001B" w:tentative="1">
      <w:start w:val="1"/>
      <w:numFmt w:val="lowerRoman"/>
      <w:lvlText w:val="%3."/>
      <w:lvlJc w:val="right"/>
      <w:pPr>
        <w:ind w:left="3161" w:hanging="180"/>
      </w:pPr>
      <w:rPr>
        <w:rFonts w:cs="Times New Roman"/>
      </w:rPr>
    </w:lvl>
    <w:lvl w:ilvl="3" w:tplc="0419000F" w:tentative="1">
      <w:start w:val="1"/>
      <w:numFmt w:val="decimal"/>
      <w:lvlText w:val="%4."/>
      <w:lvlJc w:val="left"/>
      <w:pPr>
        <w:ind w:left="3881" w:hanging="360"/>
      </w:pPr>
      <w:rPr>
        <w:rFonts w:cs="Times New Roman"/>
      </w:rPr>
    </w:lvl>
    <w:lvl w:ilvl="4" w:tplc="04190019" w:tentative="1">
      <w:start w:val="1"/>
      <w:numFmt w:val="lowerLetter"/>
      <w:lvlText w:val="%5."/>
      <w:lvlJc w:val="left"/>
      <w:pPr>
        <w:ind w:left="4601" w:hanging="360"/>
      </w:pPr>
      <w:rPr>
        <w:rFonts w:cs="Times New Roman"/>
      </w:rPr>
    </w:lvl>
    <w:lvl w:ilvl="5" w:tplc="0419001B" w:tentative="1">
      <w:start w:val="1"/>
      <w:numFmt w:val="lowerRoman"/>
      <w:lvlText w:val="%6."/>
      <w:lvlJc w:val="right"/>
      <w:pPr>
        <w:ind w:left="5321" w:hanging="180"/>
      </w:pPr>
      <w:rPr>
        <w:rFonts w:cs="Times New Roman"/>
      </w:rPr>
    </w:lvl>
    <w:lvl w:ilvl="6" w:tplc="0419000F" w:tentative="1">
      <w:start w:val="1"/>
      <w:numFmt w:val="decimal"/>
      <w:lvlText w:val="%7."/>
      <w:lvlJc w:val="left"/>
      <w:pPr>
        <w:ind w:left="6041" w:hanging="360"/>
      </w:pPr>
      <w:rPr>
        <w:rFonts w:cs="Times New Roman"/>
      </w:rPr>
    </w:lvl>
    <w:lvl w:ilvl="7" w:tplc="04190019" w:tentative="1">
      <w:start w:val="1"/>
      <w:numFmt w:val="lowerLetter"/>
      <w:lvlText w:val="%8."/>
      <w:lvlJc w:val="left"/>
      <w:pPr>
        <w:ind w:left="6761" w:hanging="360"/>
      </w:pPr>
      <w:rPr>
        <w:rFonts w:cs="Times New Roman"/>
      </w:rPr>
    </w:lvl>
    <w:lvl w:ilvl="8" w:tplc="0419001B" w:tentative="1">
      <w:start w:val="1"/>
      <w:numFmt w:val="lowerRoman"/>
      <w:lvlText w:val="%9."/>
      <w:lvlJc w:val="right"/>
      <w:pPr>
        <w:ind w:left="7481" w:hanging="180"/>
      </w:pPr>
      <w:rPr>
        <w:rFonts w:cs="Times New Roman"/>
      </w:rPr>
    </w:lvl>
  </w:abstractNum>
  <w:abstractNum w:abstractNumId="4">
    <w:nsid w:val="12CE0B27"/>
    <w:multiLevelType w:val="hybridMultilevel"/>
    <w:tmpl w:val="08085798"/>
    <w:lvl w:ilvl="0" w:tplc="C4D0E04C">
      <w:start w:val="1"/>
      <w:numFmt w:val="decimal"/>
      <w:lvlText w:val="%1."/>
      <w:lvlJc w:val="left"/>
      <w:pPr>
        <w:ind w:left="1436" w:hanging="453"/>
      </w:pPr>
      <w:rPr>
        <w:rFonts w:ascii="Times New Roman" w:eastAsia="Times New Roman" w:hAnsi="Times New Roman" w:cs="Times New Roman" w:hint="default"/>
        <w:b w:val="0"/>
        <w:bCs w:val="0"/>
        <w:i w:val="0"/>
        <w:iCs w:val="0"/>
        <w:w w:val="99"/>
        <w:sz w:val="28"/>
        <w:szCs w:val="28"/>
      </w:rPr>
    </w:lvl>
    <w:lvl w:ilvl="1" w:tplc="3E0829E6">
      <w:numFmt w:val="bullet"/>
      <w:lvlText w:val="•"/>
      <w:lvlJc w:val="left"/>
      <w:pPr>
        <w:ind w:left="2336" w:hanging="453"/>
      </w:pPr>
      <w:rPr>
        <w:rFonts w:hint="default"/>
      </w:rPr>
    </w:lvl>
    <w:lvl w:ilvl="2" w:tplc="C9101A9A">
      <w:numFmt w:val="bullet"/>
      <w:lvlText w:val="•"/>
      <w:lvlJc w:val="left"/>
      <w:pPr>
        <w:ind w:left="3232" w:hanging="453"/>
      </w:pPr>
      <w:rPr>
        <w:rFonts w:hint="default"/>
      </w:rPr>
    </w:lvl>
    <w:lvl w:ilvl="3" w:tplc="DC30B640">
      <w:numFmt w:val="bullet"/>
      <w:lvlText w:val="•"/>
      <w:lvlJc w:val="left"/>
      <w:pPr>
        <w:ind w:left="4129" w:hanging="453"/>
      </w:pPr>
      <w:rPr>
        <w:rFonts w:hint="default"/>
      </w:rPr>
    </w:lvl>
    <w:lvl w:ilvl="4" w:tplc="269EDDEC">
      <w:numFmt w:val="bullet"/>
      <w:lvlText w:val="•"/>
      <w:lvlJc w:val="left"/>
      <w:pPr>
        <w:ind w:left="5025" w:hanging="453"/>
      </w:pPr>
      <w:rPr>
        <w:rFonts w:hint="default"/>
      </w:rPr>
    </w:lvl>
    <w:lvl w:ilvl="5" w:tplc="26B8AF38">
      <w:numFmt w:val="bullet"/>
      <w:lvlText w:val="•"/>
      <w:lvlJc w:val="left"/>
      <w:pPr>
        <w:ind w:left="5922" w:hanging="453"/>
      </w:pPr>
      <w:rPr>
        <w:rFonts w:hint="default"/>
      </w:rPr>
    </w:lvl>
    <w:lvl w:ilvl="6" w:tplc="6D12A914">
      <w:numFmt w:val="bullet"/>
      <w:lvlText w:val="•"/>
      <w:lvlJc w:val="left"/>
      <w:pPr>
        <w:ind w:left="6818" w:hanging="453"/>
      </w:pPr>
      <w:rPr>
        <w:rFonts w:hint="default"/>
      </w:rPr>
    </w:lvl>
    <w:lvl w:ilvl="7" w:tplc="DB2CAFFC">
      <w:numFmt w:val="bullet"/>
      <w:lvlText w:val="•"/>
      <w:lvlJc w:val="left"/>
      <w:pPr>
        <w:ind w:left="7715" w:hanging="453"/>
      </w:pPr>
      <w:rPr>
        <w:rFonts w:hint="default"/>
      </w:rPr>
    </w:lvl>
    <w:lvl w:ilvl="8" w:tplc="D8BC1CC6">
      <w:numFmt w:val="bullet"/>
      <w:lvlText w:val="•"/>
      <w:lvlJc w:val="left"/>
      <w:pPr>
        <w:ind w:left="8611" w:hanging="453"/>
      </w:pPr>
      <w:rPr>
        <w:rFonts w:hint="default"/>
      </w:rPr>
    </w:lvl>
  </w:abstractNum>
  <w:abstractNum w:abstractNumId="5">
    <w:nsid w:val="1FFF3D48"/>
    <w:multiLevelType w:val="hybridMultilevel"/>
    <w:tmpl w:val="46549AA2"/>
    <w:lvl w:ilvl="0" w:tplc="A792FA46">
      <w:start w:val="1"/>
      <w:numFmt w:val="decimal"/>
      <w:lvlText w:val="%1."/>
      <w:lvlJc w:val="left"/>
      <w:pPr>
        <w:ind w:left="1361" w:hanging="348"/>
      </w:pPr>
      <w:rPr>
        <w:rFonts w:ascii="Times New Roman" w:eastAsia="Times New Roman" w:hAnsi="Times New Roman" w:cs="Times New Roman" w:hint="default"/>
        <w:b w:val="0"/>
        <w:bCs w:val="0"/>
        <w:i w:val="0"/>
        <w:iCs w:val="0"/>
        <w:w w:val="99"/>
        <w:sz w:val="28"/>
        <w:szCs w:val="28"/>
      </w:rPr>
    </w:lvl>
    <w:lvl w:ilvl="1" w:tplc="D700A7B2">
      <w:numFmt w:val="bullet"/>
      <w:lvlText w:val="•"/>
      <w:lvlJc w:val="left"/>
      <w:pPr>
        <w:ind w:left="2264" w:hanging="348"/>
      </w:pPr>
      <w:rPr>
        <w:rFonts w:hint="default"/>
      </w:rPr>
    </w:lvl>
    <w:lvl w:ilvl="2" w:tplc="C63807E0">
      <w:numFmt w:val="bullet"/>
      <w:lvlText w:val="•"/>
      <w:lvlJc w:val="left"/>
      <w:pPr>
        <w:ind w:left="3168" w:hanging="348"/>
      </w:pPr>
      <w:rPr>
        <w:rFonts w:hint="default"/>
      </w:rPr>
    </w:lvl>
    <w:lvl w:ilvl="3" w:tplc="7550DA1A">
      <w:numFmt w:val="bullet"/>
      <w:lvlText w:val="•"/>
      <w:lvlJc w:val="left"/>
      <w:pPr>
        <w:ind w:left="4073" w:hanging="348"/>
      </w:pPr>
      <w:rPr>
        <w:rFonts w:hint="default"/>
      </w:rPr>
    </w:lvl>
    <w:lvl w:ilvl="4" w:tplc="9DCE90F0">
      <w:numFmt w:val="bullet"/>
      <w:lvlText w:val="•"/>
      <w:lvlJc w:val="left"/>
      <w:pPr>
        <w:ind w:left="4977" w:hanging="348"/>
      </w:pPr>
      <w:rPr>
        <w:rFonts w:hint="default"/>
      </w:rPr>
    </w:lvl>
    <w:lvl w:ilvl="5" w:tplc="D3AE77F8">
      <w:numFmt w:val="bullet"/>
      <w:lvlText w:val="•"/>
      <w:lvlJc w:val="left"/>
      <w:pPr>
        <w:ind w:left="5882" w:hanging="348"/>
      </w:pPr>
      <w:rPr>
        <w:rFonts w:hint="default"/>
      </w:rPr>
    </w:lvl>
    <w:lvl w:ilvl="6" w:tplc="DEB2F50E">
      <w:numFmt w:val="bullet"/>
      <w:lvlText w:val="•"/>
      <w:lvlJc w:val="left"/>
      <w:pPr>
        <w:ind w:left="6786" w:hanging="348"/>
      </w:pPr>
      <w:rPr>
        <w:rFonts w:hint="default"/>
      </w:rPr>
    </w:lvl>
    <w:lvl w:ilvl="7" w:tplc="D2C6716A">
      <w:numFmt w:val="bullet"/>
      <w:lvlText w:val="•"/>
      <w:lvlJc w:val="left"/>
      <w:pPr>
        <w:ind w:left="7691" w:hanging="348"/>
      </w:pPr>
      <w:rPr>
        <w:rFonts w:hint="default"/>
      </w:rPr>
    </w:lvl>
    <w:lvl w:ilvl="8" w:tplc="6242FBBA">
      <w:numFmt w:val="bullet"/>
      <w:lvlText w:val="•"/>
      <w:lvlJc w:val="left"/>
      <w:pPr>
        <w:ind w:left="8595" w:hanging="348"/>
      </w:pPr>
      <w:rPr>
        <w:rFonts w:hint="default"/>
      </w:rPr>
    </w:lvl>
  </w:abstractNum>
  <w:abstractNum w:abstractNumId="6">
    <w:nsid w:val="25171F79"/>
    <w:multiLevelType w:val="hybridMultilevel"/>
    <w:tmpl w:val="236A20BC"/>
    <w:lvl w:ilvl="0" w:tplc="E5DEF414">
      <w:start w:val="1"/>
      <w:numFmt w:val="decimal"/>
      <w:lvlText w:val="%1."/>
      <w:lvlJc w:val="left"/>
      <w:pPr>
        <w:ind w:left="1710" w:hanging="360"/>
      </w:pPr>
      <w:rPr>
        <w:rFonts w:cs="Times New Roman" w:hint="default"/>
      </w:rPr>
    </w:lvl>
    <w:lvl w:ilvl="1" w:tplc="04190019" w:tentative="1">
      <w:start w:val="1"/>
      <w:numFmt w:val="lowerLetter"/>
      <w:lvlText w:val="%2."/>
      <w:lvlJc w:val="left"/>
      <w:pPr>
        <w:ind w:left="2430" w:hanging="360"/>
      </w:pPr>
      <w:rPr>
        <w:rFonts w:cs="Times New Roman"/>
      </w:rPr>
    </w:lvl>
    <w:lvl w:ilvl="2" w:tplc="0419001B" w:tentative="1">
      <w:start w:val="1"/>
      <w:numFmt w:val="lowerRoman"/>
      <w:lvlText w:val="%3."/>
      <w:lvlJc w:val="right"/>
      <w:pPr>
        <w:ind w:left="3150" w:hanging="180"/>
      </w:pPr>
      <w:rPr>
        <w:rFonts w:cs="Times New Roman"/>
      </w:rPr>
    </w:lvl>
    <w:lvl w:ilvl="3" w:tplc="0419000F" w:tentative="1">
      <w:start w:val="1"/>
      <w:numFmt w:val="decimal"/>
      <w:lvlText w:val="%4."/>
      <w:lvlJc w:val="left"/>
      <w:pPr>
        <w:ind w:left="3870" w:hanging="360"/>
      </w:pPr>
      <w:rPr>
        <w:rFonts w:cs="Times New Roman"/>
      </w:rPr>
    </w:lvl>
    <w:lvl w:ilvl="4" w:tplc="04190019" w:tentative="1">
      <w:start w:val="1"/>
      <w:numFmt w:val="lowerLetter"/>
      <w:lvlText w:val="%5."/>
      <w:lvlJc w:val="left"/>
      <w:pPr>
        <w:ind w:left="4590" w:hanging="360"/>
      </w:pPr>
      <w:rPr>
        <w:rFonts w:cs="Times New Roman"/>
      </w:rPr>
    </w:lvl>
    <w:lvl w:ilvl="5" w:tplc="0419001B" w:tentative="1">
      <w:start w:val="1"/>
      <w:numFmt w:val="lowerRoman"/>
      <w:lvlText w:val="%6."/>
      <w:lvlJc w:val="right"/>
      <w:pPr>
        <w:ind w:left="5310" w:hanging="180"/>
      </w:pPr>
      <w:rPr>
        <w:rFonts w:cs="Times New Roman"/>
      </w:rPr>
    </w:lvl>
    <w:lvl w:ilvl="6" w:tplc="0419000F" w:tentative="1">
      <w:start w:val="1"/>
      <w:numFmt w:val="decimal"/>
      <w:lvlText w:val="%7."/>
      <w:lvlJc w:val="left"/>
      <w:pPr>
        <w:ind w:left="6030" w:hanging="360"/>
      </w:pPr>
      <w:rPr>
        <w:rFonts w:cs="Times New Roman"/>
      </w:rPr>
    </w:lvl>
    <w:lvl w:ilvl="7" w:tplc="04190019" w:tentative="1">
      <w:start w:val="1"/>
      <w:numFmt w:val="lowerLetter"/>
      <w:lvlText w:val="%8."/>
      <w:lvlJc w:val="left"/>
      <w:pPr>
        <w:ind w:left="6750" w:hanging="360"/>
      </w:pPr>
      <w:rPr>
        <w:rFonts w:cs="Times New Roman"/>
      </w:rPr>
    </w:lvl>
    <w:lvl w:ilvl="8" w:tplc="0419001B" w:tentative="1">
      <w:start w:val="1"/>
      <w:numFmt w:val="lowerRoman"/>
      <w:lvlText w:val="%9."/>
      <w:lvlJc w:val="right"/>
      <w:pPr>
        <w:ind w:left="7470" w:hanging="180"/>
      </w:pPr>
      <w:rPr>
        <w:rFonts w:cs="Times New Roman"/>
      </w:rPr>
    </w:lvl>
  </w:abstractNum>
  <w:abstractNum w:abstractNumId="7">
    <w:nsid w:val="28C9556F"/>
    <w:multiLevelType w:val="hybridMultilevel"/>
    <w:tmpl w:val="773E21E2"/>
    <w:lvl w:ilvl="0" w:tplc="274AACC8">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0766D60"/>
    <w:multiLevelType w:val="hybridMultilevel"/>
    <w:tmpl w:val="958E01A0"/>
    <w:lvl w:ilvl="0" w:tplc="3D9262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6255E23"/>
    <w:multiLevelType w:val="hybridMultilevel"/>
    <w:tmpl w:val="6B30B274"/>
    <w:lvl w:ilvl="0" w:tplc="B2FE3F40">
      <w:numFmt w:val="bullet"/>
      <w:lvlText w:val="-"/>
      <w:lvlJc w:val="left"/>
      <w:pPr>
        <w:ind w:left="641" w:hanging="182"/>
      </w:pPr>
      <w:rPr>
        <w:rFonts w:ascii="Times New Roman" w:eastAsia="Times New Roman" w:hAnsi="Times New Roman" w:hint="default"/>
        <w:b w:val="0"/>
        <w:i w:val="0"/>
        <w:w w:val="100"/>
        <w:sz w:val="24"/>
      </w:rPr>
    </w:lvl>
    <w:lvl w:ilvl="1" w:tplc="D88E3D64">
      <w:numFmt w:val="bullet"/>
      <w:lvlText w:val="•"/>
      <w:lvlJc w:val="left"/>
      <w:pPr>
        <w:ind w:left="1616" w:hanging="182"/>
      </w:pPr>
      <w:rPr>
        <w:rFonts w:hint="default"/>
      </w:rPr>
    </w:lvl>
    <w:lvl w:ilvl="2" w:tplc="AA48246C">
      <w:numFmt w:val="bullet"/>
      <w:lvlText w:val="•"/>
      <w:lvlJc w:val="left"/>
      <w:pPr>
        <w:ind w:left="2592" w:hanging="182"/>
      </w:pPr>
      <w:rPr>
        <w:rFonts w:hint="default"/>
      </w:rPr>
    </w:lvl>
    <w:lvl w:ilvl="3" w:tplc="9A9E1752">
      <w:numFmt w:val="bullet"/>
      <w:lvlText w:val="•"/>
      <w:lvlJc w:val="left"/>
      <w:pPr>
        <w:ind w:left="3569" w:hanging="182"/>
      </w:pPr>
      <w:rPr>
        <w:rFonts w:hint="default"/>
      </w:rPr>
    </w:lvl>
    <w:lvl w:ilvl="4" w:tplc="0C268696">
      <w:numFmt w:val="bullet"/>
      <w:lvlText w:val="•"/>
      <w:lvlJc w:val="left"/>
      <w:pPr>
        <w:ind w:left="4545" w:hanging="182"/>
      </w:pPr>
      <w:rPr>
        <w:rFonts w:hint="default"/>
      </w:rPr>
    </w:lvl>
    <w:lvl w:ilvl="5" w:tplc="953ED29A">
      <w:numFmt w:val="bullet"/>
      <w:lvlText w:val="•"/>
      <w:lvlJc w:val="left"/>
      <w:pPr>
        <w:ind w:left="5522" w:hanging="182"/>
      </w:pPr>
      <w:rPr>
        <w:rFonts w:hint="default"/>
      </w:rPr>
    </w:lvl>
    <w:lvl w:ilvl="6" w:tplc="DAEACFB6">
      <w:numFmt w:val="bullet"/>
      <w:lvlText w:val="•"/>
      <w:lvlJc w:val="left"/>
      <w:pPr>
        <w:ind w:left="6498" w:hanging="182"/>
      </w:pPr>
      <w:rPr>
        <w:rFonts w:hint="default"/>
      </w:rPr>
    </w:lvl>
    <w:lvl w:ilvl="7" w:tplc="2EA82984">
      <w:numFmt w:val="bullet"/>
      <w:lvlText w:val="•"/>
      <w:lvlJc w:val="left"/>
      <w:pPr>
        <w:ind w:left="7475" w:hanging="182"/>
      </w:pPr>
      <w:rPr>
        <w:rFonts w:hint="default"/>
      </w:rPr>
    </w:lvl>
    <w:lvl w:ilvl="8" w:tplc="2118ECCE">
      <w:numFmt w:val="bullet"/>
      <w:lvlText w:val="•"/>
      <w:lvlJc w:val="left"/>
      <w:pPr>
        <w:ind w:left="8451" w:hanging="182"/>
      </w:pPr>
      <w:rPr>
        <w:rFonts w:hint="default"/>
      </w:rPr>
    </w:lvl>
  </w:abstractNum>
  <w:abstractNum w:abstractNumId="10">
    <w:nsid w:val="43847094"/>
    <w:multiLevelType w:val="hybridMultilevel"/>
    <w:tmpl w:val="6CAC8292"/>
    <w:lvl w:ilvl="0" w:tplc="942CFFBA">
      <w:start w:val="1"/>
      <w:numFmt w:val="decimal"/>
      <w:lvlText w:val="%1."/>
      <w:lvlJc w:val="left"/>
      <w:pPr>
        <w:ind w:left="1436" w:hanging="243"/>
      </w:pPr>
      <w:rPr>
        <w:rFonts w:ascii="Times New Roman" w:eastAsia="Times New Roman" w:hAnsi="Times New Roman" w:cs="Times New Roman" w:hint="default"/>
        <w:b w:val="0"/>
        <w:bCs w:val="0"/>
        <w:i w:val="0"/>
        <w:iCs w:val="0"/>
        <w:w w:val="100"/>
        <w:sz w:val="24"/>
        <w:szCs w:val="24"/>
      </w:rPr>
    </w:lvl>
    <w:lvl w:ilvl="1" w:tplc="172898C4">
      <w:numFmt w:val="bullet"/>
      <w:lvlText w:val="•"/>
      <w:lvlJc w:val="left"/>
      <w:pPr>
        <w:ind w:left="2336" w:hanging="243"/>
      </w:pPr>
      <w:rPr>
        <w:rFonts w:hint="default"/>
      </w:rPr>
    </w:lvl>
    <w:lvl w:ilvl="2" w:tplc="214E32D0">
      <w:numFmt w:val="bullet"/>
      <w:lvlText w:val="•"/>
      <w:lvlJc w:val="left"/>
      <w:pPr>
        <w:ind w:left="3232" w:hanging="243"/>
      </w:pPr>
      <w:rPr>
        <w:rFonts w:hint="default"/>
      </w:rPr>
    </w:lvl>
    <w:lvl w:ilvl="3" w:tplc="B5E6D268">
      <w:numFmt w:val="bullet"/>
      <w:lvlText w:val="•"/>
      <w:lvlJc w:val="left"/>
      <w:pPr>
        <w:ind w:left="4129" w:hanging="243"/>
      </w:pPr>
      <w:rPr>
        <w:rFonts w:hint="default"/>
      </w:rPr>
    </w:lvl>
    <w:lvl w:ilvl="4" w:tplc="639CCF72">
      <w:numFmt w:val="bullet"/>
      <w:lvlText w:val="•"/>
      <w:lvlJc w:val="left"/>
      <w:pPr>
        <w:ind w:left="5025" w:hanging="243"/>
      </w:pPr>
      <w:rPr>
        <w:rFonts w:hint="default"/>
      </w:rPr>
    </w:lvl>
    <w:lvl w:ilvl="5" w:tplc="E4C643A2">
      <w:numFmt w:val="bullet"/>
      <w:lvlText w:val="•"/>
      <w:lvlJc w:val="left"/>
      <w:pPr>
        <w:ind w:left="5922" w:hanging="243"/>
      </w:pPr>
      <w:rPr>
        <w:rFonts w:hint="default"/>
      </w:rPr>
    </w:lvl>
    <w:lvl w:ilvl="6" w:tplc="0D781CE2">
      <w:numFmt w:val="bullet"/>
      <w:lvlText w:val="•"/>
      <w:lvlJc w:val="left"/>
      <w:pPr>
        <w:ind w:left="6818" w:hanging="243"/>
      </w:pPr>
      <w:rPr>
        <w:rFonts w:hint="default"/>
      </w:rPr>
    </w:lvl>
    <w:lvl w:ilvl="7" w:tplc="5008A61A">
      <w:numFmt w:val="bullet"/>
      <w:lvlText w:val="•"/>
      <w:lvlJc w:val="left"/>
      <w:pPr>
        <w:ind w:left="7715" w:hanging="243"/>
      </w:pPr>
      <w:rPr>
        <w:rFonts w:hint="default"/>
      </w:rPr>
    </w:lvl>
    <w:lvl w:ilvl="8" w:tplc="B4DE4632">
      <w:numFmt w:val="bullet"/>
      <w:lvlText w:val="•"/>
      <w:lvlJc w:val="left"/>
      <w:pPr>
        <w:ind w:left="8611" w:hanging="243"/>
      </w:pPr>
      <w:rPr>
        <w:rFonts w:hint="default"/>
      </w:rPr>
    </w:lvl>
  </w:abstractNum>
  <w:abstractNum w:abstractNumId="11">
    <w:nsid w:val="48522F96"/>
    <w:multiLevelType w:val="hybridMultilevel"/>
    <w:tmpl w:val="A21ECD42"/>
    <w:lvl w:ilvl="0" w:tplc="0B0C4AE8">
      <w:numFmt w:val="bullet"/>
      <w:lvlText w:val="-"/>
      <w:lvlJc w:val="left"/>
      <w:pPr>
        <w:ind w:left="641" w:hanging="166"/>
      </w:pPr>
      <w:rPr>
        <w:rFonts w:ascii="Times New Roman" w:eastAsia="Times New Roman" w:hAnsi="Times New Roman" w:hint="default"/>
        <w:b w:val="0"/>
        <w:i w:val="0"/>
        <w:w w:val="100"/>
        <w:sz w:val="24"/>
      </w:rPr>
    </w:lvl>
    <w:lvl w:ilvl="1" w:tplc="1234B6BA">
      <w:numFmt w:val="bullet"/>
      <w:lvlText w:val=""/>
      <w:lvlJc w:val="left"/>
      <w:pPr>
        <w:ind w:left="1361" w:hanging="360"/>
      </w:pPr>
      <w:rPr>
        <w:rFonts w:ascii="Symbol" w:eastAsia="Times New Roman" w:hAnsi="Symbol" w:hint="default"/>
        <w:b w:val="0"/>
        <w:i w:val="0"/>
        <w:w w:val="100"/>
        <w:sz w:val="24"/>
      </w:rPr>
    </w:lvl>
    <w:lvl w:ilvl="2" w:tplc="89C484D4">
      <w:numFmt w:val="bullet"/>
      <w:lvlText w:val="•"/>
      <w:lvlJc w:val="left"/>
      <w:pPr>
        <w:ind w:left="641" w:hanging="148"/>
      </w:pPr>
      <w:rPr>
        <w:rFonts w:ascii="Times New Roman" w:eastAsia="Times New Roman" w:hAnsi="Times New Roman" w:hint="default"/>
        <w:b w:val="0"/>
        <w:i w:val="0"/>
        <w:w w:val="100"/>
        <w:sz w:val="24"/>
      </w:rPr>
    </w:lvl>
    <w:lvl w:ilvl="3" w:tplc="2D7AF39C">
      <w:numFmt w:val="bullet"/>
      <w:lvlText w:val=""/>
      <w:lvlJc w:val="left"/>
      <w:pPr>
        <w:ind w:left="1929" w:hanging="360"/>
      </w:pPr>
      <w:rPr>
        <w:rFonts w:ascii="Symbol" w:eastAsia="Times New Roman" w:hAnsi="Symbol" w:hint="default"/>
        <w:b w:val="0"/>
        <w:i w:val="0"/>
        <w:w w:val="100"/>
        <w:sz w:val="24"/>
      </w:rPr>
    </w:lvl>
    <w:lvl w:ilvl="4" w:tplc="4DB484D6">
      <w:numFmt w:val="bullet"/>
      <w:lvlText w:val="•"/>
      <w:lvlJc w:val="left"/>
      <w:pPr>
        <w:ind w:left="4041" w:hanging="360"/>
      </w:pPr>
      <w:rPr>
        <w:rFonts w:hint="default"/>
      </w:rPr>
    </w:lvl>
    <w:lvl w:ilvl="5" w:tplc="A1943228">
      <w:numFmt w:val="bullet"/>
      <w:lvlText w:val="•"/>
      <w:lvlJc w:val="left"/>
      <w:pPr>
        <w:ind w:left="5101" w:hanging="360"/>
      </w:pPr>
      <w:rPr>
        <w:rFonts w:hint="default"/>
      </w:rPr>
    </w:lvl>
    <w:lvl w:ilvl="6" w:tplc="84DAFD52">
      <w:numFmt w:val="bullet"/>
      <w:lvlText w:val="•"/>
      <w:lvlJc w:val="left"/>
      <w:pPr>
        <w:ind w:left="6162" w:hanging="360"/>
      </w:pPr>
      <w:rPr>
        <w:rFonts w:hint="default"/>
      </w:rPr>
    </w:lvl>
    <w:lvl w:ilvl="7" w:tplc="DD5EF2BA">
      <w:numFmt w:val="bullet"/>
      <w:lvlText w:val="•"/>
      <w:lvlJc w:val="left"/>
      <w:pPr>
        <w:ind w:left="7222" w:hanging="360"/>
      </w:pPr>
      <w:rPr>
        <w:rFonts w:hint="default"/>
      </w:rPr>
    </w:lvl>
    <w:lvl w:ilvl="8" w:tplc="879023D6">
      <w:numFmt w:val="bullet"/>
      <w:lvlText w:val="•"/>
      <w:lvlJc w:val="left"/>
      <w:pPr>
        <w:ind w:left="8283" w:hanging="360"/>
      </w:pPr>
      <w:rPr>
        <w:rFonts w:hint="default"/>
      </w:rPr>
    </w:lvl>
  </w:abstractNum>
  <w:abstractNum w:abstractNumId="12">
    <w:nsid w:val="4F2470A7"/>
    <w:multiLevelType w:val="hybridMultilevel"/>
    <w:tmpl w:val="1584EB68"/>
    <w:lvl w:ilvl="0" w:tplc="9732DDD2">
      <w:start w:val="1"/>
      <w:numFmt w:val="decimal"/>
      <w:lvlText w:val="%1."/>
      <w:lvlJc w:val="left"/>
      <w:pPr>
        <w:ind w:left="537" w:hanging="360"/>
      </w:pPr>
      <w:rPr>
        <w:rFonts w:ascii="Times New Roman" w:eastAsia="Times New Roman" w:hAnsi="Times New Roman" w:cs="Times New Roman" w:hint="default"/>
        <w:w w:val="100"/>
        <w:sz w:val="24"/>
        <w:szCs w:val="24"/>
      </w:rPr>
    </w:lvl>
    <w:lvl w:ilvl="1" w:tplc="58FC4102">
      <w:numFmt w:val="bullet"/>
      <w:lvlText w:val="•"/>
      <w:lvlJc w:val="left"/>
      <w:pPr>
        <w:ind w:left="1540" w:hanging="360"/>
      </w:pPr>
      <w:rPr>
        <w:rFonts w:hint="default"/>
      </w:rPr>
    </w:lvl>
    <w:lvl w:ilvl="2" w:tplc="5EB6CB78">
      <w:numFmt w:val="bullet"/>
      <w:lvlText w:val="•"/>
      <w:lvlJc w:val="left"/>
      <w:pPr>
        <w:ind w:left="2541" w:hanging="360"/>
      </w:pPr>
      <w:rPr>
        <w:rFonts w:hint="default"/>
      </w:rPr>
    </w:lvl>
    <w:lvl w:ilvl="3" w:tplc="78C0E42A">
      <w:numFmt w:val="bullet"/>
      <w:lvlText w:val="•"/>
      <w:lvlJc w:val="left"/>
      <w:pPr>
        <w:ind w:left="3541" w:hanging="360"/>
      </w:pPr>
      <w:rPr>
        <w:rFonts w:hint="default"/>
      </w:rPr>
    </w:lvl>
    <w:lvl w:ilvl="4" w:tplc="9FFACC28">
      <w:numFmt w:val="bullet"/>
      <w:lvlText w:val="•"/>
      <w:lvlJc w:val="left"/>
      <w:pPr>
        <w:ind w:left="4542" w:hanging="360"/>
      </w:pPr>
      <w:rPr>
        <w:rFonts w:hint="default"/>
      </w:rPr>
    </w:lvl>
    <w:lvl w:ilvl="5" w:tplc="D1AEB1C0">
      <w:numFmt w:val="bullet"/>
      <w:lvlText w:val="•"/>
      <w:lvlJc w:val="left"/>
      <w:pPr>
        <w:ind w:left="5543" w:hanging="360"/>
      </w:pPr>
      <w:rPr>
        <w:rFonts w:hint="default"/>
      </w:rPr>
    </w:lvl>
    <w:lvl w:ilvl="6" w:tplc="B9A69FBE">
      <w:numFmt w:val="bullet"/>
      <w:lvlText w:val="•"/>
      <w:lvlJc w:val="left"/>
      <w:pPr>
        <w:ind w:left="6543" w:hanging="360"/>
      </w:pPr>
      <w:rPr>
        <w:rFonts w:hint="default"/>
      </w:rPr>
    </w:lvl>
    <w:lvl w:ilvl="7" w:tplc="CBE6B75C">
      <w:numFmt w:val="bullet"/>
      <w:lvlText w:val="•"/>
      <w:lvlJc w:val="left"/>
      <w:pPr>
        <w:ind w:left="7544" w:hanging="360"/>
      </w:pPr>
      <w:rPr>
        <w:rFonts w:hint="default"/>
      </w:rPr>
    </w:lvl>
    <w:lvl w:ilvl="8" w:tplc="F8BA7EBA">
      <w:numFmt w:val="bullet"/>
      <w:lvlText w:val="•"/>
      <w:lvlJc w:val="left"/>
      <w:pPr>
        <w:ind w:left="8545" w:hanging="360"/>
      </w:pPr>
      <w:rPr>
        <w:rFonts w:hint="default"/>
      </w:rPr>
    </w:lvl>
  </w:abstractNum>
  <w:abstractNum w:abstractNumId="13">
    <w:nsid w:val="54824441"/>
    <w:multiLevelType w:val="hybridMultilevel"/>
    <w:tmpl w:val="81760CBC"/>
    <w:lvl w:ilvl="0" w:tplc="0C38FD1E">
      <w:numFmt w:val="bullet"/>
      <w:lvlText w:val="-"/>
      <w:lvlJc w:val="left"/>
      <w:pPr>
        <w:ind w:left="177" w:hanging="140"/>
      </w:pPr>
      <w:rPr>
        <w:rFonts w:ascii="Times New Roman" w:eastAsia="Times New Roman" w:hAnsi="Times New Roman" w:hint="default"/>
        <w:w w:val="99"/>
        <w:sz w:val="24"/>
      </w:rPr>
    </w:lvl>
    <w:lvl w:ilvl="1" w:tplc="0D1C6382">
      <w:numFmt w:val="bullet"/>
      <w:lvlText w:val=""/>
      <w:lvlJc w:val="left"/>
      <w:pPr>
        <w:ind w:left="897" w:hanging="360"/>
      </w:pPr>
      <w:rPr>
        <w:rFonts w:ascii="Symbol" w:eastAsia="Times New Roman" w:hAnsi="Symbol" w:hint="default"/>
        <w:w w:val="100"/>
        <w:sz w:val="24"/>
      </w:rPr>
    </w:lvl>
    <w:lvl w:ilvl="2" w:tplc="C66E0F18">
      <w:numFmt w:val="bullet"/>
      <w:lvlText w:val="•"/>
      <w:lvlJc w:val="left"/>
      <w:pPr>
        <w:ind w:left="1971" w:hanging="360"/>
      </w:pPr>
      <w:rPr>
        <w:rFonts w:hint="default"/>
      </w:rPr>
    </w:lvl>
    <w:lvl w:ilvl="3" w:tplc="8D02218E">
      <w:numFmt w:val="bullet"/>
      <w:lvlText w:val="•"/>
      <w:lvlJc w:val="left"/>
      <w:pPr>
        <w:ind w:left="3043" w:hanging="360"/>
      </w:pPr>
      <w:rPr>
        <w:rFonts w:hint="default"/>
      </w:rPr>
    </w:lvl>
    <w:lvl w:ilvl="4" w:tplc="8B9A1964">
      <w:numFmt w:val="bullet"/>
      <w:lvlText w:val="•"/>
      <w:lvlJc w:val="left"/>
      <w:pPr>
        <w:ind w:left="4115" w:hanging="360"/>
      </w:pPr>
      <w:rPr>
        <w:rFonts w:hint="default"/>
      </w:rPr>
    </w:lvl>
    <w:lvl w:ilvl="5" w:tplc="79566310">
      <w:numFmt w:val="bullet"/>
      <w:lvlText w:val="•"/>
      <w:lvlJc w:val="left"/>
      <w:pPr>
        <w:ind w:left="5187" w:hanging="360"/>
      </w:pPr>
      <w:rPr>
        <w:rFonts w:hint="default"/>
      </w:rPr>
    </w:lvl>
    <w:lvl w:ilvl="6" w:tplc="B36E3A92">
      <w:numFmt w:val="bullet"/>
      <w:lvlText w:val="•"/>
      <w:lvlJc w:val="left"/>
      <w:pPr>
        <w:ind w:left="6259" w:hanging="360"/>
      </w:pPr>
      <w:rPr>
        <w:rFonts w:hint="default"/>
      </w:rPr>
    </w:lvl>
    <w:lvl w:ilvl="7" w:tplc="3AF0703E">
      <w:numFmt w:val="bullet"/>
      <w:lvlText w:val="•"/>
      <w:lvlJc w:val="left"/>
      <w:pPr>
        <w:ind w:left="7330" w:hanging="360"/>
      </w:pPr>
      <w:rPr>
        <w:rFonts w:hint="default"/>
      </w:rPr>
    </w:lvl>
    <w:lvl w:ilvl="8" w:tplc="5C4C2F6C">
      <w:numFmt w:val="bullet"/>
      <w:lvlText w:val="•"/>
      <w:lvlJc w:val="left"/>
      <w:pPr>
        <w:ind w:left="8402" w:hanging="360"/>
      </w:pPr>
      <w:rPr>
        <w:rFonts w:hint="default"/>
      </w:rPr>
    </w:lvl>
  </w:abstractNum>
  <w:abstractNum w:abstractNumId="14">
    <w:nsid w:val="54E75872"/>
    <w:multiLevelType w:val="hybridMultilevel"/>
    <w:tmpl w:val="7E4EE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B52A63"/>
    <w:multiLevelType w:val="hybridMultilevel"/>
    <w:tmpl w:val="B268F086"/>
    <w:lvl w:ilvl="0" w:tplc="EFAA173A">
      <w:start w:val="1"/>
      <w:numFmt w:val="decimal"/>
      <w:lvlText w:val="%1."/>
      <w:lvlJc w:val="left"/>
      <w:pPr>
        <w:ind w:left="1257" w:hanging="360"/>
      </w:pPr>
      <w:rPr>
        <w:rFonts w:ascii="Times New Roman" w:eastAsia="Times New Roman" w:hAnsi="Times New Roman" w:cs="Times New Roman" w:hint="default"/>
        <w:w w:val="100"/>
        <w:sz w:val="24"/>
        <w:szCs w:val="24"/>
      </w:rPr>
    </w:lvl>
    <w:lvl w:ilvl="1" w:tplc="61987618">
      <w:numFmt w:val="bullet"/>
      <w:lvlText w:val="•"/>
      <w:lvlJc w:val="left"/>
      <w:pPr>
        <w:ind w:left="2240" w:hanging="360"/>
      </w:pPr>
      <w:rPr>
        <w:rFonts w:hint="default"/>
      </w:rPr>
    </w:lvl>
    <w:lvl w:ilvl="2" w:tplc="FE84BBB6">
      <w:numFmt w:val="bullet"/>
      <w:lvlText w:val="•"/>
      <w:lvlJc w:val="left"/>
      <w:pPr>
        <w:ind w:left="3162" w:hanging="360"/>
      </w:pPr>
      <w:rPr>
        <w:rFonts w:hint="default"/>
      </w:rPr>
    </w:lvl>
    <w:lvl w:ilvl="3" w:tplc="ECB6A9D8">
      <w:numFmt w:val="bullet"/>
      <w:lvlText w:val="•"/>
      <w:lvlJc w:val="left"/>
      <w:pPr>
        <w:ind w:left="4085" w:hanging="360"/>
      </w:pPr>
      <w:rPr>
        <w:rFonts w:hint="default"/>
      </w:rPr>
    </w:lvl>
    <w:lvl w:ilvl="4" w:tplc="2E14F946">
      <w:numFmt w:val="bullet"/>
      <w:lvlText w:val="•"/>
      <w:lvlJc w:val="left"/>
      <w:pPr>
        <w:ind w:left="5008" w:hanging="360"/>
      </w:pPr>
      <w:rPr>
        <w:rFonts w:hint="default"/>
      </w:rPr>
    </w:lvl>
    <w:lvl w:ilvl="5" w:tplc="92D0BE26">
      <w:numFmt w:val="bullet"/>
      <w:lvlText w:val="•"/>
      <w:lvlJc w:val="left"/>
      <w:pPr>
        <w:ind w:left="5931" w:hanging="360"/>
      </w:pPr>
      <w:rPr>
        <w:rFonts w:hint="default"/>
      </w:rPr>
    </w:lvl>
    <w:lvl w:ilvl="6" w:tplc="6624D72C">
      <w:numFmt w:val="bullet"/>
      <w:lvlText w:val="•"/>
      <w:lvlJc w:val="left"/>
      <w:pPr>
        <w:ind w:left="6854" w:hanging="360"/>
      </w:pPr>
      <w:rPr>
        <w:rFonts w:hint="default"/>
      </w:rPr>
    </w:lvl>
    <w:lvl w:ilvl="7" w:tplc="2D00C102">
      <w:numFmt w:val="bullet"/>
      <w:lvlText w:val="•"/>
      <w:lvlJc w:val="left"/>
      <w:pPr>
        <w:ind w:left="7777" w:hanging="360"/>
      </w:pPr>
      <w:rPr>
        <w:rFonts w:hint="default"/>
      </w:rPr>
    </w:lvl>
    <w:lvl w:ilvl="8" w:tplc="15DA994A">
      <w:numFmt w:val="bullet"/>
      <w:lvlText w:val="•"/>
      <w:lvlJc w:val="left"/>
      <w:pPr>
        <w:ind w:left="8700" w:hanging="360"/>
      </w:pPr>
      <w:rPr>
        <w:rFonts w:hint="default"/>
      </w:rPr>
    </w:lvl>
  </w:abstractNum>
  <w:abstractNum w:abstractNumId="16">
    <w:nsid w:val="6E114784"/>
    <w:multiLevelType w:val="hybridMultilevel"/>
    <w:tmpl w:val="CC5C6534"/>
    <w:lvl w:ilvl="0" w:tplc="D1F432DC">
      <w:start w:val="4"/>
      <w:numFmt w:val="decimal"/>
      <w:lvlText w:val="%1."/>
      <w:lvlJc w:val="left"/>
      <w:pPr>
        <w:ind w:left="641" w:hanging="261"/>
      </w:pPr>
      <w:rPr>
        <w:rFonts w:ascii="Times New Roman" w:eastAsia="Times New Roman" w:hAnsi="Times New Roman" w:cs="Times New Roman" w:hint="default"/>
        <w:b w:val="0"/>
        <w:bCs w:val="0"/>
        <w:i w:val="0"/>
        <w:iCs w:val="0"/>
        <w:w w:val="100"/>
        <w:sz w:val="24"/>
        <w:szCs w:val="24"/>
      </w:rPr>
    </w:lvl>
    <w:lvl w:ilvl="1" w:tplc="7B0A8D6A">
      <w:numFmt w:val="bullet"/>
      <w:lvlText w:val="•"/>
      <w:lvlJc w:val="left"/>
      <w:pPr>
        <w:ind w:left="1616" w:hanging="261"/>
      </w:pPr>
      <w:rPr>
        <w:rFonts w:hint="default"/>
      </w:rPr>
    </w:lvl>
    <w:lvl w:ilvl="2" w:tplc="B450F7CE">
      <w:numFmt w:val="bullet"/>
      <w:lvlText w:val="•"/>
      <w:lvlJc w:val="left"/>
      <w:pPr>
        <w:ind w:left="2592" w:hanging="261"/>
      </w:pPr>
      <w:rPr>
        <w:rFonts w:hint="default"/>
      </w:rPr>
    </w:lvl>
    <w:lvl w:ilvl="3" w:tplc="40402BFA">
      <w:numFmt w:val="bullet"/>
      <w:lvlText w:val="•"/>
      <w:lvlJc w:val="left"/>
      <w:pPr>
        <w:ind w:left="3569" w:hanging="261"/>
      </w:pPr>
      <w:rPr>
        <w:rFonts w:hint="default"/>
      </w:rPr>
    </w:lvl>
    <w:lvl w:ilvl="4" w:tplc="99D2B34C">
      <w:numFmt w:val="bullet"/>
      <w:lvlText w:val="•"/>
      <w:lvlJc w:val="left"/>
      <w:pPr>
        <w:ind w:left="4545" w:hanging="261"/>
      </w:pPr>
      <w:rPr>
        <w:rFonts w:hint="default"/>
      </w:rPr>
    </w:lvl>
    <w:lvl w:ilvl="5" w:tplc="0610EA96">
      <w:numFmt w:val="bullet"/>
      <w:lvlText w:val="•"/>
      <w:lvlJc w:val="left"/>
      <w:pPr>
        <w:ind w:left="5522" w:hanging="261"/>
      </w:pPr>
      <w:rPr>
        <w:rFonts w:hint="default"/>
      </w:rPr>
    </w:lvl>
    <w:lvl w:ilvl="6" w:tplc="1F30FBAA">
      <w:numFmt w:val="bullet"/>
      <w:lvlText w:val="•"/>
      <w:lvlJc w:val="left"/>
      <w:pPr>
        <w:ind w:left="6498" w:hanging="261"/>
      </w:pPr>
      <w:rPr>
        <w:rFonts w:hint="default"/>
      </w:rPr>
    </w:lvl>
    <w:lvl w:ilvl="7" w:tplc="3878DEF8">
      <w:numFmt w:val="bullet"/>
      <w:lvlText w:val="•"/>
      <w:lvlJc w:val="left"/>
      <w:pPr>
        <w:ind w:left="7475" w:hanging="261"/>
      </w:pPr>
      <w:rPr>
        <w:rFonts w:hint="default"/>
      </w:rPr>
    </w:lvl>
    <w:lvl w:ilvl="8" w:tplc="71D8EAA0">
      <w:numFmt w:val="bullet"/>
      <w:lvlText w:val="•"/>
      <w:lvlJc w:val="left"/>
      <w:pPr>
        <w:ind w:left="8451" w:hanging="261"/>
      </w:pPr>
      <w:rPr>
        <w:rFonts w:hint="default"/>
      </w:rPr>
    </w:lvl>
  </w:abstractNum>
  <w:abstractNum w:abstractNumId="17">
    <w:nsid w:val="72835472"/>
    <w:multiLevelType w:val="hybridMultilevel"/>
    <w:tmpl w:val="B0A07E86"/>
    <w:lvl w:ilvl="0" w:tplc="4CD040B4">
      <w:numFmt w:val="bullet"/>
      <w:lvlText w:val=""/>
      <w:lvlJc w:val="left"/>
      <w:pPr>
        <w:ind w:left="1108" w:hanging="360"/>
      </w:pPr>
      <w:rPr>
        <w:rFonts w:ascii="Symbol" w:eastAsia="Times New Roman" w:hAnsi="Symbol" w:hint="default"/>
        <w:w w:val="100"/>
        <w:sz w:val="24"/>
      </w:rPr>
    </w:lvl>
    <w:lvl w:ilvl="1" w:tplc="C08E95CA">
      <w:numFmt w:val="bullet"/>
      <w:lvlText w:val="•"/>
      <w:lvlJc w:val="left"/>
      <w:pPr>
        <w:ind w:left="2044" w:hanging="360"/>
      </w:pPr>
      <w:rPr>
        <w:rFonts w:hint="default"/>
      </w:rPr>
    </w:lvl>
    <w:lvl w:ilvl="2" w:tplc="E5A0EACA">
      <w:numFmt w:val="bullet"/>
      <w:lvlText w:val="•"/>
      <w:lvlJc w:val="left"/>
      <w:pPr>
        <w:ind w:left="2989" w:hanging="360"/>
      </w:pPr>
      <w:rPr>
        <w:rFonts w:hint="default"/>
      </w:rPr>
    </w:lvl>
    <w:lvl w:ilvl="3" w:tplc="03BE0A9C">
      <w:numFmt w:val="bullet"/>
      <w:lvlText w:val="•"/>
      <w:lvlJc w:val="left"/>
      <w:pPr>
        <w:ind w:left="3933" w:hanging="360"/>
      </w:pPr>
      <w:rPr>
        <w:rFonts w:hint="default"/>
      </w:rPr>
    </w:lvl>
    <w:lvl w:ilvl="4" w:tplc="5316F1A8">
      <w:numFmt w:val="bullet"/>
      <w:lvlText w:val="•"/>
      <w:lvlJc w:val="left"/>
      <w:pPr>
        <w:ind w:left="4878" w:hanging="360"/>
      </w:pPr>
      <w:rPr>
        <w:rFonts w:hint="default"/>
      </w:rPr>
    </w:lvl>
    <w:lvl w:ilvl="5" w:tplc="668205FE">
      <w:numFmt w:val="bullet"/>
      <w:lvlText w:val="•"/>
      <w:lvlJc w:val="left"/>
      <w:pPr>
        <w:ind w:left="5823" w:hanging="360"/>
      </w:pPr>
      <w:rPr>
        <w:rFonts w:hint="default"/>
      </w:rPr>
    </w:lvl>
    <w:lvl w:ilvl="6" w:tplc="252C5FAC">
      <w:numFmt w:val="bullet"/>
      <w:lvlText w:val="•"/>
      <w:lvlJc w:val="left"/>
      <w:pPr>
        <w:ind w:left="6767" w:hanging="360"/>
      </w:pPr>
      <w:rPr>
        <w:rFonts w:hint="default"/>
      </w:rPr>
    </w:lvl>
    <w:lvl w:ilvl="7" w:tplc="D794D300">
      <w:numFmt w:val="bullet"/>
      <w:lvlText w:val="•"/>
      <w:lvlJc w:val="left"/>
      <w:pPr>
        <w:ind w:left="7712" w:hanging="360"/>
      </w:pPr>
      <w:rPr>
        <w:rFonts w:hint="default"/>
      </w:rPr>
    </w:lvl>
    <w:lvl w:ilvl="8" w:tplc="56B02174">
      <w:numFmt w:val="bullet"/>
      <w:lvlText w:val="•"/>
      <w:lvlJc w:val="left"/>
      <w:pPr>
        <w:ind w:left="8657" w:hanging="360"/>
      </w:pPr>
      <w:rPr>
        <w:rFonts w:hint="default"/>
      </w:rPr>
    </w:lvl>
  </w:abstractNum>
  <w:num w:numId="1">
    <w:abstractNumId w:val="11"/>
  </w:num>
  <w:num w:numId="2">
    <w:abstractNumId w:val="4"/>
  </w:num>
  <w:num w:numId="3">
    <w:abstractNumId w:val="5"/>
  </w:num>
  <w:num w:numId="4">
    <w:abstractNumId w:val="16"/>
  </w:num>
  <w:num w:numId="5">
    <w:abstractNumId w:val="10"/>
  </w:num>
  <w:num w:numId="6">
    <w:abstractNumId w:val="9"/>
  </w:num>
  <w:num w:numId="7">
    <w:abstractNumId w:val="2"/>
  </w:num>
  <w:num w:numId="8">
    <w:abstractNumId w:val="17"/>
  </w:num>
  <w:num w:numId="9">
    <w:abstractNumId w:val="15"/>
  </w:num>
  <w:num w:numId="10">
    <w:abstractNumId w:val="12"/>
  </w:num>
  <w:num w:numId="11">
    <w:abstractNumId w:val="6"/>
  </w:num>
  <w:num w:numId="12">
    <w:abstractNumId w:val="3"/>
  </w:num>
  <w:num w:numId="13">
    <w:abstractNumId w:val="1"/>
  </w:num>
  <w:num w:numId="14">
    <w:abstractNumId w:val="13"/>
  </w:num>
  <w:num w:numId="15">
    <w:abstractNumId w:val="14"/>
  </w:num>
  <w:num w:numId="16">
    <w:abstractNumId w:val="7"/>
  </w:num>
  <w:num w:numId="17">
    <w:abstractNumId w:val="0"/>
    <w:lvlOverride w:ilvl="0">
      <w:startOverride w:val="1"/>
    </w:lvlOverride>
  </w:num>
  <w:num w:numId="18">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EFB"/>
    <w:rsid w:val="0000624E"/>
    <w:rsid w:val="000065DD"/>
    <w:rsid w:val="00025685"/>
    <w:rsid w:val="00050559"/>
    <w:rsid w:val="000A3417"/>
    <w:rsid w:val="000F15A9"/>
    <w:rsid w:val="001066D6"/>
    <w:rsid w:val="0011270D"/>
    <w:rsid w:val="0015038D"/>
    <w:rsid w:val="00184E9A"/>
    <w:rsid w:val="001937DD"/>
    <w:rsid w:val="001A470E"/>
    <w:rsid w:val="001B468B"/>
    <w:rsid w:val="001B510C"/>
    <w:rsid w:val="001C21CC"/>
    <w:rsid w:val="001C2DE6"/>
    <w:rsid w:val="001C4216"/>
    <w:rsid w:val="00202A8E"/>
    <w:rsid w:val="0020598E"/>
    <w:rsid w:val="002069EA"/>
    <w:rsid w:val="0023210C"/>
    <w:rsid w:val="00284EFE"/>
    <w:rsid w:val="00295E82"/>
    <w:rsid w:val="002B46C2"/>
    <w:rsid w:val="002B4D3C"/>
    <w:rsid w:val="002C3C5B"/>
    <w:rsid w:val="002D1A48"/>
    <w:rsid w:val="00311B2C"/>
    <w:rsid w:val="00323C1F"/>
    <w:rsid w:val="003366EA"/>
    <w:rsid w:val="00342A3B"/>
    <w:rsid w:val="003721D5"/>
    <w:rsid w:val="003870F2"/>
    <w:rsid w:val="0040244F"/>
    <w:rsid w:val="0041104A"/>
    <w:rsid w:val="00462764"/>
    <w:rsid w:val="004943C1"/>
    <w:rsid w:val="004A05CC"/>
    <w:rsid w:val="004B7470"/>
    <w:rsid w:val="00511BE2"/>
    <w:rsid w:val="00511CE5"/>
    <w:rsid w:val="00513826"/>
    <w:rsid w:val="00514C94"/>
    <w:rsid w:val="0054154D"/>
    <w:rsid w:val="00542ADF"/>
    <w:rsid w:val="005564B5"/>
    <w:rsid w:val="00587106"/>
    <w:rsid w:val="005D5A37"/>
    <w:rsid w:val="00614F4C"/>
    <w:rsid w:val="00621A0B"/>
    <w:rsid w:val="006458B4"/>
    <w:rsid w:val="00674F09"/>
    <w:rsid w:val="006A0E08"/>
    <w:rsid w:val="006B5D22"/>
    <w:rsid w:val="006C6EFB"/>
    <w:rsid w:val="006D029B"/>
    <w:rsid w:val="0070472E"/>
    <w:rsid w:val="00760DE7"/>
    <w:rsid w:val="00777FB2"/>
    <w:rsid w:val="007C4F4B"/>
    <w:rsid w:val="007D4D01"/>
    <w:rsid w:val="007D6936"/>
    <w:rsid w:val="007D74BC"/>
    <w:rsid w:val="00810222"/>
    <w:rsid w:val="00815189"/>
    <w:rsid w:val="00825B2F"/>
    <w:rsid w:val="008352E2"/>
    <w:rsid w:val="00854EF4"/>
    <w:rsid w:val="00862E9B"/>
    <w:rsid w:val="008C7224"/>
    <w:rsid w:val="008F071D"/>
    <w:rsid w:val="009250CC"/>
    <w:rsid w:val="009842CD"/>
    <w:rsid w:val="009B27CA"/>
    <w:rsid w:val="009C18F9"/>
    <w:rsid w:val="009C6910"/>
    <w:rsid w:val="009D04F3"/>
    <w:rsid w:val="009E03CE"/>
    <w:rsid w:val="009F11C9"/>
    <w:rsid w:val="00A144E9"/>
    <w:rsid w:val="00A37CEB"/>
    <w:rsid w:val="00A40219"/>
    <w:rsid w:val="00A44E95"/>
    <w:rsid w:val="00A76272"/>
    <w:rsid w:val="00A905BE"/>
    <w:rsid w:val="00AE26D4"/>
    <w:rsid w:val="00AF35DC"/>
    <w:rsid w:val="00B00DD5"/>
    <w:rsid w:val="00B348BD"/>
    <w:rsid w:val="00B74BE1"/>
    <w:rsid w:val="00B77A34"/>
    <w:rsid w:val="00B86557"/>
    <w:rsid w:val="00B97C15"/>
    <w:rsid w:val="00BC7B98"/>
    <w:rsid w:val="00BD604E"/>
    <w:rsid w:val="00C27042"/>
    <w:rsid w:val="00C34644"/>
    <w:rsid w:val="00C34ABF"/>
    <w:rsid w:val="00C65C1C"/>
    <w:rsid w:val="00C90801"/>
    <w:rsid w:val="00C968EF"/>
    <w:rsid w:val="00CE168F"/>
    <w:rsid w:val="00CF561A"/>
    <w:rsid w:val="00D32528"/>
    <w:rsid w:val="00DA7C69"/>
    <w:rsid w:val="00E215C6"/>
    <w:rsid w:val="00E93A10"/>
    <w:rsid w:val="00EB2B35"/>
    <w:rsid w:val="00EB56B3"/>
    <w:rsid w:val="00EC1F11"/>
    <w:rsid w:val="00F2426D"/>
    <w:rsid w:val="00F378E4"/>
    <w:rsid w:val="00F379F7"/>
    <w:rsid w:val="00F979E0"/>
    <w:rsid w:val="00FA234D"/>
    <w:rsid w:val="00FB46F8"/>
    <w:rsid w:val="00FE4FB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D6936"/>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qFormat/>
    <w:rsid w:val="007D6936"/>
    <w:pPr>
      <w:spacing w:before="90"/>
      <w:ind w:left="1421" w:right="1190"/>
      <w:jc w:val="center"/>
      <w:outlineLvl w:val="0"/>
    </w:pPr>
    <w:rPr>
      <w:b/>
      <w:bCs/>
      <w:sz w:val="24"/>
      <w:szCs w:val="24"/>
    </w:rPr>
  </w:style>
  <w:style w:type="paragraph" w:styleId="2">
    <w:name w:val="heading 2"/>
    <w:basedOn w:val="a"/>
    <w:link w:val="20"/>
    <w:qFormat/>
    <w:rsid w:val="007D6936"/>
    <w:pPr>
      <w:ind w:left="881"/>
      <w:outlineLvl w:val="1"/>
    </w:pPr>
    <w:rPr>
      <w:b/>
      <w:bCs/>
      <w:sz w:val="24"/>
      <w:szCs w:val="24"/>
    </w:rPr>
  </w:style>
  <w:style w:type="paragraph" w:styleId="3">
    <w:name w:val="heading 3"/>
    <w:basedOn w:val="a"/>
    <w:link w:val="30"/>
    <w:qFormat/>
    <w:rsid w:val="007D6936"/>
    <w:pPr>
      <w:ind w:left="641" w:firstLine="567"/>
      <w:jc w:val="both"/>
      <w:outlineLvl w:val="2"/>
    </w:pPr>
    <w:rPr>
      <w:b/>
      <w:bCs/>
      <w:i/>
      <w:iCs/>
      <w:sz w:val="24"/>
      <w:szCs w:val="24"/>
    </w:rPr>
  </w:style>
  <w:style w:type="paragraph" w:styleId="4">
    <w:name w:val="heading 4"/>
    <w:basedOn w:val="a"/>
    <w:next w:val="a"/>
    <w:link w:val="40"/>
    <w:qFormat/>
    <w:locked/>
    <w:rsid w:val="00B97C15"/>
    <w:pPr>
      <w:keepNext/>
      <w:widowControl/>
      <w:autoSpaceDE/>
      <w:autoSpaceDN/>
      <w:spacing w:before="240" w:after="60"/>
      <w:outlineLvl w:val="3"/>
    </w:pPr>
    <w:rPr>
      <w:b/>
      <w:bCs/>
      <w:sz w:val="28"/>
      <w:szCs w:val="28"/>
      <w:lang w:val="fr-FR" w:eastAsia="ru-RU"/>
    </w:rPr>
  </w:style>
  <w:style w:type="paragraph" w:styleId="5">
    <w:name w:val="heading 5"/>
    <w:basedOn w:val="a"/>
    <w:next w:val="a"/>
    <w:link w:val="50"/>
    <w:qFormat/>
    <w:locked/>
    <w:rsid w:val="00B97C15"/>
    <w:pPr>
      <w:widowControl/>
      <w:autoSpaceDE/>
      <w:autoSpaceDN/>
      <w:spacing w:before="240" w:after="60"/>
      <w:outlineLvl w:val="4"/>
    </w:pPr>
    <w:rPr>
      <w:b/>
      <w:bCs/>
      <w:i/>
      <w:iCs/>
      <w:sz w:val="26"/>
      <w:szCs w:val="26"/>
      <w:lang w:val="fr-FR"/>
    </w:rPr>
  </w:style>
  <w:style w:type="paragraph" w:styleId="6">
    <w:name w:val="heading 6"/>
    <w:basedOn w:val="a"/>
    <w:next w:val="a"/>
    <w:link w:val="60"/>
    <w:qFormat/>
    <w:locked/>
    <w:rsid w:val="00B97C15"/>
    <w:pPr>
      <w:widowControl/>
      <w:autoSpaceDE/>
      <w:autoSpaceDN/>
      <w:spacing w:before="240" w:after="60"/>
      <w:outlineLvl w:val="5"/>
    </w:pPr>
    <w:rPr>
      <w:rFonts w:ascii="Calibri" w:hAnsi="Calibri"/>
      <w:b/>
      <w:bCs/>
      <w:lang w:val="fr-FR"/>
    </w:rPr>
  </w:style>
  <w:style w:type="paragraph" w:styleId="7">
    <w:name w:val="heading 7"/>
    <w:basedOn w:val="a"/>
    <w:next w:val="a"/>
    <w:link w:val="70"/>
    <w:qFormat/>
    <w:locked/>
    <w:rsid w:val="00B97C15"/>
    <w:pPr>
      <w:widowControl/>
      <w:autoSpaceDE/>
      <w:autoSpaceDN/>
      <w:spacing w:before="240" w:after="60"/>
      <w:outlineLvl w:val="6"/>
    </w:pPr>
    <w:rPr>
      <w:sz w:val="24"/>
      <w:szCs w:val="24"/>
      <w:lang w:val="fr-FR" w:eastAsia="ru-RU"/>
    </w:rPr>
  </w:style>
  <w:style w:type="paragraph" w:styleId="9">
    <w:name w:val="heading 9"/>
    <w:basedOn w:val="a"/>
    <w:next w:val="a"/>
    <w:link w:val="90"/>
    <w:qFormat/>
    <w:locked/>
    <w:rsid w:val="00B97C15"/>
    <w:pPr>
      <w:widowControl/>
      <w:autoSpaceDE/>
      <w:autoSpaceDN/>
      <w:spacing w:before="240" w:after="60"/>
      <w:outlineLvl w:val="8"/>
    </w:pPr>
    <w:rPr>
      <w:rFonts w:ascii="Arial" w:hAnsi="Arial" w:cs="Arial"/>
      <w:lang w:val="fr-F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72F"/>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C7072F"/>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semiHidden/>
    <w:rsid w:val="00C7072F"/>
    <w:rPr>
      <w:rFonts w:ascii="Cambria" w:eastAsia="Times New Roman" w:hAnsi="Cambria" w:cs="Times New Roman"/>
      <w:b/>
      <w:bCs/>
      <w:sz w:val="26"/>
      <w:szCs w:val="26"/>
      <w:lang w:eastAsia="en-US"/>
    </w:rPr>
  </w:style>
  <w:style w:type="character" w:customStyle="1" w:styleId="40">
    <w:name w:val="Заголовок 4 Знак"/>
    <w:basedOn w:val="a0"/>
    <w:link w:val="4"/>
    <w:rsid w:val="00B97C15"/>
    <w:rPr>
      <w:rFonts w:ascii="Times New Roman" w:eastAsia="Times New Roman" w:hAnsi="Times New Roman"/>
      <w:b/>
      <w:bCs/>
      <w:sz w:val="28"/>
      <w:szCs w:val="28"/>
      <w:lang w:val="fr-FR"/>
    </w:rPr>
  </w:style>
  <w:style w:type="character" w:customStyle="1" w:styleId="50">
    <w:name w:val="Заголовок 5 Знак"/>
    <w:basedOn w:val="a0"/>
    <w:link w:val="5"/>
    <w:rsid w:val="00B97C15"/>
    <w:rPr>
      <w:rFonts w:ascii="Times New Roman" w:eastAsia="Times New Roman" w:hAnsi="Times New Roman"/>
      <w:b/>
      <w:bCs/>
      <w:i/>
      <w:iCs/>
      <w:sz w:val="26"/>
      <w:szCs w:val="26"/>
      <w:lang w:val="fr-FR"/>
    </w:rPr>
  </w:style>
  <w:style w:type="character" w:customStyle="1" w:styleId="60">
    <w:name w:val="Заголовок 6 Знак"/>
    <w:basedOn w:val="a0"/>
    <w:link w:val="6"/>
    <w:rsid w:val="00B97C15"/>
    <w:rPr>
      <w:rFonts w:eastAsia="Times New Roman"/>
      <w:b/>
      <w:bCs/>
      <w:sz w:val="22"/>
      <w:szCs w:val="22"/>
      <w:lang w:val="fr-FR"/>
    </w:rPr>
  </w:style>
  <w:style w:type="character" w:customStyle="1" w:styleId="70">
    <w:name w:val="Заголовок 7 Знак"/>
    <w:basedOn w:val="a0"/>
    <w:link w:val="7"/>
    <w:rsid w:val="00B97C15"/>
    <w:rPr>
      <w:rFonts w:ascii="Times New Roman" w:eastAsia="Times New Roman" w:hAnsi="Times New Roman"/>
      <w:sz w:val="24"/>
      <w:szCs w:val="24"/>
      <w:lang w:val="fr-FR"/>
    </w:rPr>
  </w:style>
  <w:style w:type="character" w:customStyle="1" w:styleId="90">
    <w:name w:val="Заголовок 9 Знак"/>
    <w:basedOn w:val="a0"/>
    <w:link w:val="9"/>
    <w:rsid w:val="00B97C15"/>
    <w:rPr>
      <w:rFonts w:ascii="Arial" w:eastAsia="Times New Roman" w:hAnsi="Arial" w:cs="Arial"/>
      <w:sz w:val="22"/>
      <w:szCs w:val="22"/>
      <w:lang w:val="fr-FR"/>
    </w:rPr>
  </w:style>
  <w:style w:type="table" w:customStyle="1" w:styleId="TableNormal1">
    <w:name w:val="Table Normal1"/>
    <w:uiPriority w:val="99"/>
    <w:semiHidden/>
    <w:rsid w:val="007D693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rsid w:val="007D6936"/>
    <w:rPr>
      <w:sz w:val="24"/>
      <w:szCs w:val="24"/>
    </w:rPr>
  </w:style>
  <w:style w:type="character" w:customStyle="1" w:styleId="a4">
    <w:name w:val="Основной текст Знак"/>
    <w:basedOn w:val="a0"/>
    <w:link w:val="a3"/>
    <w:rsid w:val="00C7072F"/>
    <w:rPr>
      <w:rFonts w:ascii="Times New Roman" w:eastAsia="Times New Roman" w:hAnsi="Times New Roman"/>
      <w:lang w:eastAsia="en-US"/>
    </w:rPr>
  </w:style>
  <w:style w:type="paragraph" w:styleId="a5">
    <w:name w:val="List Paragraph"/>
    <w:basedOn w:val="a"/>
    <w:uiPriority w:val="34"/>
    <w:qFormat/>
    <w:rsid w:val="007D6936"/>
    <w:pPr>
      <w:ind w:left="1361" w:hanging="360"/>
    </w:pPr>
  </w:style>
  <w:style w:type="paragraph" w:customStyle="1" w:styleId="TableParagraph">
    <w:name w:val="Table Paragraph"/>
    <w:basedOn w:val="a"/>
    <w:uiPriority w:val="99"/>
    <w:rsid w:val="007D6936"/>
  </w:style>
  <w:style w:type="paragraph" w:styleId="11">
    <w:name w:val="toc 1"/>
    <w:basedOn w:val="a"/>
    <w:uiPriority w:val="39"/>
    <w:qFormat/>
    <w:rsid w:val="00825B2F"/>
    <w:pPr>
      <w:ind w:left="417" w:hanging="241"/>
    </w:pPr>
    <w:rPr>
      <w:sz w:val="24"/>
      <w:szCs w:val="24"/>
    </w:rPr>
  </w:style>
  <w:style w:type="paragraph" w:styleId="a6">
    <w:name w:val="TOC Heading"/>
    <w:basedOn w:val="1"/>
    <w:next w:val="a"/>
    <w:uiPriority w:val="39"/>
    <w:qFormat/>
    <w:rsid w:val="00C27042"/>
    <w:pPr>
      <w:keepNext/>
      <w:keepLines/>
      <w:widowControl/>
      <w:autoSpaceDE/>
      <w:autoSpaceDN/>
      <w:spacing w:before="240" w:line="259" w:lineRule="auto"/>
      <w:ind w:left="0" w:right="0"/>
      <w:jc w:val="left"/>
      <w:outlineLvl w:val="9"/>
    </w:pPr>
    <w:rPr>
      <w:rFonts w:ascii="Cambria" w:hAnsi="Cambria"/>
      <w:b w:val="0"/>
      <w:bCs w:val="0"/>
      <w:color w:val="365F91"/>
      <w:sz w:val="32"/>
      <w:szCs w:val="32"/>
      <w:lang w:eastAsia="ru-RU"/>
    </w:rPr>
  </w:style>
  <w:style w:type="paragraph" w:styleId="21">
    <w:name w:val="toc 2"/>
    <w:basedOn w:val="a"/>
    <w:next w:val="a"/>
    <w:autoRedefine/>
    <w:uiPriority w:val="39"/>
    <w:qFormat/>
    <w:rsid w:val="00C27042"/>
    <w:pPr>
      <w:spacing w:after="100"/>
      <w:ind w:left="220"/>
    </w:pPr>
  </w:style>
  <w:style w:type="paragraph" w:styleId="31">
    <w:name w:val="toc 3"/>
    <w:basedOn w:val="a"/>
    <w:next w:val="a"/>
    <w:autoRedefine/>
    <w:uiPriority w:val="39"/>
    <w:qFormat/>
    <w:rsid w:val="00C27042"/>
    <w:pPr>
      <w:spacing w:after="100"/>
      <w:ind w:left="440"/>
    </w:pPr>
  </w:style>
  <w:style w:type="character" w:styleId="a7">
    <w:name w:val="Hyperlink"/>
    <w:basedOn w:val="a0"/>
    <w:uiPriority w:val="99"/>
    <w:rsid w:val="00C27042"/>
    <w:rPr>
      <w:rFonts w:cs="Times New Roman"/>
      <w:color w:val="0000FF"/>
      <w:u w:val="single"/>
    </w:rPr>
  </w:style>
  <w:style w:type="table" w:styleId="a8">
    <w:name w:val="Table Grid"/>
    <w:basedOn w:val="a1"/>
    <w:uiPriority w:val="59"/>
    <w:locked/>
    <w:rsid w:val="0041104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B97C15"/>
    <w:pPr>
      <w:widowControl/>
      <w:autoSpaceDE/>
      <w:autoSpaceDN/>
      <w:spacing w:after="120" w:line="480" w:lineRule="auto"/>
    </w:pPr>
    <w:rPr>
      <w:sz w:val="24"/>
      <w:szCs w:val="24"/>
      <w:lang w:val="fr-FR" w:eastAsia="ru-RU"/>
    </w:rPr>
  </w:style>
  <w:style w:type="character" w:customStyle="1" w:styleId="23">
    <w:name w:val="Основной текст 2 Знак"/>
    <w:basedOn w:val="a0"/>
    <w:link w:val="22"/>
    <w:rsid w:val="00B97C15"/>
    <w:rPr>
      <w:rFonts w:ascii="Times New Roman" w:eastAsia="Times New Roman" w:hAnsi="Times New Roman"/>
      <w:sz w:val="24"/>
      <w:szCs w:val="24"/>
      <w:lang w:val="fr-FR"/>
    </w:rPr>
  </w:style>
  <w:style w:type="paragraph" w:customStyle="1" w:styleId="a9">
    <w:name w:val="Абзацный"/>
    <w:basedOn w:val="a"/>
    <w:rsid w:val="00B97C15"/>
    <w:pPr>
      <w:widowControl/>
      <w:autoSpaceDE/>
      <w:autoSpaceDN/>
      <w:ind w:left="284" w:right="284" w:firstLine="709"/>
      <w:jc w:val="both"/>
    </w:pPr>
    <w:rPr>
      <w:sz w:val="28"/>
      <w:szCs w:val="24"/>
      <w:lang w:eastAsia="ru-RU"/>
    </w:rPr>
  </w:style>
  <w:style w:type="character" w:styleId="aa">
    <w:name w:val="page number"/>
    <w:basedOn w:val="a0"/>
    <w:rsid w:val="00B97C15"/>
  </w:style>
  <w:style w:type="paragraph" w:styleId="ab">
    <w:name w:val="footer"/>
    <w:basedOn w:val="a"/>
    <w:link w:val="ac"/>
    <w:uiPriority w:val="99"/>
    <w:rsid w:val="00B97C15"/>
    <w:pPr>
      <w:widowControl/>
      <w:tabs>
        <w:tab w:val="center" w:pos="4677"/>
        <w:tab w:val="right" w:pos="9355"/>
      </w:tabs>
      <w:autoSpaceDE/>
      <w:autoSpaceDN/>
      <w:ind w:left="284" w:right="284"/>
      <w:jc w:val="both"/>
    </w:pPr>
    <w:rPr>
      <w:sz w:val="28"/>
      <w:szCs w:val="24"/>
    </w:rPr>
  </w:style>
  <w:style w:type="character" w:customStyle="1" w:styleId="ac">
    <w:name w:val="Нижний колонтитул Знак"/>
    <w:basedOn w:val="a0"/>
    <w:link w:val="ab"/>
    <w:uiPriority w:val="99"/>
    <w:rsid w:val="00B97C15"/>
    <w:rPr>
      <w:rFonts w:ascii="Times New Roman" w:eastAsia="Times New Roman" w:hAnsi="Times New Roman"/>
      <w:sz w:val="28"/>
      <w:szCs w:val="24"/>
    </w:rPr>
  </w:style>
  <w:style w:type="paragraph" w:styleId="ad">
    <w:name w:val="Title"/>
    <w:basedOn w:val="a"/>
    <w:link w:val="ae"/>
    <w:qFormat/>
    <w:locked/>
    <w:rsid w:val="00B97C15"/>
    <w:pPr>
      <w:widowControl/>
      <w:autoSpaceDE/>
      <w:autoSpaceDN/>
      <w:jc w:val="center"/>
    </w:pPr>
    <w:rPr>
      <w:sz w:val="28"/>
      <w:szCs w:val="28"/>
      <w:lang w:eastAsia="ru-RU"/>
    </w:rPr>
  </w:style>
  <w:style w:type="character" w:customStyle="1" w:styleId="ae">
    <w:name w:val="Название Знак"/>
    <w:basedOn w:val="a0"/>
    <w:link w:val="ad"/>
    <w:rsid w:val="00B97C15"/>
    <w:rPr>
      <w:rFonts w:ascii="Times New Roman" w:eastAsia="Times New Roman" w:hAnsi="Times New Roman"/>
      <w:sz w:val="28"/>
      <w:szCs w:val="28"/>
    </w:rPr>
  </w:style>
  <w:style w:type="paragraph" w:styleId="af">
    <w:name w:val="header"/>
    <w:basedOn w:val="a"/>
    <w:link w:val="af0"/>
    <w:rsid w:val="00B97C15"/>
    <w:pPr>
      <w:widowControl/>
      <w:tabs>
        <w:tab w:val="center" w:pos="4677"/>
        <w:tab w:val="right" w:pos="9355"/>
      </w:tabs>
      <w:autoSpaceDE/>
      <w:autoSpaceDN/>
    </w:pPr>
    <w:rPr>
      <w:sz w:val="24"/>
      <w:szCs w:val="24"/>
    </w:rPr>
  </w:style>
  <w:style w:type="character" w:customStyle="1" w:styleId="af0">
    <w:name w:val="Верхний колонтитул Знак"/>
    <w:basedOn w:val="a0"/>
    <w:link w:val="af"/>
    <w:rsid w:val="00B97C15"/>
    <w:rPr>
      <w:rFonts w:ascii="Times New Roman" w:eastAsia="Times New Roman" w:hAnsi="Times New Roman"/>
      <w:sz w:val="24"/>
      <w:szCs w:val="24"/>
    </w:rPr>
  </w:style>
  <w:style w:type="character" w:customStyle="1" w:styleId="maintext1">
    <w:name w:val="maintext1"/>
    <w:rsid w:val="00B97C15"/>
    <w:rPr>
      <w:vanish w:val="0"/>
      <w:webHidden w:val="0"/>
      <w:sz w:val="17"/>
      <w:szCs w:val="17"/>
      <w:specVanish w:val="0"/>
    </w:rPr>
  </w:style>
  <w:style w:type="paragraph" w:styleId="af1">
    <w:name w:val="Normal (Web)"/>
    <w:basedOn w:val="a"/>
    <w:rsid w:val="00B97C15"/>
    <w:pPr>
      <w:widowControl/>
      <w:autoSpaceDE/>
      <w:autoSpaceDN/>
      <w:spacing w:before="71" w:after="71"/>
    </w:pPr>
    <w:rPr>
      <w:sz w:val="24"/>
      <w:szCs w:val="24"/>
      <w:lang w:eastAsia="ru-RU"/>
    </w:rPr>
  </w:style>
  <w:style w:type="character" w:styleId="af2">
    <w:name w:val="Strong"/>
    <w:uiPriority w:val="22"/>
    <w:qFormat/>
    <w:locked/>
    <w:rsid w:val="00B97C15"/>
    <w:rPr>
      <w:b/>
      <w:bCs/>
    </w:rPr>
  </w:style>
  <w:style w:type="paragraph" w:customStyle="1" w:styleId="c1">
    <w:name w:val="c1"/>
    <w:basedOn w:val="a"/>
    <w:rsid w:val="00B97C15"/>
    <w:pPr>
      <w:widowControl/>
      <w:autoSpaceDE/>
      <w:autoSpaceDN/>
      <w:spacing w:before="71" w:after="71"/>
    </w:pPr>
    <w:rPr>
      <w:sz w:val="24"/>
      <w:szCs w:val="24"/>
      <w:lang w:eastAsia="ru-RU"/>
    </w:rPr>
  </w:style>
  <w:style w:type="character" w:styleId="af3">
    <w:name w:val="Emphasis"/>
    <w:uiPriority w:val="20"/>
    <w:qFormat/>
    <w:locked/>
    <w:rsid w:val="00B97C15"/>
    <w:rPr>
      <w:i/>
      <w:iCs/>
    </w:rPr>
  </w:style>
  <w:style w:type="paragraph" w:customStyle="1" w:styleId="af4">
    <w:name w:val="Стиль"/>
    <w:rsid w:val="00B97C15"/>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B97C15"/>
    <w:pPr>
      <w:widowControl w:val="0"/>
      <w:autoSpaceDE w:val="0"/>
      <w:autoSpaceDN w:val="0"/>
      <w:adjustRightInd w:val="0"/>
      <w:ind w:firstLine="720"/>
    </w:pPr>
    <w:rPr>
      <w:rFonts w:ascii="Arial" w:eastAsia="Times New Roman" w:hAnsi="Arial" w:cs="Arial"/>
    </w:rPr>
  </w:style>
  <w:style w:type="paragraph" w:styleId="af5">
    <w:name w:val="Body Text Indent"/>
    <w:basedOn w:val="a"/>
    <w:link w:val="af6"/>
    <w:rsid w:val="00B97C15"/>
    <w:pPr>
      <w:widowControl/>
      <w:autoSpaceDE/>
      <w:autoSpaceDN/>
      <w:spacing w:after="120"/>
      <w:ind w:left="283"/>
    </w:pPr>
    <w:rPr>
      <w:sz w:val="24"/>
      <w:szCs w:val="24"/>
      <w:lang w:val="fr-FR" w:eastAsia="ru-RU"/>
    </w:rPr>
  </w:style>
  <w:style w:type="character" w:customStyle="1" w:styleId="af6">
    <w:name w:val="Основной текст с отступом Знак"/>
    <w:basedOn w:val="a0"/>
    <w:link w:val="af5"/>
    <w:rsid w:val="00B97C15"/>
    <w:rPr>
      <w:rFonts w:ascii="Times New Roman" w:eastAsia="Times New Roman" w:hAnsi="Times New Roman"/>
      <w:sz w:val="24"/>
      <w:szCs w:val="24"/>
      <w:lang w:val="fr-FR"/>
    </w:rPr>
  </w:style>
  <w:style w:type="paragraph" w:styleId="24">
    <w:name w:val="Body Text Indent 2"/>
    <w:basedOn w:val="a"/>
    <w:link w:val="25"/>
    <w:rsid w:val="00B97C15"/>
    <w:pPr>
      <w:widowControl/>
      <w:autoSpaceDE/>
      <w:autoSpaceDN/>
      <w:spacing w:after="120" w:line="480" w:lineRule="auto"/>
      <w:ind w:left="283"/>
    </w:pPr>
    <w:rPr>
      <w:sz w:val="24"/>
      <w:szCs w:val="24"/>
      <w:lang w:val="fr-FR" w:eastAsia="ru-RU"/>
    </w:rPr>
  </w:style>
  <w:style w:type="character" w:customStyle="1" w:styleId="25">
    <w:name w:val="Основной текст с отступом 2 Знак"/>
    <w:basedOn w:val="a0"/>
    <w:link w:val="24"/>
    <w:rsid w:val="00B97C15"/>
    <w:rPr>
      <w:rFonts w:ascii="Times New Roman" w:eastAsia="Times New Roman" w:hAnsi="Times New Roman"/>
      <w:sz w:val="24"/>
      <w:szCs w:val="24"/>
      <w:lang w:val="fr-FR"/>
    </w:rPr>
  </w:style>
  <w:style w:type="paragraph" w:styleId="32">
    <w:name w:val="Body Text 3"/>
    <w:basedOn w:val="a"/>
    <w:link w:val="33"/>
    <w:rsid w:val="00B97C15"/>
    <w:pPr>
      <w:widowControl/>
      <w:autoSpaceDE/>
      <w:autoSpaceDN/>
      <w:spacing w:after="120"/>
    </w:pPr>
    <w:rPr>
      <w:sz w:val="16"/>
      <w:szCs w:val="16"/>
      <w:lang w:val="fr-FR" w:eastAsia="ru-RU"/>
    </w:rPr>
  </w:style>
  <w:style w:type="character" w:customStyle="1" w:styleId="33">
    <w:name w:val="Основной текст 3 Знак"/>
    <w:basedOn w:val="a0"/>
    <w:link w:val="32"/>
    <w:rsid w:val="00B97C15"/>
    <w:rPr>
      <w:rFonts w:ascii="Times New Roman" w:eastAsia="Times New Roman" w:hAnsi="Times New Roman"/>
      <w:sz w:val="16"/>
      <w:szCs w:val="16"/>
      <w:lang w:val="fr-FR"/>
    </w:rPr>
  </w:style>
  <w:style w:type="paragraph" w:customStyle="1" w:styleId="26">
    <w:name w:val="Абзац списка2"/>
    <w:basedOn w:val="a"/>
    <w:rsid w:val="00B97C15"/>
    <w:pPr>
      <w:widowControl/>
      <w:autoSpaceDE/>
      <w:autoSpaceDN/>
      <w:spacing w:after="200" w:line="276" w:lineRule="auto"/>
      <w:ind w:left="720"/>
    </w:pPr>
    <w:rPr>
      <w:rFonts w:ascii="Calibri" w:hAnsi="Calibri" w:cs="Calibri"/>
      <w:lang w:eastAsia="ru-RU"/>
    </w:rPr>
  </w:style>
  <w:style w:type="paragraph" w:customStyle="1" w:styleId="12">
    <w:name w:val="Абзац списка1"/>
    <w:basedOn w:val="a"/>
    <w:rsid w:val="00B97C15"/>
    <w:pPr>
      <w:widowControl/>
      <w:autoSpaceDE/>
      <w:autoSpaceDN/>
      <w:ind w:left="720"/>
      <w:contextualSpacing/>
    </w:pPr>
    <w:rPr>
      <w:sz w:val="20"/>
      <w:szCs w:val="20"/>
      <w:lang w:eastAsia="ru-RU"/>
    </w:rPr>
  </w:style>
  <w:style w:type="paragraph" w:styleId="af7">
    <w:name w:val="Plain Text"/>
    <w:basedOn w:val="a"/>
    <w:link w:val="af8"/>
    <w:uiPriority w:val="99"/>
    <w:rsid w:val="00B97C15"/>
    <w:pPr>
      <w:widowControl/>
      <w:autoSpaceDE/>
      <w:autoSpaceDN/>
    </w:pPr>
    <w:rPr>
      <w:rFonts w:ascii="Courier New" w:hAnsi="Courier New" w:cs="Courier New"/>
      <w:sz w:val="20"/>
      <w:szCs w:val="20"/>
      <w:lang w:eastAsia="ru-RU"/>
    </w:rPr>
  </w:style>
  <w:style w:type="character" w:customStyle="1" w:styleId="af8">
    <w:name w:val="Текст Знак"/>
    <w:basedOn w:val="a0"/>
    <w:link w:val="af7"/>
    <w:uiPriority w:val="99"/>
    <w:rsid w:val="00B97C15"/>
    <w:rPr>
      <w:rFonts w:ascii="Courier New" w:eastAsia="Times New Roman" w:hAnsi="Courier New" w:cs="Courier New"/>
    </w:rPr>
  </w:style>
  <w:style w:type="paragraph" w:styleId="af9">
    <w:name w:val="Balloon Text"/>
    <w:basedOn w:val="a"/>
    <w:link w:val="afa"/>
    <w:rsid w:val="00B97C15"/>
    <w:pPr>
      <w:widowControl/>
      <w:autoSpaceDE/>
      <w:autoSpaceDN/>
    </w:pPr>
    <w:rPr>
      <w:rFonts w:ascii="Tahoma" w:hAnsi="Tahoma"/>
      <w:sz w:val="16"/>
      <w:szCs w:val="16"/>
      <w:lang w:val="fr-FR"/>
    </w:rPr>
  </w:style>
  <w:style w:type="character" w:customStyle="1" w:styleId="afa">
    <w:name w:val="Текст выноски Знак"/>
    <w:basedOn w:val="a0"/>
    <w:link w:val="af9"/>
    <w:rsid w:val="00B97C15"/>
    <w:rPr>
      <w:rFonts w:ascii="Tahoma" w:eastAsia="Times New Roman" w:hAnsi="Tahoma"/>
      <w:sz w:val="16"/>
      <w:szCs w:val="16"/>
      <w:lang w:val="fr-FR"/>
    </w:rPr>
  </w:style>
  <w:style w:type="paragraph" w:styleId="34">
    <w:name w:val="Body Text Indent 3"/>
    <w:basedOn w:val="a"/>
    <w:link w:val="35"/>
    <w:rsid w:val="00B97C15"/>
    <w:pPr>
      <w:widowControl/>
      <w:autoSpaceDE/>
      <w:autoSpaceDN/>
      <w:spacing w:after="120"/>
      <w:ind w:left="283"/>
    </w:pPr>
    <w:rPr>
      <w:sz w:val="16"/>
      <w:szCs w:val="16"/>
      <w:lang w:val="fr-FR"/>
    </w:rPr>
  </w:style>
  <w:style w:type="character" w:customStyle="1" w:styleId="35">
    <w:name w:val="Основной текст с отступом 3 Знак"/>
    <w:basedOn w:val="a0"/>
    <w:link w:val="34"/>
    <w:rsid w:val="00B97C15"/>
    <w:rPr>
      <w:rFonts w:ascii="Times New Roman" w:eastAsia="Times New Roman" w:hAnsi="Times New Roman"/>
      <w:sz w:val="16"/>
      <w:szCs w:val="16"/>
      <w:lang w:val="fr-FR"/>
    </w:rPr>
  </w:style>
  <w:style w:type="paragraph" w:customStyle="1" w:styleId="Default">
    <w:name w:val="Default"/>
    <w:rsid w:val="00B97C15"/>
    <w:pPr>
      <w:autoSpaceDE w:val="0"/>
      <w:autoSpaceDN w:val="0"/>
      <w:adjustRightInd w:val="0"/>
    </w:pPr>
    <w:rPr>
      <w:rFonts w:ascii="Times New Roman" w:eastAsia="Times New Roman" w:hAnsi="Times New Roman"/>
      <w:color w:val="000000"/>
      <w:sz w:val="24"/>
      <w:szCs w:val="24"/>
    </w:rPr>
  </w:style>
  <w:style w:type="paragraph" w:customStyle="1" w:styleId="afb">
    <w:name w:val="Для таблиц"/>
    <w:basedOn w:val="a"/>
    <w:next w:val="a"/>
    <w:rsid w:val="00B97C15"/>
    <w:pPr>
      <w:widowControl/>
      <w:adjustRightInd w:val="0"/>
    </w:pPr>
    <w:rPr>
      <w:sz w:val="24"/>
      <w:szCs w:val="24"/>
      <w:lang w:eastAsia="ru-RU"/>
    </w:rPr>
  </w:style>
  <w:style w:type="paragraph" w:customStyle="1" w:styleId="Default1">
    <w:name w:val="Default1"/>
    <w:basedOn w:val="a"/>
    <w:next w:val="a"/>
    <w:rsid w:val="00B97C15"/>
    <w:pPr>
      <w:widowControl/>
      <w:adjustRightInd w:val="0"/>
    </w:pPr>
    <w:rPr>
      <w:sz w:val="24"/>
      <w:szCs w:val="24"/>
      <w:lang w:eastAsia="ru-RU"/>
    </w:rPr>
  </w:style>
  <w:style w:type="character" w:styleId="afc">
    <w:name w:val="FollowedHyperlink"/>
    <w:rsid w:val="00B97C15"/>
    <w:rPr>
      <w:color w:val="800080"/>
      <w:u w:val="single"/>
    </w:rPr>
  </w:style>
  <w:style w:type="paragraph" w:customStyle="1" w:styleId="afd">
    <w:name w:val="ПОДРАЗДЕЛ"/>
    <w:basedOn w:val="7"/>
    <w:link w:val="afe"/>
    <w:autoRedefine/>
    <w:qFormat/>
    <w:rsid w:val="00B97C15"/>
    <w:pPr>
      <w:spacing w:before="0" w:after="0"/>
      <w:jc w:val="both"/>
    </w:pPr>
    <w:rPr>
      <w:b/>
      <w:bCs/>
      <w:spacing w:val="-3"/>
      <w:lang/>
    </w:rPr>
  </w:style>
  <w:style w:type="character" w:customStyle="1" w:styleId="afe">
    <w:name w:val="ПОДРАЗДЕЛ Знак"/>
    <w:link w:val="afd"/>
    <w:rsid w:val="00B97C15"/>
    <w:rPr>
      <w:rFonts w:ascii="Times New Roman" w:eastAsia="Times New Roman" w:hAnsi="Times New Roman"/>
      <w:b/>
      <w:bCs/>
      <w:spacing w:val="-3"/>
      <w:sz w:val="24"/>
      <w:szCs w:val="24"/>
    </w:rPr>
  </w:style>
  <w:style w:type="paragraph" w:customStyle="1" w:styleId="36">
    <w:name w:val="заголовок 3"/>
    <w:basedOn w:val="a"/>
    <w:next w:val="a"/>
    <w:rsid w:val="00B97C15"/>
    <w:pPr>
      <w:keepNext/>
      <w:autoSpaceDE/>
      <w:autoSpaceDN/>
      <w:jc w:val="both"/>
    </w:pPr>
    <w:rPr>
      <w:sz w:val="28"/>
      <w:szCs w:val="20"/>
      <w:lang w:eastAsia="ru-RU"/>
    </w:rPr>
  </w:style>
  <w:style w:type="paragraph" w:customStyle="1" w:styleId="41">
    <w:name w:val="заголовок 4"/>
    <w:basedOn w:val="a"/>
    <w:next w:val="a"/>
    <w:rsid w:val="00B97C15"/>
    <w:pPr>
      <w:keepNext/>
      <w:autoSpaceDE/>
      <w:autoSpaceDN/>
    </w:pPr>
    <w:rPr>
      <w:sz w:val="28"/>
      <w:szCs w:val="20"/>
      <w:lang w:eastAsia="ru-RU"/>
    </w:rPr>
  </w:style>
  <w:style w:type="paragraph" w:styleId="aff">
    <w:name w:val="annotation text"/>
    <w:basedOn w:val="a"/>
    <w:link w:val="aff0"/>
    <w:uiPriority w:val="99"/>
    <w:rsid w:val="00B97C15"/>
    <w:pPr>
      <w:widowControl/>
      <w:autoSpaceDE/>
      <w:autoSpaceDN/>
    </w:pPr>
    <w:rPr>
      <w:sz w:val="20"/>
      <w:szCs w:val="20"/>
      <w:lang w:val="fr-FR"/>
    </w:rPr>
  </w:style>
  <w:style w:type="character" w:customStyle="1" w:styleId="aff0">
    <w:name w:val="Текст примечания Знак"/>
    <w:basedOn w:val="a0"/>
    <w:link w:val="aff"/>
    <w:uiPriority w:val="99"/>
    <w:rsid w:val="00B97C15"/>
    <w:rPr>
      <w:rFonts w:ascii="Times New Roman" w:eastAsia="Times New Roman" w:hAnsi="Times New Roman"/>
      <w:lang w:val="fr-FR"/>
    </w:rPr>
  </w:style>
  <w:style w:type="character" w:customStyle="1" w:styleId="aff1">
    <w:name w:val="Тема примечания Знак"/>
    <w:basedOn w:val="aff0"/>
    <w:link w:val="aff2"/>
    <w:semiHidden/>
    <w:rsid w:val="00B97C15"/>
    <w:rPr>
      <w:b/>
      <w:bCs/>
    </w:rPr>
  </w:style>
  <w:style w:type="paragraph" w:styleId="aff2">
    <w:name w:val="annotation subject"/>
    <w:basedOn w:val="aff"/>
    <w:next w:val="aff"/>
    <w:link w:val="aff1"/>
    <w:semiHidden/>
    <w:rsid w:val="00B97C15"/>
    <w:rPr>
      <w:b/>
      <w:bCs/>
    </w:rPr>
  </w:style>
  <w:style w:type="character" w:customStyle="1" w:styleId="apple-converted-space">
    <w:name w:val="apple-converted-space"/>
    <w:basedOn w:val="a0"/>
    <w:rsid w:val="00B97C15"/>
  </w:style>
  <w:style w:type="paragraph" w:customStyle="1" w:styleId="aff3">
    <w:name w:val="Знак Знак Знак"/>
    <w:basedOn w:val="a"/>
    <w:rsid w:val="00B97C15"/>
    <w:pPr>
      <w:widowControl/>
      <w:autoSpaceDE/>
      <w:autoSpaceDN/>
      <w:spacing w:after="160" w:line="240" w:lineRule="exact"/>
    </w:pPr>
    <w:rPr>
      <w:rFonts w:ascii="Verdana" w:hAnsi="Verdana"/>
      <w:sz w:val="20"/>
      <w:szCs w:val="20"/>
      <w:lang w:val="en-US"/>
    </w:rPr>
  </w:style>
  <w:style w:type="character" w:customStyle="1" w:styleId="aff4">
    <w:name w:val="Текст сноски Знак"/>
    <w:basedOn w:val="a0"/>
    <w:link w:val="aff5"/>
    <w:semiHidden/>
    <w:rsid w:val="00B97C15"/>
    <w:rPr>
      <w:lang w:eastAsia="ar-SA"/>
    </w:rPr>
  </w:style>
  <w:style w:type="paragraph" w:styleId="aff5">
    <w:name w:val="footnote text"/>
    <w:basedOn w:val="a"/>
    <w:link w:val="aff4"/>
    <w:semiHidden/>
    <w:rsid w:val="00B97C15"/>
    <w:pPr>
      <w:widowControl/>
      <w:suppressAutoHyphens/>
      <w:autoSpaceDE/>
      <w:autoSpaceDN/>
      <w:spacing w:after="200" w:line="276" w:lineRule="auto"/>
    </w:pPr>
    <w:rPr>
      <w:rFonts w:ascii="Calibri" w:eastAsia="Calibri" w:hAnsi="Calibri"/>
      <w:sz w:val="20"/>
      <w:szCs w:val="20"/>
      <w:lang w:eastAsia="ar-SA"/>
    </w:rPr>
  </w:style>
  <w:style w:type="paragraph" w:customStyle="1" w:styleId="210">
    <w:name w:val="Основной текст 21"/>
    <w:basedOn w:val="a"/>
    <w:rsid w:val="00B97C15"/>
    <w:pPr>
      <w:widowControl/>
      <w:suppressAutoHyphens/>
      <w:autoSpaceDE/>
      <w:autoSpaceDN/>
      <w:jc w:val="both"/>
    </w:pPr>
    <w:rPr>
      <w:sz w:val="28"/>
      <w:szCs w:val="20"/>
      <w:lang w:eastAsia="ar-SA"/>
    </w:rPr>
  </w:style>
  <w:style w:type="character" w:customStyle="1" w:styleId="blk">
    <w:name w:val="blk"/>
    <w:rsid w:val="00B97C15"/>
  </w:style>
  <w:style w:type="paragraph" w:styleId="aff6">
    <w:name w:val="caption"/>
    <w:basedOn w:val="a"/>
    <w:next w:val="a"/>
    <w:qFormat/>
    <w:locked/>
    <w:rsid w:val="00B97C15"/>
    <w:pPr>
      <w:widowControl/>
      <w:spacing w:line="288" w:lineRule="auto"/>
      <w:ind w:left="3828" w:hanging="3828"/>
      <w:jc w:val="center"/>
    </w:pPr>
    <w:rPr>
      <w:rFonts w:ascii="Arial" w:hAnsi="Arial" w:cs="Arial"/>
      <w:b/>
      <w:bCs/>
      <w:sz w:val="24"/>
      <w:szCs w:val="24"/>
      <w:lang w:eastAsia="ru-RU"/>
    </w:rPr>
  </w:style>
  <w:style w:type="paragraph" w:customStyle="1" w:styleId="13">
    <w:name w:val="Название1"/>
    <w:basedOn w:val="a"/>
    <w:qFormat/>
    <w:rsid w:val="00B97C15"/>
    <w:pPr>
      <w:widowControl/>
      <w:autoSpaceDE/>
      <w:autoSpaceDN/>
      <w:jc w:val="center"/>
    </w:pPr>
    <w:rPr>
      <w:sz w:val="28"/>
      <w:szCs w:val="28"/>
      <w:lang w:eastAsia="ru-RU"/>
    </w:rPr>
  </w:style>
  <w:style w:type="paragraph" w:customStyle="1" w:styleId="14">
    <w:name w:val="Обычный (веб)1"/>
    <w:basedOn w:val="a"/>
    <w:uiPriority w:val="99"/>
    <w:rsid w:val="00B97C15"/>
    <w:pPr>
      <w:widowControl/>
      <w:autoSpaceDE/>
      <w:autoSpaceDN/>
      <w:spacing w:before="71" w:after="71"/>
    </w:pPr>
    <w:rPr>
      <w:sz w:val="24"/>
      <w:szCs w:val="24"/>
      <w:lang w:eastAsia="ru-RU"/>
    </w:rPr>
  </w:style>
  <w:style w:type="paragraph" w:customStyle="1" w:styleId="15">
    <w:name w:val="Абзац списка1"/>
    <w:basedOn w:val="a"/>
    <w:rsid w:val="00B97C15"/>
    <w:pPr>
      <w:widowControl/>
      <w:autoSpaceDE/>
      <w:autoSpaceDN/>
      <w:ind w:left="720"/>
      <w:contextualSpacing/>
    </w:pPr>
    <w:rPr>
      <w:sz w:val="20"/>
      <w:szCs w:val="20"/>
      <w:lang w:eastAsia="ru-RU"/>
    </w:rPr>
  </w:style>
  <w:style w:type="character" w:customStyle="1" w:styleId="aff7">
    <w:name w:val="Символ сноски"/>
    <w:rsid w:val="00B97C15"/>
    <w:rPr>
      <w:vertAlign w:val="superscript"/>
    </w:rPr>
  </w:style>
  <w:style w:type="character" w:styleId="aff8">
    <w:name w:val="footnote reference"/>
    <w:semiHidden/>
    <w:rsid w:val="00E93A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40241/" TargetMode="External"/><Relationship Id="rId18" Type="http://schemas.openxmlformats.org/officeDocument/2006/relationships/hyperlink" Target="http://znanium.com/catalog/product/769974" TargetMode="External"/><Relationship Id="rId26" Type="http://schemas.openxmlformats.org/officeDocument/2006/relationships/hyperlink" Target="http://znanium.com/catalog/product/944194" TargetMode="External"/><Relationship Id="rId39" Type="http://schemas.openxmlformats.org/officeDocument/2006/relationships/hyperlink" Target="http://www.adindex.ru/" TargetMode="External"/><Relationship Id="rId3" Type="http://schemas.openxmlformats.org/officeDocument/2006/relationships/settings" Target="settings.xml"/><Relationship Id="rId21" Type="http://schemas.openxmlformats.org/officeDocument/2006/relationships/hyperlink" Target="http://znanium.com/catalog/product/872844" TargetMode="External"/><Relationship Id="rId34" Type="http://schemas.openxmlformats.org/officeDocument/2006/relationships/hyperlink" Target="http://www.marketologi.ru/"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consultant.ru/document/cons_doc_LAW_305/" TargetMode="External"/><Relationship Id="rId17" Type="http://schemas.openxmlformats.org/officeDocument/2006/relationships/hyperlink" Target="http://znanium.com/catalog/product/872836" TargetMode="External"/><Relationship Id="rId25" Type="http://schemas.openxmlformats.org/officeDocument/2006/relationships/hyperlink" Target="http://znanium.com/catalog/product/368410" TargetMode="External"/><Relationship Id="rId33" Type="http://schemas.openxmlformats.org/officeDocument/2006/relationships/hyperlink" Target="http://www.dis.ru/" TargetMode="External"/><Relationship Id="rId38" Type="http://schemas.openxmlformats.org/officeDocument/2006/relationships/hyperlink" Target="http://www.cfin.ru/" TargetMode="External"/><Relationship Id="rId2" Type="http://schemas.openxmlformats.org/officeDocument/2006/relationships/styles" Target="styles.xml"/><Relationship Id="rId16" Type="http://schemas.openxmlformats.org/officeDocument/2006/relationships/hyperlink" Target="http://znanium.com/catalog/product/543676" TargetMode="External"/><Relationship Id="rId20" Type="http://schemas.openxmlformats.org/officeDocument/2006/relationships/hyperlink" Target="http://znanium.com/catalog/product/767187" TargetMode="External"/><Relationship Id="rId29" Type="http://schemas.openxmlformats.org/officeDocument/2006/relationships/hyperlink" Target="http://kafmr.rsuh.ru/" TargetMode="External"/><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58968/" TargetMode="External"/><Relationship Id="rId24" Type="http://schemas.openxmlformats.org/officeDocument/2006/relationships/hyperlink" Target="http://znanium.com/catalog/product/910391" TargetMode="External"/><Relationship Id="rId32" Type="http://schemas.openxmlformats.org/officeDocument/2006/relationships/hyperlink" Target="http://adindustry.ru/" TargetMode="External"/><Relationship Id="rId37" Type="http://schemas.openxmlformats.org/officeDocument/2006/relationships/hyperlink" Target="http://www.market-agency.ru/" TargetMode="External"/><Relationship Id="rId40"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znanium.com/catalog/product/334180" TargetMode="External"/><Relationship Id="rId23" Type="http://schemas.openxmlformats.org/officeDocument/2006/relationships/hyperlink" Target="http://znanium.com/catalog/product/916214" TargetMode="External"/><Relationship Id="rId28" Type="http://schemas.openxmlformats.org/officeDocument/2006/relationships/hyperlink" Target="http://znanium.com/go.php?id=430299" TargetMode="External"/><Relationship Id="rId36" Type="http://schemas.openxmlformats.org/officeDocument/2006/relationships/hyperlink" Target="http://www.outdoor.ru/" TargetMode="External"/><Relationship Id="rId10" Type="http://schemas.openxmlformats.org/officeDocument/2006/relationships/hyperlink" Target="http://www.consultant.ru/document/cons_doc_LAW_51/" TargetMode="External"/><Relationship Id="rId19" Type="http://schemas.openxmlformats.org/officeDocument/2006/relationships/hyperlink" Target="http://znanium.com/catalog/product/935847" TargetMode="External"/><Relationship Id="rId31" Type="http://schemas.openxmlformats.org/officeDocument/2006/relationships/hyperlink" Target="http://www.powerbranding.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5142/" TargetMode="External"/><Relationship Id="rId14" Type="http://schemas.openxmlformats.org/officeDocument/2006/relationships/hyperlink" Target="http://znanium.com/catalog/product/739521" TargetMode="External"/><Relationship Id="rId22" Type="http://schemas.openxmlformats.org/officeDocument/2006/relationships/hyperlink" Target="http://znanium.com/catalog/product/1003065" TargetMode="External"/><Relationship Id="rId27" Type="http://schemas.openxmlformats.org/officeDocument/2006/relationships/hyperlink" Target="http://znanium.com/catalog/product/306597" TargetMode="External"/><Relationship Id="rId30" Type="http://schemas.openxmlformats.org/officeDocument/2006/relationships/hyperlink" Target="http://www.interbrand.com/" TargetMode="External"/><Relationship Id="rId35" Type="http://schemas.openxmlformats.org/officeDocument/2006/relationships/hyperlink" Target="http://www.4p.r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51</Pages>
  <Words>14388</Words>
  <Characters>82013</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&lt;4D6963726F736F667420576F7264202D20D0CFCF2D323032302DC12DD0D1CE2DD0E8D1CEE2D6D12DCDC8D02E646F63&gt;</vt:lpstr>
    </vt:vector>
  </TitlesOfParts>
  <Company/>
  <LinksUpToDate>false</LinksUpToDate>
  <CharactersWithSpaces>96209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&lt;4D6963726F736F667420576F7264202D20D0CFCF2D323032302DC12DD0D1CE2DD0E8D1CEE2D6D12DCDC8D02E646F63&gt;</dc:title>
  <dc:subject/>
  <dc:creator>&lt;C0EDF2E8&gt;</dc:creator>
  <cp:keywords/>
  <dc:description/>
  <cp:lastModifiedBy>Виктор</cp:lastModifiedBy>
  <cp:revision>96</cp:revision>
  <dcterms:created xsi:type="dcterms:W3CDTF">2024-03-01T14:09:00Z</dcterms:created>
  <dcterms:modified xsi:type="dcterms:W3CDTF">2026-02-15T13:49:00Z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Producer">
    <vt:lpwstr>Acrobat Distiller 11.0 (Windows)</vt:lpwstr>
  </property>
</Properties>
</file>