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Федеральное государственное автономное образовательное учреждение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высшего образования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«Российский государственный гуманитарный университет»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(ФГАОУ ВО «РГГУ»)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РАСПИСАНИЕ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первой повторной промежуточной аттестации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ИСЭН ФМиР</w:t>
      </w:r>
      <w:r w:rsidDel="00000000" w:rsidR="00000000" w:rsidRPr="00000000">
        <w:rPr>
          <w:rtl w:val="0"/>
        </w:rPr>
        <w:t xml:space="preserve">________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Форма обучения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u w:val="single"/>
          <w:rtl w:val="0"/>
        </w:rPr>
        <w:t xml:space="preserve">заочная</w:t>
      </w:r>
      <w:r w:rsidDel="00000000" w:rsidR="00000000" w:rsidRPr="00000000">
        <w:rPr>
          <w:rtl w:val="0"/>
        </w:rPr>
        <w:t xml:space="preserve">________</w:t>
      </w:r>
      <w:r w:rsidDel="00000000" w:rsidR="00000000" w:rsidRPr="00000000">
        <w:rPr>
          <w:rtl w:val="0"/>
        </w:rPr>
      </w:r>
    </w:p>
    <w:tbl>
      <w:tblPr>
        <w:tblStyle w:val="Table1"/>
        <w:tblW w:w="1502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2126"/>
        <w:gridCol w:w="1984"/>
        <w:gridCol w:w="3119"/>
        <w:gridCol w:w="992"/>
        <w:gridCol w:w="1701"/>
        <w:gridCol w:w="2410"/>
        <w:tblGridChange w:id="0">
          <w:tblGrid>
            <w:gridCol w:w="2689"/>
            <w:gridCol w:w="2126"/>
            <w:gridCol w:w="1984"/>
            <w:gridCol w:w="3119"/>
            <w:gridCol w:w="992"/>
            <w:gridCol w:w="1701"/>
            <w:gridCol w:w="2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Дисциплина (название)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Фамилия И.О. преподавателя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Форма промежуточной аттестации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Направленность (профиль)/специализация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Курс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Дата/ № ауд./корпус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Время (начало/окончание)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Технологии проектного управления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Алиева Т. М.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  <w:p w:rsidR="00000000" w:rsidDel="00000000" w:rsidP="00000000" w:rsidRDefault="00000000" w:rsidRPr="00000000" w14:paraId="00000013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Учебная практика (Научно-исследовательская работа)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Секерин В. Д.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10.09.2026, 212(1)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16.00-17.00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Корпоративная культура и деловая репутация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Часовская Л. А.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24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11.09.26 809 ауд 2 корпус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18.25-18.50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Актуальные тенденции семиосферы рекламы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Бурлаков В. В.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  <w:p w:rsidR="00000000" w:rsidDel="00000000" w:rsidP="00000000" w:rsidRDefault="00000000" w:rsidRPr="00000000" w14:paraId="0000002C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Секерин В. Д.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10.09.2026, 212(1)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16.00-17.00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Горохова А. Е.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Брендинг и деловая репутация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10.09.2026, 212(1)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16.00-17.00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Бренд-менеджмент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Гуриева М. Т.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потребительским поведением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Пратусевич В. Р.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4E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22.09.26 задания заранее направить на почту pratusevich.vr@rggu.ru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19.00-20:00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Технологии рекламы и связей с общественностью в различных сферах деятельности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Аксеновский Д.И.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56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Разработка и продвижение контента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Дзякович Е. И.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(Профессионально-творческая практика)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Насырова Е. В.</w:t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21.09.26 отчеты направить на почту nasyrova.ev@rggu.ru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Организационно-управленческая практика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Насырова Е. В.</w:t>
            </w:r>
          </w:p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21.09.26 отчеты направить на почту nasyrova.ev@rggu.ru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Абаев А. Л.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17.09.2026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17:05-18:25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Оценка эффективности маркетинговой деятельности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Часовская Л. А.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11.09.26  ауд 809 2 корпус</w:t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18.25-18.50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Цифровой маркетинг и социальные сети</w:t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Часовская Л. А.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11.09.26  ауд 809 2 корпус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18.25-18.50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Стратегическое планирование в маркетинге</w:t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Бурлаков В. В.</w:t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Международный маркетинг (на английском языке)</w:t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Гуриева М. Т.</w:t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9C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30.09.2026</w:t>
            </w:r>
          </w:p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онлайн</w:t>
            </w:r>
          </w:p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выполненные задания направить на почту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gurieva.mt@rggu.ru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ДО 29.09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12:10 - 13:30</w:t>
            </w:r>
          </w:p>
        </w:tc>
      </w:tr>
      <w:tr>
        <w:trPr>
          <w:cantSplit w:val="0"/>
          <w:trHeight w:val="632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Педагогическая практика</w:t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Корчагова Л. А.</w:t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маркетингом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 20.09.26 прислать отчет по педагогической практике и всю необходимую документацию на почту korchagova.la@rggu.ru</w:t>
            </w:r>
          </w:p>
        </w:tc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до 19.00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коммуникационным агентством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Черная М. А.</w:t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имиджем бренда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Хрусталева В. В.</w:t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Алгоритм написания научной работы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Иванюшин Д. В.</w:t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</w:tc>
        <w:tc>
          <w:tcPr/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Современная корпоративная культура организации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Боровикова Т. В.</w:t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09.09</w:t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ауд 1012 (5к) </w:t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с 18.00-19.00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Прикладные телекоммуникационные технологии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Плотников А. В.</w:t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Разработка и реализация коммуникационной стратегии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Иванюшин Д. В.</w:t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Планирование и реализация коммуникационных кампаний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Горохова А. Е.</w:t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10.09.2026, 212(1)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16.00-17.00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Аудит бренда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Гришин А.И.</w:t>
            </w:r>
          </w:p>
        </w:tc>
        <w:tc>
          <w:tcPr/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Продвижение бренда в социальных сетях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Митрошин А. А.</w:t>
            </w:r>
          </w:p>
        </w:tc>
        <w:tc>
          <w:tcPr/>
          <w:p w:rsidR="00000000" w:rsidDel="00000000" w:rsidP="00000000" w:rsidRDefault="00000000" w:rsidRPr="00000000" w14:paraId="000000E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29.09.2026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310(2)</w:t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15:00-15:35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Абаев А. Л.</w:t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брендом в рекламе и связях с общественностью</w:t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17.09.2026</w:t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17:05-18:25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Прикладные телекоммуникационные технологии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Плотников А. В.</w:t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F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Разработка и реализация коммуникационной стратегии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Иванюшин Д. В.</w:t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 с оценкой</w:t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Планирование и реализация коммуникационных кампаний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Горохова А. Е.</w:t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10.09.2026, 212(1)</w:t>
            </w:r>
          </w:p>
        </w:tc>
        <w:tc>
          <w:tcPr/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16.00-17.00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Современная корпоративная культура организации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Боровикова Т. В.</w:t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09.09</w:t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ауд 1012 (5к)</w:t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 с 18.00-19.00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коммуникационным агентством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Черная М. А.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19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Необходимо прислать презентацию по любому коммуникационному агентству на личную почту, потом по согласованию со студентом необходимо ответить на вопросы. Для этого необходимо посмотреть расписание занятий.   </w:t>
            </w:r>
          </w:p>
        </w:tc>
        <w:tc>
          <w:tcPr/>
          <w:p w:rsidR="00000000" w:rsidDel="00000000" w:rsidP="00000000" w:rsidRDefault="00000000" w:rsidRPr="00000000" w14:paraId="0000011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Экономика деятельности коммуникационных агентств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Калинина Л. Л.</w:t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26.09.2026</w:t>
            </w:r>
          </w:p>
          <w:p w:rsidR="00000000" w:rsidDel="00000000" w:rsidP="00000000" w:rsidRDefault="00000000" w:rsidRPr="00000000" w14:paraId="000001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ауд.1002 (2)</w:t>
            </w:r>
          </w:p>
          <w:p w:rsidR="00000000" w:rsidDel="00000000" w:rsidP="00000000" w:rsidRDefault="00000000" w:rsidRPr="00000000" w14:paraId="000001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Необходимо  заполнить и прислать  за неделю на почту Рабочую тетрадь</w:t>
            </w:r>
          </w:p>
        </w:tc>
        <w:tc>
          <w:tcPr/>
          <w:p w:rsidR="00000000" w:rsidDel="00000000" w:rsidP="00000000" w:rsidRDefault="00000000" w:rsidRPr="00000000" w14:paraId="000001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11.35 -12.10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Связи с общественностью и персонификация государственных служащих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Куликов А. Н.</w:t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Зачет</w:t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интернет-коммуникациями в ГМУ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Шитова Ю. Ю.</w:t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Экзамен</w:t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12.09.26  543(6)</w:t>
            </w:r>
          </w:p>
        </w:tc>
        <w:tc>
          <w:tcPr/>
          <w:p w:rsidR="00000000" w:rsidDel="00000000" w:rsidP="00000000" w:rsidRDefault="00000000" w:rsidRPr="00000000" w14:paraId="0000013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15.00-15.35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Производственная практика (Научно-исследовательская работа)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Абаев А. Л.</w:t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Практика</w:t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Управление коммуникациями на государственной и муниципальной службе</w:t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17.09.2026</w:t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u w:val="single"/>
                <w:rtl w:val="0"/>
              </w:rPr>
              <w:t xml:space="preserve">17:05-18:25</w:t>
            </w:r>
          </w:p>
        </w:tc>
      </w:tr>
    </w:tbl>
    <w:p w:rsidR="00000000" w:rsidDel="00000000" w:rsidP="00000000" w:rsidRDefault="00000000" w:rsidRPr="00000000" w14:paraId="00000139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Декан Факультета Маркетинга и Рекламы</w:t>
      </w:r>
      <w:r w:rsidDel="00000000" w:rsidR="00000000" w:rsidRPr="00000000">
        <w:rPr>
          <w:rtl w:val="0"/>
        </w:rPr>
        <w:t xml:space="preserve">___________            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Абаев А.Л.</w:t>
      </w:r>
      <w:r w:rsidDel="00000000" w:rsidR="00000000" w:rsidRPr="00000000">
        <w:rPr>
          <w:rtl w:val="0"/>
        </w:rPr>
        <w:t xml:space="preserve">_____________ /_______________________________</w:t>
      </w:r>
    </w:p>
    <w:p w:rsidR="00000000" w:rsidDel="00000000" w:rsidP="00000000" w:rsidRDefault="00000000" w:rsidRPr="00000000" w14:paraId="0000013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должность руководителя структурного подразделения                                                Фамилия И.О                                                подпись</w:t>
      </w:r>
    </w:p>
    <w:p w:rsidR="00000000" w:rsidDel="00000000" w:rsidP="00000000" w:rsidRDefault="00000000" w:rsidRPr="00000000" w14:paraId="0000013C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«__»___________ 202___ г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bookmarkStart w:colFirst="0" w:colLast="0" w:name="_heading=h.3kcxzwkz9i3h" w:id="0"/>
      <w:bookmarkEnd w:id="0"/>
      <w:r w:rsidDel="00000000" w:rsidR="00000000" w:rsidRPr="00000000">
        <w:rPr>
          <w:rtl w:val="0"/>
        </w:rPr>
      </w:r>
    </w:p>
    <w:sectPr>
      <w:pgSz w:h="11906" w:w="16838" w:orient="landscape"/>
      <w:pgMar w:bottom="850" w:top="170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CF2260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gurieva.mt@rgg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IIVMBxMMWs6IlOQN8Fj6JVT8QQ==">CgMxLjAyDmguM2tjeHp3a3o5aTNoOAByITFFU2pBb09CQi16bGg1ZGNobGwtX0ZxaHNwUlpMN3VTRQ==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2026-08-13T10:45:00Z</dcterms:created>
  <dc:creator>RemoteUser</dc:creator>
</cp:coreProperties>
</file>