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64327" w14:textId="2656F5D5" w:rsidR="00E55267" w:rsidRPr="0068332B" w:rsidRDefault="006C1079" w:rsidP="006C1079">
      <w:pPr>
        <w:jc w:val="center"/>
      </w:pPr>
      <w:r w:rsidRPr="0068332B">
        <w:t xml:space="preserve">Институт </w:t>
      </w:r>
      <w:r w:rsidR="00DC1F5A">
        <w:t>социально-экономических наук</w:t>
      </w:r>
    </w:p>
    <w:p w14:paraId="24364328" w14:textId="52D4D161" w:rsidR="006C1079" w:rsidRPr="0068332B" w:rsidRDefault="006C1079" w:rsidP="006C1079">
      <w:pPr>
        <w:jc w:val="center"/>
      </w:pPr>
      <w:r w:rsidRPr="0068332B">
        <w:t xml:space="preserve">Кафедра </w:t>
      </w:r>
      <w:r w:rsidR="00DC1F5A">
        <w:t>управления персоналом</w:t>
      </w:r>
    </w:p>
    <w:p w14:paraId="24364329" w14:textId="77777777" w:rsidR="006C1079" w:rsidRPr="0068332B" w:rsidRDefault="006C1079" w:rsidP="006C1079">
      <w:pPr>
        <w:jc w:val="center"/>
      </w:pPr>
      <w:r w:rsidRPr="0068332B">
        <w:t>Тел. 8 (495) 250 – 67 – 08</w:t>
      </w:r>
    </w:p>
    <w:p w14:paraId="2436432A" w14:textId="77777777" w:rsidR="006C1079" w:rsidRDefault="00B54C07" w:rsidP="006E3CC1">
      <w:pPr>
        <w:tabs>
          <w:tab w:val="center" w:pos="4677"/>
        </w:tabs>
      </w:pPr>
      <w:r w:rsidRPr="0068332B">
        <w:tab/>
      </w:r>
      <w:r w:rsidR="006C1079" w:rsidRPr="0068332B">
        <w:t>Профессорско-преподавательский состав кафедры 20</w:t>
      </w:r>
      <w:r w:rsidR="000264EF">
        <w:t>25</w:t>
      </w:r>
      <w:r w:rsidR="006C1079" w:rsidRPr="0068332B">
        <w:t>-202</w:t>
      </w:r>
      <w:r w:rsidR="000264EF">
        <w:t>6</w:t>
      </w:r>
    </w:p>
    <w:p w14:paraId="2436432B" w14:textId="77777777" w:rsidR="002B454D" w:rsidRPr="0068332B" w:rsidRDefault="002B454D" w:rsidP="006E3CC1">
      <w:pPr>
        <w:tabs>
          <w:tab w:val="center" w:pos="4677"/>
        </w:tabs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1800"/>
        <w:gridCol w:w="76"/>
        <w:gridCol w:w="5864"/>
      </w:tblGrid>
      <w:tr w:rsidR="00B54C07" w:rsidRPr="00A80F31" w14:paraId="2436432F" w14:textId="77777777" w:rsidTr="002B454D">
        <w:tc>
          <w:tcPr>
            <w:tcW w:w="2088" w:type="dxa"/>
          </w:tcPr>
          <w:p w14:paraId="2436432C" w14:textId="77777777" w:rsidR="00B54C07" w:rsidRPr="00A80F31" w:rsidRDefault="00B54C07" w:rsidP="00A238E8">
            <w:pPr>
              <w:tabs>
                <w:tab w:val="left" w:pos="2187"/>
              </w:tabs>
              <w:jc w:val="center"/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Ф.И.О.</w:t>
            </w:r>
          </w:p>
        </w:tc>
        <w:tc>
          <w:tcPr>
            <w:tcW w:w="1876" w:type="dxa"/>
            <w:gridSpan w:val="2"/>
          </w:tcPr>
          <w:p w14:paraId="2436432D" w14:textId="77777777" w:rsidR="00B54C07" w:rsidRPr="00A80F31" w:rsidRDefault="002B454D" w:rsidP="00A238E8">
            <w:pPr>
              <w:tabs>
                <w:tab w:val="left" w:pos="829"/>
              </w:tabs>
              <w:jc w:val="center"/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Д</w:t>
            </w:r>
            <w:r w:rsidR="00B54C07" w:rsidRPr="00A80F31">
              <w:rPr>
                <w:sz w:val="28"/>
                <w:szCs w:val="28"/>
              </w:rPr>
              <w:t>олжность</w:t>
            </w:r>
          </w:p>
        </w:tc>
        <w:tc>
          <w:tcPr>
            <w:tcW w:w="5864" w:type="dxa"/>
          </w:tcPr>
          <w:p w14:paraId="2436432E" w14:textId="77777777" w:rsidR="00B54C07" w:rsidRPr="00A80F31" w:rsidRDefault="00B54C07" w:rsidP="00A238E8">
            <w:pPr>
              <w:jc w:val="center"/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Читаемые дисциплины</w:t>
            </w:r>
          </w:p>
        </w:tc>
      </w:tr>
      <w:tr w:rsidR="00B54C07" w:rsidRPr="00A80F31" w14:paraId="24364331" w14:textId="77777777" w:rsidTr="00A238E8">
        <w:tc>
          <w:tcPr>
            <w:tcW w:w="9828" w:type="dxa"/>
            <w:gridSpan w:val="4"/>
          </w:tcPr>
          <w:p w14:paraId="24364330" w14:textId="77777777" w:rsidR="00B54C07" w:rsidRPr="00A80F31" w:rsidRDefault="00B54C07" w:rsidP="00A238E8">
            <w:pPr>
              <w:jc w:val="center"/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Штатные преподаватели</w:t>
            </w:r>
          </w:p>
        </w:tc>
      </w:tr>
      <w:tr w:rsidR="00B81DB6" w:rsidRPr="00A80F31" w14:paraId="24364340" w14:textId="77777777" w:rsidTr="00A238E8">
        <w:trPr>
          <w:trHeight w:val="2537"/>
        </w:trPr>
        <w:tc>
          <w:tcPr>
            <w:tcW w:w="2088" w:type="dxa"/>
            <w:vAlign w:val="center"/>
          </w:tcPr>
          <w:p w14:paraId="24364332" w14:textId="77777777" w:rsidR="00AC06F1" w:rsidRPr="00A80F31" w:rsidRDefault="00B54C07" w:rsidP="00732ED1">
            <w:pPr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 xml:space="preserve">Алиева </w:t>
            </w:r>
          </w:p>
          <w:p w14:paraId="24364333" w14:textId="77777777" w:rsidR="00B54C07" w:rsidRPr="00A80F31" w:rsidRDefault="00B54C07" w:rsidP="00732ED1">
            <w:pPr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Тамари Магомедхановна</w:t>
            </w:r>
          </w:p>
        </w:tc>
        <w:tc>
          <w:tcPr>
            <w:tcW w:w="1800" w:type="dxa"/>
            <w:vAlign w:val="center"/>
          </w:tcPr>
          <w:p w14:paraId="24364334" w14:textId="77777777" w:rsidR="00AC06F1" w:rsidRPr="00A80F31" w:rsidRDefault="00AC06F1" w:rsidP="00A238E8">
            <w:pPr>
              <w:jc w:val="center"/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Доцент</w:t>
            </w:r>
          </w:p>
          <w:p w14:paraId="24364335" w14:textId="77777777" w:rsidR="00B54C07" w:rsidRPr="00A80F31" w:rsidRDefault="00AC06F1" w:rsidP="00A238E8">
            <w:pPr>
              <w:jc w:val="center"/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к</w:t>
            </w:r>
            <w:r w:rsidR="003E25C7" w:rsidRPr="00A80F31">
              <w:rPr>
                <w:sz w:val="28"/>
                <w:szCs w:val="28"/>
              </w:rPr>
              <w:t>.э.н.</w:t>
            </w:r>
          </w:p>
          <w:p w14:paraId="24364336" w14:textId="77777777" w:rsidR="003E25C7" w:rsidRPr="00A80F31" w:rsidRDefault="003E25C7" w:rsidP="00A238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40" w:type="dxa"/>
            <w:gridSpan w:val="2"/>
            <w:vAlign w:val="center"/>
          </w:tcPr>
          <w:p w14:paraId="24364337" w14:textId="77777777" w:rsidR="007A486F" w:rsidRPr="00A80F31" w:rsidRDefault="007A486F" w:rsidP="0068332B">
            <w:pPr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Управление качеством в системе управления персоналом</w:t>
            </w:r>
          </w:p>
          <w:p w14:paraId="24364338" w14:textId="77777777" w:rsidR="004C3276" w:rsidRPr="00A80F31" w:rsidRDefault="004C3276" w:rsidP="0068332B">
            <w:pPr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Развитие системы менеджмента качества</w:t>
            </w:r>
          </w:p>
          <w:p w14:paraId="24364339" w14:textId="77777777" w:rsidR="007A486F" w:rsidRPr="00A80F31" w:rsidRDefault="000264EF" w:rsidP="0068332B">
            <w:pPr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 xml:space="preserve">Международная система стандартов управления качеством </w:t>
            </w:r>
            <w:r w:rsidR="007A486F" w:rsidRPr="00A80F31">
              <w:rPr>
                <w:sz w:val="28"/>
                <w:szCs w:val="28"/>
              </w:rPr>
              <w:t>Управление проектами</w:t>
            </w:r>
          </w:p>
          <w:p w14:paraId="2436433A" w14:textId="77777777" w:rsidR="004C3276" w:rsidRPr="00A80F31" w:rsidRDefault="004C3276" w:rsidP="004C3276">
            <w:pPr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Проектные решения в кадровом менеджменте</w:t>
            </w:r>
          </w:p>
          <w:p w14:paraId="2436433B" w14:textId="77777777" w:rsidR="004C3276" w:rsidRPr="00A80F31" w:rsidRDefault="004C3276" w:rsidP="0068332B">
            <w:pPr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Основы проектной деятельности</w:t>
            </w:r>
          </w:p>
          <w:p w14:paraId="2436433C" w14:textId="77777777" w:rsidR="000264EF" w:rsidRPr="00A80F31" w:rsidRDefault="000264EF" w:rsidP="004C3276">
            <w:pPr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 xml:space="preserve">Технологии проектного управления </w:t>
            </w:r>
          </w:p>
          <w:p w14:paraId="2436433D" w14:textId="77777777" w:rsidR="000264EF" w:rsidRPr="00A80F31" w:rsidRDefault="000264EF" w:rsidP="004C3276">
            <w:pPr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 xml:space="preserve">Управление портфелем проектов корпорации </w:t>
            </w:r>
          </w:p>
          <w:p w14:paraId="2436433E" w14:textId="77777777" w:rsidR="004C3276" w:rsidRPr="00A80F31" w:rsidRDefault="004C3276" w:rsidP="004C3276">
            <w:pPr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Инновационный менеджмент в управлении персоналом</w:t>
            </w:r>
          </w:p>
          <w:p w14:paraId="2436433F" w14:textId="77777777" w:rsidR="004C3276" w:rsidRPr="00A80F31" w:rsidRDefault="000264EF" w:rsidP="0068332B">
            <w:pPr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Технологии управления стрессами и конфликтами</w:t>
            </w:r>
          </w:p>
        </w:tc>
      </w:tr>
      <w:tr w:rsidR="00B81DB6" w:rsidRPr="00A80F31" w14:paraId="24364350" w14:textId="77777777" w:rsidTr="00A238E8">
        <w:trPr>
          <w:trHeight w:val="3214"/>
        </w:trPr>
        <w:tc>
          <w:tcPr>
            <w:tcW w:w="2088" w:type="dxa"/>
            <w:vAlign w:val="center"/>
          </w:tcPr>
          <w:p w14:paraId="24364341" w14:textId="77777777" w:rsidR="00AC06F1" w:rsidRPr="00A80F31" w:rsidRDefault="00B54C07" w:rsidP="00732ED1">
            <w:pPr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 xml:space="preserve">Володина </w:t>
            </w:r>
          </w:p>
          <w:p w14:paraId="24364342" w14:textId="77777777" w:rsidR="00AC06F1" w:rsidRPr="00A80F31" w:rsidRDefault="00B54C07" w:rsidP="00732ED1">
            <w:pPr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 xml:space="preserve">Ольга </w:t>
            </w:r>
          </w:p>
          <w:p w14:paraId="24364343" w14:textId="77777777" w:rsidR="00B54C07" w:rsidRPr="00A80F31" w:rsidRDefault="00EF3C7D" w:rsidP="00732ED1">
            <w:pPr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Владимировна</w:t>
            </w:r>
          </w:p>
        </w:tc>
        <w:tc>
          <w:tcPr>
            <w:tcW w:w="1800" w:type="dxa"/>
            <w:vAlign w:val="center"/>
          </w:tcPr>
          <w:p w14:paraId="24364344" w14:textId="77777777" w:rsidR="00B54C07" w:rsidRPr="00A80F31" w:rsidRDefault="003E25C7" w:rsidP="00A238E8">
            <w:pPr>
              <w:jc w:val="center"/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Старший преподава</w:t>
            </w:r>
            <w:r w:rsidR="00A80F31">
              <w:rPr>
                <w:sz w:val="28"/>
                <w:szCs w:val="28"/>
              </w:rPr>
              <w:t>-</w:t>
            </w:r>
            <w:r w:rsidRPr="00A80F31">
              <w:rPr>
                <w:sz w:val="28"/>
                <w:szCs w:val="28"/>
              </w:rPr>
              <w:t>тель</w:t>
            </w:r>
          </w:p>
        </w:tc>
        <w:tc>
          <w:tcPr>
            <w:tcW w:w="5940" w:type="dxa"/>
            <w:gridSpan w:val="2"/>
            <w:vAlign w:val="center"/>
          </w:tcPr>
          <w:p w14:paraId="24364345" w14:textId="77777777" w:rsidR="00B54C07" w:rsidRPr="00A80F31" w:rsidRDefault="000D1C83" w:rsidP="0068332B">
            <w:pPr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Организация труда персонала</w:t>
            </w:r>
          </w:p>
          <w:p w14:paraId="24364346" w14:textId="77777777" w:rsidR="000D1C83" w:rsidRPr="00A80F31" w:rsidRDefault="000D1C83" w:rsidP="0068332B">
            <w:pPr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Безопасность труда персонала</w:t>
            </w:r>
          </w:p>
          <w:p w14:paraId="24364347" w14:textId="77777777" w:rsidR="000D1C83" w:rsidRPr="00A80F31" w:rsidRDefault="000D1C83" w:rsidP="0068332B">
            <w:pPr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Технологии ведения переговоров</w:t>
            </w:r>
          </w:p>
          <w:p w14:paraId="24364348" w14:textId="77777777" w:rsidR="000D1C83" w:rsidRPr="00A80F31" w:rsidRDefault="000D1C83" w:rsidP="0068332B">
            <w:pPr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Стратегия управления персоналом</w:t>
            </w:r>
          </w:p>
          <w:p w14:paraId="24364349" w14:textId="77777777" w:rsidR="000D1C83" w:rsidRPr="00A80F31" w:rsidRDefault="000D1C83" w:rsidP="0068332B">
            <w:pPr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Регламентация и нормирование труда персонала</w:t>
            </w:r>
          </w:p>
          <w:p w14:paraId="2436434A" w14:textId="77777777" w:rsidR="000D1C83" w:rsidRPr="00A80F31" w:rsidRDefault="000D1C83" w:rsidP="0068332B">
            <w:pPr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Управление персоналом в условиях изменений</w:t>
            </w:r>
          </w:p>
          <w:p w14:paraId="2436434B" w14:textId="77777777" w:rsidR="000D1C83" w:rsidRPr="00A80F31" w:rsidRDefault="000D1C83" w:rsidP="0068332B">
            <w:pPr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Управление талантами</w:t>
            </w:r>
          </w:p>
          <w:p w14:paraId="2436434C" w14:textId="77777777" w:rsidR="000D1C83" w:rsidRPr="00A80F31" w:rsidRDefault="000D1C83" w:rsidP="0068332B">
            <w:pPr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Управление персоналом в интернациональных организациях</w:t>
            </w:r>
          </w:p>
          <w:p w14:paraId="2436434D" w14:textId="77777777" w:rsidR="000D1C83" w:rsidRPr="00A80F31" w:rsidRDefault="000D1C83" w:rsidP="0068332B">
            <w:pPr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Управление социальным развитием организации</w:t>
            </w:r>
          </w:p>
          <w:p w14:paraId="2436434E" w14:textId="77777777" w:rsidR="00910930" w:rsidRPr="00A80F31" w:rsidRDefault="000D1C83" w:rsidP="0068332B">
            <w:pPr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История управления персоналом</w:t>
            </w:r>
          </w:p>
          <w:p w14:paraId="2436434F" w14:textId="77777777" w:rsidR="000264EF" w:rsidRPr="00A80F31" w:rsidRDefault="000264EF" w:rsidP="0068332B">
            <w:pPr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Коммуникационный менеджмент</w:t>
            </w:r>
          </w:p>
        </w:tc>
      </w:tr>
      <w:tr w:rsidR="00EC095F" w:rsidRPr="00A80F31" w14:paraId="24364360" w14:textId="77777777" w:rsidTr="00A80F31">
        <w:trPr>
          <w:trHeight w:val="982"/>
        </w:trPr>
        <w:tc>
          <w:tcPr>
            <w:tcW w:w="2088" w:type="dxa"/>
          </w:tcPr>
          <w:p w14:paraId="24364351" w14:textId="77777777" w:rsidR="00EC095F" w:rsidRPr="00A80F31" w:rsidRDefault="00EC095F" w:rsidP="00EC095F">
            <w:pPr>
              <w:tabs>
                <w:tab w:val="left" w:pos="2187"/>
              </w:tabs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 xml:space="preserve">Ильина </w:t>
            </w:r>
          </w:p>
          <w:p w14:paraId="24364352" w14:textId="77777777" w:rsidR="00EC095F" w:rsidRPr="00A80F31" w:rsidRDefault="00EC095F" w:rsidP="00EC095F">
            <w:pPr>
              <w:tabs>
                <w:tab w:val="left" w:pos="2187"/>
              </w:tabs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 xml:space="preserve">Ирина </w:t>
            </w:r>
          </w:p>
          <w:p w14:paraId="24364353" w14:textId="77777777" w:rsidR="00EC095F" w:rsidRPr="00A80F31" w:rsidRDefault="00EC095F" w:rsidP="00EC095F">
            <w:pPr>
              <w:tabs>
                <w:tab w:val="left" w:pos="2187"/>
              </w:tabs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Юрьевна</w:t>
            </w:r>
          </w:p>
        </w:tc>
        <w:tc>
          <w:tcPr>
            <w:tcW w:w="1800" w:type="dxa"/>
          </w:tcPr>
          <w:p w14:paraId="24364354" w14:textId="77777777" w:rsidR="00EC095F" w:rsidRPr="00A80F31" w:rsidRDefault="00EC095F" w:rsidP="00EC095F">
            <w:pPr>
              <w:jc w:val="center"/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Профессор</w:t>
            </w:r>
          </w:p>
          <w:p w14:paraId="24364355" w14:textId="77777777" w:rsidR="00EC095F" w:rsidRPr="00A80F31" w:rsidRDefault="00EC095F" w:rsidP="00EC095F">
            <w:pPr>
              <w:jc w:val="center"/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д.э.н.</w:t>
            </w:r>
          </w:p>
          <w:p w14:paraId="24364356" w14:textId="77777777" w:rsidR="00EC095F" w:rsidRPr="00A80F31" w:rsidRDefault="00EC095F" w:rsidP="00EC095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40" w:type="dxa"/>
            <w:gridSpan w:val="2"/>
          </w:tcPr>
          <w:p w14:paraId="24364357" w14:textId="77777777" w:rsidR="009C29D2" w:rsidRDefault="00A80F31" w:rsidP="00EC095F">
            <w:pPr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 xml:space="preserve">Методология исследовательской деятельности и академическая культура </w:t>
            </w:r>
          </w:p>
          <w:p w14:paraId="24364358" w14:textId="77777777" w:rsidR="00EC095F" w:rsidRPr="00A80F31" w:rsidRDefault="00EC095F" w:rsidP="00EC095F">
            <w:pPr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Организационное поведение</w:t>
            </w:r>
          </w:p>
          <w:p w14:paraId="24364359" w14:textId="77777777" w:rsidR="00EC095F" w:rsidRPr="00A80F31" w:rsidRDefault="00EC095F" w:rsidP="00EC095F">
            <w:pPr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Современные концепции организационного поведения</w:t>
            </w:r>
          </w:p>
          <w:p w14:paraId="2436435A" w14:textId="77777777" w:rsidR="00EC095F" w:rsidRPr="00A80F31" w:rsidRDefault="00EC095F" w:rsidP="00EC095F">
            <w:pPr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Технологии управления стрессами и конфликтами</w:t>
            </w:r>
          </w:p>
          <w:p w14:paraId="2436435B" w14:textId="77777777" w:rsidR="00A80F31" w:rsidRPr="00A80F31" w:rsidRDefault="00A80F31" w:rsidP="00EC095F">
            <w:pPr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 xml:space="preserve">Маркетинг персонала </w:t>
            </w:r>
          </w:p>
          <w:p w14:paraId="2436435C" w14:textId="77777777" w:rsidR="00EC095F" w:rsidRPr="00A80F31" w:rsidRDefault="00A80F31" w:rsidP="00EC095F">
            <w:pPr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Маркетинговые технологии в сфере управления персоналом</w:t>
            </w:r>
          </w:p>
          <w:p w14:paraId="2436435D" w14:textId="77777777" w:rsidR="00A80F31" w:rsidRPr="00A80F31" w:rsidRDefault="00A80F31" w:rsidP="00EC095F">
            <w:pPr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HR аналитика в управлении персоналом</w:t>
            </w:r>
          </w:p>
          <w:p w14:paraId="2436435E" w14:textId="77777777" w:rsidR="00A80F31" w:rsidRPr="00A80F31" w:rsidRDefault="00A80F31" w:rsidP="00EC095F">
            <w:pPr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lastRenderedPageBreak/>
              <w:t>Технологии управления стрессами и конфликтами</w:t>
            </w:r>
          </w:p>
          <w:p w14:paraId="2436435F" w14:textId="77777777" w:rsidR="00A80F31" w:rsidRPr="00A80F31" w:rsidRDefault="00A80F31" w:rsidP="00EC095F">
            <w:pPr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Руководство: аспиранты</w:t>
            </w:r>
          </w:p>
        </w:tc>
      </w:tr>
      <w:tr w:rsidR="00B81DB6" w:rsidRPr="00A80F31" w14:paraId="24364370" w14:textId="77777777" w:rsidTr="00A238E8">
        <w:tc>
          <w:tcPr>
            <w:tcW w:w="2088" w:type="dxa"/>
            <w:vAlign w:val="center"/>
          </w:tcPr>
          <w:p w14:paraId="24364361" w14:textId="77777777" w:rsidR="00910930" w:rsidRPr="00A80F31" w:rsidRDefault="003E25C7" w:rsidP="00732ED1">
            <w:pPr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lastRenderedPageBreak/>
              <w:t xml:space="preserve">Назайкинский </w:t>
            </w:r>
          </w:p>
          <w:p w14:paraId="24364362" w14:textId="77777777" w:rsidR="00B54C07" w:rsidRPr="00A80F31" w:rsidRDefault="003E25C7" w:rsidP="00732ED1">
            <w:pPr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Святослав Владимирович</w:t>
            </w:r>
          </w:p>
        </w:tc>
        <w:tc>
          <w:tcPr>
            <w:tcW w:w="1800" w:type="dxa"/>
            <w:vAlign w:val="center"/>
          </w:tcPr>
          <w:p w14:paraId="24364363" w14:textId="77777777" w:rsidR="00AC06F1" w:rsidRPr="00A80F31" w:rsidRDefault="00AC06F1" w:rsidP="00A238E8">
            <w:pPr>
              <w:jc w:val="center"/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Доцент</w:t>
            </w:r>
          </w:p>
          <w:p w14:paraId="24364364" w14:textId="77777777" w:rsidR="00B54C07" w:rsidRPr="00A80F31" w:rsidRDefault="00AC06F1" w:rsidP="00A238E8">
            <w:pPr>
              <w:jc w:val="center"/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к</w:t>
            </w:r>
            <w:r w:rsidR="003E25C7" w:rsidRPr="00A80F31">
              <w:rPr>
                <w:sz w:val="28"/>
                <w:szCs w:val="28"/>
              </w:rPr>
              <w:t>.э.н.</w:t>
            </w:r>
          </w:p>
          <w:p w14:paraId="24364365" w14:textId="77777777" w:rsidR="003E25C7" w:rsidRPr="00A80F31" w:rsidRDefault="003E25C7" w:rsidP="00A238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40" w:type="dxa"/>
            <w:gridSpan w:val="2"/>
            <w:vAlign w:val="center"/>
          </w:tcPr>
          <w:p w14:paraId="24364366" w14:textId="77777777" w:rsidR="00B54C07" w:rsidRPr="00A80F31" w:rsidRDefault="007260B8" w:rsidP="0068332B">
            <w:pPr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Современные проблемы управления персоналом</w:t>
            </w:r>
          </w:p>
          <w:p w14:paraId="24364367" w14:textId="77777777" w:rsidR="007260B8" w:rsidRPr="00A80F31" w:rsidRDefault="007260B8" w:rsidP="0068332B">
            <w:pPr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Управление персоналом</w:t>
            </w:r>
          </w:p>
          <w:p w14:paraId="24364368" w14:textId="77777777" w:rsidR="007260B8" w:rsidRPr="00A80F31" w:rsidRDefault="007260B8" w:rsidP="0068332B">
            <w:pPr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Введение в профессию</w:t>
            </w:r>
          </w:p>
          <w:p w14:paraId="24364369" w14:textId="77777777" w:rsidR="007260B8" w:rsidRPr="00A80F31" w:rsidRDefault="007260B8" w:rsidP="0068332B">
            <w:pPr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Бренд-менеджмент в управлении персоналом</w:t>
            </w:r>
          </w:p>
          <w:p w14:paraId="2436436A" w14:textId="77777777" w:rsidR="000264EF" w:rsidRPr="00A80F31" w:rsidRDefault="000264EF" w:rsidP="0068332B">
            <w:pPr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 xml:space="preserve">HR-брендинг </w:t>
            </w:r>
          </w:p>
          <w:p w14:paraId="2436436B" w14:textId="77777777" w:rsidR="007260B8" w:rsidRPr="00A80F31" w:rsidRDefault="007260B8" w:rsidP="0068332B">
            <w:pPr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Управление человеческими ресурсами</w:t>
            </w:r>
          </w:p>
          <w:p w14:paraId="2436436C" w14:textId="77777777" w:rsidR="000264EF" w:rsidRPr="00A80F31" w:rsidRDefault="000264EF" w:rsidP="0068332B">
            <w:pPr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Управление человеческими ресурсами в корпорации</w:t>
            </w:r>
          </w:p>
          <w:p w14:paraId="2436436D" w14:textId="77777777" w:rsidR="007260B8" w:rsidRPr="00A80F31" w:rsidRDefault="007260B8" w:rsidP="0068332B">
            <w:pPr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Кадровая безопасность</w:t>
            </w:r>
          </w:p>
          <w:p w14:paraId="2436436E" w14:textId="77777777" w:rsidR="000264EF" w:rsidRPr="00A80F31" w:rsidRDefault="000264EF" w:rsidP="0068332B">
            <w:pPr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Кадровая безопасность в системе управления человеческими ресурсами</w:t>
            </w:r>
          </w:p>
          <w:p w14:paraId="2436436F" w14:textId="77777777" w:rsidR="000264EF" w:rsidRPr="00A80F31" w:rsidRDefault="000264EF" w:rsidP="0068332B">
            <w:pPr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Основы управления персоналом</w:t>
            </w:r>
          </w:p>
        </w:tc>
      </w:tr>
      <w:tr w:rsidR="00EC095F" w:rsidRPr="00A80F31" w14:paraId="2436437B" w14:textId="77777777" w:rsidTr="0014688F">
        <w:tc>
          <w:tcPr>
            <w:tcW w:w="2088" w:type="dxa"/>
          </w:tcPr>
          <w:p w14:paraId="24364371" w14:textId="77777777" w:rsidR="00EC095F" w:rsidRPr="00A80F31" w:rsidRDefault="00EC095F" w:rsidP="00EC095F">
            <w:pPr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 xml:space="preserve">Пахомов </w:t>
            </w:r>
          </w:p>
          <w:p w14:paraId="24364372" w14:textId="77777777" w:rsidR="00EC095F" w:rsidRPr="00A80F31" w:rsidRDefault="00EC095F" w:rsidP="00EC095F">
            <w:pPr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 xml:space="preserve">Илья </w:t>
            </w:r>
          </w:p>
          <w:p w14:paraId="24364373" w14:textId="77777777" w:rsidR="00EC095F" w:rsidRPr="00A80F31" w:rsidRDefault="00EC095F" w:rsidP="00EC095F">
            <w:pPr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Юрьевич</w:t>
            </w:r>
          </w:p>
        </w:tc>
        <w:tc>
          <w:tcPr>
            <w:tcW w:w="1800" w:type="dxa"/>
          </w:tcPr>
          <w:p w14:paraId="24364374" w14:textId="77777777" w:rsidR="00EC095F" w:rsidRPr="00A80F31" w:rsidRDefault="00EC095F" w:rsidP="00EC095F">
            <w:pPr>
              <w:jc w:val="center"/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Доцент</w:t>
            </w:r>
          </w:p>
          <w:p w14:paraId="24364375" w14:textId="77777777" w:rsidR="00EC095F" w:rsidRPr="00A80F31" w:rsidRDefault="00EC095F" w:rsidP="00EC095F">
            <w:pPr>
              <w:jc w:val="center"/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к.э.н</w:t>
            </w:r>
          </w:p>
          <w:p w14:paraId="24364376" w14:textId="77777777" w:rsidR="00EC095F" w:rsidRPr="00A80F31" w:rsidRDefault="00EC095F" w:rsidP="00EC095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40" w:type="dxa"/>
            <w:gridSpan w:val="2"/>
          </w:tcPr>
          <w:p w14:paraId="24364377" w14:textId="77777777" w:rsidR="00EC095F" w:rsidRPr="00A80F31" w:rsidRDefault="00EC095F" w:rsidP="00EC095F">
            <w:pPr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Исследование систем управления</w:t>
            </w:r>
          </w:p>
          <w:p w14:paraId="24364378" w14:textId="77777777" w:rsidR="00EC095F" w:rsidRPr="00A80F31" w:rsidRDefault="00EC095F" w:rsidP="00EC095F">
            <w:pPr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 xml:space="preserve">Теория организации </w:t>
            </w:r>
          </w:p>
          <w:p w14:paraId="24364379" w14:textId="77777777" w:rsidR="00EC095F" w:rsidRPr="00A80F31" w:rsidRDefault="00EC095F" w:rsidP="00EC095F">
            <w:pPr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Функционально-стоимостной анализ в управлении персоналом</w:t>
            </w:r>
          </w:p>
          <w:p w14:paraId="2436437A" w14:textId="77777777" w:rsidR="00EC095F" w:rsidRPr="00A80F31" w:rsidRDefault="00EC095F" w:rsidP="00EC095F">
            <w:pPr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Управление проектами в организации</w:t>
            </w:r>
          </w:p>
        </w:tc>
      </w:tr>
      <w:tr w:rsidR="00B81DB6" w:rsidRPr="00A80F31" w14:paraId="2436438B" w14:textId="77777777" w:rsidTr="00A238E8">
        <w:tc>
          <w:tcPr>
            <w:tcW w:w="2088" w:type="dxa"/>
            <w:vAlign w:val="center"/>
          </w:tcPr>
          <w:p w14:paraId="2436437C" w14:textId="77777777" w:rsidR="00AC06F1" w:rsidRPr="00A80F31" w:rsidRDefault="003E25C7" w:rsidP="00732ED1">
            <w:pPr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 xml:space="preserve">Седова </w:t>
            </w:r>
          </w:p>
          <w:p w14:paraId="2436437D" w14:textId="77777777" w:rsidR="00AC06F1" w:rsidRPr="00A80F31" w:rsidRDefault="003E25C7" w:rsidP="00732ED1">
            <w:pPr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 xml:space="preserve">Ольга </w:t>
            </w:r>
          </w:p>
          <w:p w14:paraId="2436437E" w14:textId="77777777" w:rsidR="00B54C07" w:rsidRPr="00A80F31" w:rsidRDefault="003E25C7" w:rsidP="00732ED1">
            <w:pPr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Леонидовна</w:t>
            </w:r>
          </w:p>
        </w:tc>
        <w:tc>
          <w:tcPr>
            <w:tcW w:w="1800" w:type="dxa"/>
            <w:vAlign w:val="center"/>
          </w:tcPr>
          <w:p w14:paraId="2436437F" w14:textId="77777777" w:rsidR="00AC06F1" w:rsidRPr="00A80F31" w:rsidRDefault="00AC06F1" w:rsidP="00A238E8">
            <w:pPr>
              <w:jc w:val="center"/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Профессор</w:t>
            </w:r>
          </w:p>
          <w:p w14:paraId="24364380" w14:textId="77777777" w:rsidR="00B54C07" w:rsidRPr="00A80F31" w:rsidRDefault="00AC06F1" w:rsidP="00A238E8">
            <w:pPr>
              <w:jc w:val="center"/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к</w:t>
            </w:r>
            <w:r w:rsidR="003E25C7" w:rsidRPr="00A80F31">
              <w:rPr>
                <w:sz w:val="28"/>
                <w:szCs w:val="28"/>
              </w:rPr>
              <w:t>.т.н.</w:t>
            </w:r>
          </w:p>
          <w:p w14:paraId="24364381" w14:textId="77777777" w:rsidR="003E25C7" w:rsidRPr="00A80F31" w:rsidRDefault="003E25C7" w:rsidP="00A238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40" w:type="dxa"/>
            <w:gridSpan w:val="2"/>
            <w:vAlign w:val="center"/>
          </w:tcPr>
          <w:p w14:paraId="24364382" w14:textId="77777777" w:rsidR="00B54C07" w:rsidRPr="00A80F31" w:rsidRDefault="007260B8" w:rsidP="0068332B">
            <w:pPr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Основы управления персоналом</w:t>
            </w:r>
          </w:p>
          <w:p w14:paraId="24364383" w14:textId="77777777" w:rsidR="004C3276" w:rsidRPr="00A80F31" w:rsidRDefault="004C3276" w:rsidP="004C3276">
            <w:pPr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Технологии управления персоналом</w:t>
            </w:r>
          </w:p>
          <w:p w14:paraId="24364384" w14:textId="77777777" w:rsidR="004C3276" w:rsidRPr="00A80F31" w:rsidRDefault="004C3276" w:rsidP="004C3276">
            <w:pPr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Современные технологии управления персоналом</w:t>
            </w:r>
          </w:p>
          <w:p w14:paraId="24364385" w14:textId="77777777" w:rsidR="004C3276" w:rsidRPr="00A80F31" w:rsidRDefault="004C3276" w:rsidP="004C3276">
            <w:pPr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Управление человеческими ресурсами</w:t>
            </w:r>
          </w:p>
          <w:p w14:paraId="24364386" w14:textId="77777777" w:rsidR="007260B8" w:rsidRPr="00A80F31" w:rsidRDefault="007260B8" w:rsidP="0068332B">
            <w:pPr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Управление персоналом в различных отраслях экономики</w:t>
            </w:r>
          </w:p>
          <w:p w14:paraId="24364387" w14:textId="77777777" w:rsidR="007260B8" w:rsidRPr="00A80F31" w:rsidRDefault="007260B8" w:rsidP="0068332B">
            <w:pPr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Управление человеческими ресурсами в корпорации</w:t>
            </w:r>
          </w:p>
          <w:p w14:paraId="24364388" w14:textId="77777777" w:rsidR="00A40869" w:rsidRPr="00A80F31" w:rsidRDefault="00A40869" w:rsidP="0068332B">
            <w:pPr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Методология подготовки выпускной квалификационной работы в области управления персоналом</w:t>
            </w:r>
          </w:p>
          <w:p w14:paraId="24364389" w14:textId="77777777" w:rsidR="000264EF" w:rsidRPr="00A80F31" w:rsidRDefault="000264EF" w:rsidP="0068332B">
            <w:pPr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Стандартизация и сертификация персонала</w:t>
            </w:r>
          </w:p>
          <w:p w14:paraId="2436438A" w14:textId="77777777" w:rsidR="000264EF" w:rsidRPr="00A80F31" w:rsidRDefault="000264EF" w:rsidP="0068332B">
            <w:pPr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Управление персоналом в органах государственного и муниципального управления</w:t>
            </w:r>
          </w:p>
        </w:tc>
      </w:tr>
      <w:tr w:rsidR="00B81DB6" w:rsidRPr="00A80F31" w14:paraId="243643A3" w14:textId="77777777" w:rsidTr="00A238E8">
        <w:tc>
          <w:tcPr>
            <w:tcW w:w="2088" w:type="dxa"/>
            <w:vAlign w:val="center"/>
          </w:tcPr>
          <w:p w14:paraId="2436438C" w14:textId="77777777" w:rsidR="008953F6" w:rsidRPr="00A80F31" w:rsidRDefault="008953F6" w:rsidP="00732ED1">
            <w:pPr>
              <w:rPr>
                <w:sz w:val="28"/>
                <w:szCs w:val="28"/>
              </w:rPr>
            </w:pPr>
          </w:p>
          <w:p w14:paraId="2436438D" w14:textId="77777777" w:rsidR="00DF59AC" w:rsidRPr="00A80F31" w:rsidRDefault="00DF59AC" w:rsidP="00732ED1">
            <w:pPr>
              <w:rPr>
                <w:sz w:val="28"/>
                <w:szCs w:val="28"/>
              </w:rPr>
            </w:pPr>
          </w:p>
          <w:p w14:paraId="2436438E" w14:textId="77777777" w:rsidR="00DF59AC" w:rsidRPr="00A80F31" w:rsidRDefault="00DF59AC" w:rsidP="00732ED1">
            <w:pPr>
              <w:rPr>
                <w:sz w:val="28"/>
                <w:szCs w:val="28"/>
              </w:rPr>
            </w:pPr>
          </w:p>
          <w:p w14:paraId="2436438F" w14:textId="77777777" w:rsidR="00AC06F1" w:rsidRPr="00A80F31" w:rsidRDefault="003E25C7" w:rsidP="00732ED1">
            <w:pPr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 xml:space="preserve">Таганова </w:t>
            </w:r>
          </w:p>
          <w:p w14:paraId="24364390" w14:textId="77777777" w:rsidR="00AC06F1" w:rsidRPr="00A80F31" w:rsidRDefault="003E25C7" w:rsidP="00732ED1">
            <w:pPr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 xml:space="preserve">Елена </w:t>
            </w:r>
          </w:p>
          <w:p w14:paraId="24364391" w14:textId="77777777" w:rsidR="00B54C07" w:rsidRPr="00A80F31" w:rsidRDefault="003E25C7" w:rsidP="00732ED1">
            <w:pPr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Николае</w:t>
            </w:r>
            <w:r w:rsidR="00D474C2" w:rsidRPr="00A80F31">
              <w:rPr>
                <w:sz w:val="28"/>
                <w:szCs w:val="28"/>
              </w:rPr>
              <w:t>в</w:t>
            </w:r>
            <w:r w:rsidRPr="00A80F31">
              <w:rPr>
                <w:sz w:val="28"/>
                <w:szCs w:val="28"/>
              </w:rPr>
              <w:t>на</w:t>
            </w:r>
          </w:p>
        </w:tc>
        <w:tc>
          <w:tcPr>
            <w:tcW w:w="1800" w:type="dxa"/>
            <w:vAlign w:val="center"/>
          </w:tcPr>
          <w:p w14:paraId="24364392" w14:textId="77777777" w:rsidR="008953F6" w:rsidRPr="00A80F31" w:rsidRDefault="008953F6" w:rsidP="00A238E8">
            <w:pPr>
              <w:jc w:val="center"/>
              <w:rPr>
                <w:sz w:val="28"/>
                <w:szCs w:val="28"/>
              </w:rPr>
            </w:pPr>
          </w:p>
          <w:p w14:paraId="24364393" w14:textId="77777777" w:rsidR="00DF59AC" w:rsidRPr="00A80F31" w:rsidRDefault="00DF59AC" w:rsidP="00A238E8">
            <w:pPr>
              <w:jc w:val="center"/>
              <w:rPr>
                <w:sz w:val="28"/>
                <w:szCs w:val="28"/>
              </w:rPr>
            </w:pPr>
          </w:p>
          <w:p w14:paraId="24364394" w14:textId="77777777" w:rsidR="00DF59AC" w:rsidRPr="00A80F31" w:rsidRDefault="00DF59AC" w:rsidP="00A238E8">
            <w:pPr>
              <w:jc w:val="center"/>
              <w:rPr>
                <w:sz w:val="28"/>
                <w:szCs w:val="28"/>
              </w:rPr>
            </w:pPr>
          </w:p>
          <w:p w14:paraId="24364395" w14:textId="77777777" w:rsidR="00AC06F1" w:rsidRPr="00A80F31" w:rsidRDefault="00AC06F1" w:rsidP="00A238E8">
            <w:pPr>
              <w:jc w:val="center"/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Доцент</w:t>
            </w:r>
          </w:p>
          <w:p w14:paraId="24364396" w14:textId="77777777" w:rsidR="00B54C07" w:rsidRPr="00A80F31" w:rsidRDefault="00AC06F1" w:rsidP="00A238E8">
            <w:pPr>
              <w:jc w:val="center"/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к</w:t>
            </w:r>
            <w:r w:rsidR="003E25C7" w:rsidRPr="00A80F31">
              <w:rPr>
                <w:sz w:val="28"/>
                <w:szCs w:val="28"/>
              </w:rPr>
              <w:t>.э.н.</w:t>
            </w:r>
          </w:p>
          <w:p w14:paraId="24364397" w14:textId="77777777" w:rsidR="003E25C7" w:rsidRPr="00A80F31" w:rsidRDefault="003E25C7" w:rsidP="00A238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40" w:type="dxa"/>
            <w:gridSpan w:val="2"/>
            <w:vAlign w:val="center"/>
          </w:tcPr>
          <w:p w14:paraId="24364398" w14:textId="77777777" w:rsidR="009C29D2" w:rsidRDefault="009C29D2" w:rsidP="009C29D2">
            <w:pPr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 xml:space="preserve">Методология исследовательской деятельности и академическая культура </w:t>
            </w:r>
          </w:p>
          <w:p w14:paraId="24364399" w14:textId="77777777" w:rsidR="00D474C2" w:rsidRPr="00A80F31" w:rsidRDefault="00D474C2" w:rsidP="0068332B">
            <w:pPr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Управление трудовыми ресурсами</w:t>
            </w:r>
          </w:p>
          <w:p w14:paraId="2436439A" w14:textId="77777777" w:rsidR="004C3276" w:rsidRPr="00A80F31" w:rsidRDefault="004C3276" w:rsidP="004C3276">
            <w:pPr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Стратегия управления персоналом</w:t>
            </w:r>
          </w:p>
          <w:p w14:paraId="2436439B" w14:textId="77777777" w:rsidR="004C3276" w:rsidRPr="00A80F31" w:rsidRDefault="004C3276" w:rsidP="0068332B">
            <w:pPr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Государственная кадровая политика</w:t>
            </w:r>
          </w:p>
          <w:p w14:paraId="2436439C" w14:textId="77777777" w:rsidR="00D474C2" w:rsidRPr="00A80F31" w:rsidRDefault="00D474C2" w:rsidP="0068332B">
            <w:pPr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Стандартизация и сертификация персонала</w:t>
            </w:r>
          </w:p>
          <w:p w14:paraId="2436439D" w14:textId="77777777" w:rsidR="00D474C2" w:rsidRPr="00A80F31" w:rsidRDefault="00D474C2" w:rsidP="0068332B">
            <w:pPr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Взаимодействие службы управления персоналом с государственными, муниципальными и общественными организациями</w:t>
            </w:r>
          </w:p>
          <w:p w14:paraId="2436439E" w14:textId="77777777" w:rsidR="00D474C2" w:rsidRPr="00A80F31" w:rsidRDefault="00D474C2" w:rsidP="004C3276">
            <w:pPr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Современные проблемы управления безопасностью труда персонала</w:t>
            </w:r>
          </w:p>
          <w:p w14:paraId="2436439F" w14:textId="77777777" w:rsidR="000264EF" w:rsidRPr="00A80F31" w:rsidRDefault="000264EF" w:rsidP="004C3276">
            <w:pPr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Концепции и модели устойчивого развития</w:t>
            </w:r>
          </w:p>
          <w:p w14:paraId="243643A0" w14:textId="77777777" w:rsidR="00EC095F" w:rsidRPr="00A80F31" w:rsidRDefault="00EC095F" w:rsidP="004C3276">
            <w:pPr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Организация и проведение научных исследований в сфере управления персоналом</w:t>
            </w:r>
          </w:p>
          <w:p w14:paraId="243643A1" w14:textId="77777777" w:rsidR="00EC095F" w:rsidRPr="00A80F31" w:rsidRDefault="00EC095F" w:rsidP="004C3276">
            <w:pPr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Организация работы с персоналом</w:t>
            </w:r>
          </w:p>
          <w:p w14:paraId="243643A2" w14:textId="77777777" w:rsidR="00EC095F" w:rsidRPr="00A80F31" w:rsidRDefault="00EC095F" w:rsidP="004C3276">
            <w:pPr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Администрирование HR-процессов</w:t>
            </w:r>
          </w:p>
        </w:tc>
      </w:tr>
      <w:tr w:rsidR="00B81DB6" w:rsidRPr="00A80F31" w14:paraId="243643B4" w14:textId="77777777" w:rsidTr="00A238E8">
        <w:trPr>
          <w:trHeight w:val="3133"/>
        </w:trPr>
        <w:tc>
          <w:tcPr>
            <w:tcW w:w="2088" w:type="dxa"/>
            <w:vAlign w:val="center"/>
          </w:tcPr>
          <w:p w14:paraId="243643A4" w14:textId="77777777" w:rsidR="00AC06F1" w:rsidRPr="00A80F31" w:rsidRDefault="003E25C7" w:rsidP="00732ED1">
            <w:pPr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 xml:space="preserve">Шпортько </w:t>
            </w:r>
          </w:p>
          <w:p w14:paraId="243643A5" w14:textId="77777777" w:rsidR="00AC06F1" w:rsidRPr="00A80F31" w:rsidRDefault="003E25C7" w:rsidP="00732ED1">
            <w:pPr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 xml:space="preserve">Юлия </w:t>
            </w:r>
          </w:p>
          <w:p w14:paraId="243643A6" w14:textId="77777777" w:rsidR="00B54C07" w:rsidRPr="00A80F31" w:rsidRDefault="003E25C7" w:rsidP="00732ED1">
            <w:pPr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Викторовна</w:t>
            </w:r>
          </w:p>
        </w:tc>
        <w:tc>
          <w:tcPr>
            <w:tcW w:w="1800" w:type="dxa"/>
            <w:vAlign w:val="center"/>
          </w:tcPr>
          <w:p w14:paraId="243643A7" w14:textId="77777777" w:rsidR="00AC06F1" w:rsidRPr="00A80F31" w:rsidRDefault="00AC06F1" w:rsidP="00A238E8">
            <w:pPr>
              <w:jc w:val="center"/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Доцент</w:t>
            </w:r>
          </w:p>
          <w:p w14:paraId="243643A8" w14:textId="77777777" w:rsidR="00B54C07" w:rsidRPr="00A80F31" w:rsidRDefault="00AC06F1" w:rsidP="00A238E8">
            <w:pPr>
              <w:jc w:val="center"/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к</w:t>
            </w:r>
            <w:r w:rsidR="00A80F31" w:rsidRPr="00A80F31">
              <w:rPr>
                <w:sz w:val="28"/>
                <w:szCs w:val="28"/>
              </w:rPr>
              <w:t>. г</w:t>
            </w:r>
            <w:r w:rsidR="007260B8" w:rsidRPr="00A80F31">
              <w:rPr>
                <w:sz w:val="28"/>
                <w:szCs w:val="28"/>
              </w:rPr>
              <w:t>.н.</w:t>
            </w:r>
          </w:p>
          <w:p w14:paraId="243643A9" w14:textId="77777777" w:rsidR="007260B8" w:rsidRPr="00A80F31" w:rsidRDefault="007260B8" w:rsidP="00A238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40" w:type="dxa"/>
            <w:gridSpan w:val="2"/>
            <w:vAlign w:val="center"/>
          </w:tcPr>
          <w:p w14:paraId="243643AA" w14:textId="77777777" w:rsidR="00B54C07" w:rsidRPr="00A80F31" w:rsidRDefault="007260B8" w:rsidP="0068332B">
            <w:pPr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Теория и практика кадровой политики государства и организации</w:t>
            </w:r>
          </w:p>
          <w:p w14:paraId="243643AB" w14:textId="77777777" w:rsidR="007260B8" w:rsidRPr="00A80F31" w:rsidRDefault="007260B8" w:rsidP="0068332B">
            <w:pPr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Кадровая политика и кадровое планирование</w:t>
            </w:r>
          </w:p>
          <w:p w14:paraId="243643AC" w14:textId="77777777" w:rsidR="004C3276" w:rsidRPr="00A80F31" w:rsidRDefault="004C3276" w:rsidP="004C3276">
            <w:pPr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Экономика труда</w:t>
            </w:r>
          </w:p>
          <w:p w14:paraId="243643AD" w14:textId="77777777" w:rsidR="004C3276" w:rsidRPr="00A80F31" w:rsidRDefault="004C3276" w:rsidP="004C3276">
            <w:pPr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Экономика управления персоналом</w:t>
            </w:r>
            <w:r w:rsidR="000264EF" w:rsidRPr="00A80F31">
              <w:rPr>
                <w:sz w:val="28"/>
                <w:szCs w:val="28"/>
              </w:rPr>
              <w:t xml:space="preserve"> и б</w:t>
            </w:r>
            <w:r w:rsidRPr="00A80F31">
              <w:rPr>
                <w:sz w:val="28"/>
                <w:szCs w:val="28"/>
              </w:rPr>
              <w:t>юджетирование Оценка эффективности управления персоналом</w:t>
            </w:r>
          </w:p>
          <w:p w14:paraId="243643AE" w14:textId="77777777" w:rsidR="007260B8" w:rsidRPr="00A80F31" w:rsidRDefault="007260B8" w:rsidP="0068332B">
            <w:pPr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Управленческий учет и учет персонала</w:t>
            </w:r>
          </w:p>
          <w:p w14:paraId="243643AF" w14:textId="77777777" w:rsidR="007260B8" w:rsidRPr="00A80F31" w:rsidRDefault="007260B8" w:rsidP="0068332B">
            <w:pPr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Аудит персонала</w:t>
            </w:r>
          </w:p>
          <w:p w14:paraId="243643B0" w14:textId="77777777" w:rsidR="007260B8" w:rsidRPr="00A80F31" w:rsidRDefault="007260B8" w:rsidP="0068332B">
            <w:pPr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Персональный менеджмент</w:t>
            </w:r>
          </w:p>
          <w:p w14:paraId="243643B1" w14:textId="77777777" w:rsidR="007260B8" w:rsidRPr="00A80F31" w:rsidRDefault="007260B8" w:rsidP="004C3276">
            <w:pPr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Стимулирование трудовой деятельности персонала</w:t>
            </w:r>
          </w:p>
          <w:p w14:paraId="243643B2" w14:textId="77777777" w:rsidR="00EC095F" w:rsidRPr="00A80F31" w:rsidRDefault="00EC095F" w:rsidP="004C3276">
            <w:pPr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Государственная кадровая политика</w:t>
            </w:r>
          </w:p>
          <w:p w14:paraId="243643B3" w14:textId="77777777" w:rsidR="00EC095F" w:rsidRPr="00A80F31" w:rsidRDefault="00EC095F" w:rsidP="004C3276">
            <w:pPr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Аудит персонала</w:t>
            </w:r>
          </w:p>
        </w:tc>
      </w:tr>
      <w:tr w:rsidR="008953F6" w:rsidRPr="00A80F31" w14:paraId="243643B6" w14:textId="77777777" w:rsidTr="00A238E8">
        <w:tc>
          <w:tcPr>
            <w:tcW w:w="9828" w:type="dxa"/>
            <w:gridSpan w:val="4"/>
            <w:vAlign w:val="center"/>
          </w:tcPr>
          <w:p w14:paraId="243643B5" w14:textId="77777777" w:rsidR="008953F6" w:rsidRPr="00A80F31" w:rsidRDefault="00B81DB6" w:rsidP="00A238E8">
            <w:pPr>
              <w:jc w:val="center"/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  <w:lang w:val="en-US"/>
              </w:rPr>
              <w:t>C</w:t>
            </w:r>
            <w:r w:rsidR="008953F6" w:rsidRPr="00A80F31">
              <w:rPr>
                <w:sz w:val="28"/>
                <w:szCs w:val="28"/>
              </w:rPr>
              <w:t>овместители</w:t>
            </w:r>
          </w:p>
        </w:tc>
      </w:tr>
      <w:tr w:rsidR="008953F6" w:rsidRPr="00A80F31" w14:paraId="243643BD" w14:textId="77777777" w:rsidTr="00A238E8">
        <w:tc>
          <w:tcPr>
            <w:tcW w:w="2088" w:type="dxa"/>
            <w:vAlign w:val="center"/>
          </w:tcPr>
          <w:p w14:paraId="243643B7" w14:textId="77777777" w:rsidR="008953F6" w:rsidRPr="00A80F31" w:rsidRDefault="00A80F31" w:rsidP="00732ED1">
            <w:pPr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Ильин Андрей Борисович</w:t>
            </w:r>
          </w:p>
        </w:tc>
        <w:tc>
          <w:tcPr>
            <w:tcW w:w="1800" w:type="dxa"/>
            <w:vAlign w:val="center"/>
          </w:tcPr>
          <w:p w14:paraId="243643B8" w14:textId="77777777" w:rsidR="008953F6" w:rsidRPr="00A80F31" w:rsidRDefault="008953F6" w:rsidP="00A238E8">
            <w:pPr>
              <w:jc w:val="center"/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Зав. кафедрой</w:t>
            </w:r>
          </w:p>
          <w:p w14:paraId="243643B9" w14:textId="77777777" w:rsidR="00AC06F1" w:rsidRPr="00A80F31" w:rsidRDefault="00AC06F1" w:rsidP="00A238E8">
            <w:pPr>
              <w:jc w:val="center"/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Профессор</w:t>
            </w:r>
          </w:p>
          <w:p w14:paraId="243643BA" w14:textId="77777777" w:rsidR="008953F6" w:rsidRPr="00A80F31" w:rsidRDefault="00AC06F1" w:rsidP="00A238E8">
            <w:pPr>
              <w:jc w:val="center"/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д</w:t>
            </w:r>
            <w:r w:rsidR="008953F6" w:rsidRPr="00A80F31">
              <w:rPr>
                <w:sz w:val="28"/>
                <w:szCs w:val="28"/>
              </w:rPr>
              <w:t>.э.н.</w:t>
            </w:r>
          </w:p>
        </w:tc>
        <w:tc>
          <w:tcPr>
            <w:tcW w:w="5940" w:type="dxa"/>
            <w:gridSpan w:val="2"/>
            <w:vAlign w:val="center"/>
          </w:tcPr>
          <w:p w14:paraId="243643BB" w14:textId="77777777" w:rsidR="005642A0" w:rsidRPr="00A80F31" w:rsidRDefault="00A80F31" w:rsidP="005642A0">
            <w:pPr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 xml:space="preserve">Руководство: аспиранты и докторанты </w:t>
            </w:r>
          </w:p>
          <w:p w14:paraId="243643BC" w14:textId="77777777" w:rsidR="00A80F31" w:rsidRPr="00A80F31" w:rsidRDefault="00A80F31" w:rsidP="00A80F31">
            <w:pPr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Выпускные квалификационные работы</w:t>
            </w:r>
          </w:p>
        </w:tc>
      </w:tr>
      <w:tr w:rsidR="00491D04" w:rsidRPr="00A80F31" w14:paraId="243643C1" w14:textId="77777777" w:rsidTr="00A238E8">
        <w:tc>
          <w:tcPr>
            <w:tcW w:w="2088" w:type="dxa"/>
          </w:tcPr>
          <w:p w14:paraId="243643BE" w14:textId="77777777" w:rsidR="00491D04" w:rsidRPr="00A80F31" w:rsidRDefault="00A80F31" w:rsidP="00A238E8">
            <w:pPr>
              <w:tabs>
                <w:tab w:val="left" w:pos="2187"/>
              </w:tabs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Сувалов Олег Сергеевич</w:t>
            </w:r>
          </w:p>
        </w:tc>
        <w:tc>
          <w:tcPr>
            <w:tcW w:w="1800" w:type="dxa"/>
          </w:tcPr>
          <w:p w14:paraId="243643BF" w14:textId="77777777" w:rsidR="00491D04" w:rsidRPr="00A80F31" w:rsidRDefault="00A80F31" w:rsidP="00A238E8">
            <w:pPr>
              <w:jc w:val="center"/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Преподава</w:t>
            </w:r>
            <w:r>
              <w:rPr>
                <w:sz w:val="28"/>
                <w:szCs w:val="28"/>
              </w:rPr>
              <w:t>-</w:t>
            </w:r>
            <w:r w:rsidRPr="00A80F31">
              <w:rPr>
                <w:sz w:val="28"/>
                <w:szCs w:val="28"/>
              </w:rPr>
              <w:t>тель</w:t>
            </w:r>
          </w:p>
        </w:tc>
        <w:tc>
          <w:tcPr>
            <w:tcW w:w="5940" w:type="dxa"/>
            <w:gridSpan w:val="2"/>
          </w:tcPr>
          <w:p w14:paraId="243643C0" w14:textId="77777777" w:rsidR="00491D04" w:rsidRPr="00A80F31" w:rsidRDefault="00A80F31" w:rsidP="00491D04">
            <w:pPr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Организационное поведение</w:t>
            </w:r>
          </w:p>
        </w:tc>
      </w:tr>
      <w:tr w:rsidR="00A80F31" w:rsidRPr="00A80F31" w14:paraId="243643C7" w14:textId="77777777" w:rsidTr="0080657A">
        <w:tc>
          <w:tcPr>
            <w:tcW w:w="2088" w:type="dxa"/>
            <w:vAlign w:val="bottom"/>
          </w:tcPr>
          <w:p w14:paraId="243643C2" w14:textId="77777777" w:rsidR="00A80F31" w:rsidRPr="00A80F31" w:rsidRDefault="00A80F31" w:rsidP="00A80F31">
            <w:pPr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Сухорукова Виктория Александровна</w:t>
            </w:r>
          </w:p>
        </w:tc>
        <w:tc>
          <w:tcPr>
            <w:tcW w:w="1800" w:type="dxa"/>
          </w:tcPr>
          <w:p w14:paraId="243643C3" w14:textId="77777777" w:rsidR="00A80F31" w:rsidRPr="00A80F31" w:rsidRDefault="00A80F31" w:rsidP="00A80F31">
            <w:pPr>
              <w:jc w:val="center"/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Преподава</w:t>
            </w:r>
            <w:r>
              <w:rPr>
                <w:sz w:val="28"/>
                <w:szCs w:val="28"/>
              </w:rPr>
              <w:t>-</w:t>
            </w:r>
            <w:r w:rsidRPr="00A80F31">
              <w:rPr>
                <w:sz w:val="28"/>
                <w:szCs w:val="28"/>
              </w:rPr>
              <w:t>тель</w:t>
            </w:r>
          </w:p>
        </w:tc>
        <w:tc>
          <w:tcPr>
            <w:tcW w:w="5940" w:type="dxa"/>
            <w:gridSpan w:val="2"/>
          </w:tcPr>
          <w:p w14:paraId="243643C4" w14:textId="77777777" w:rsidR="00A80F31" w:rsidRPr="00A80F31" w:rsidRDefault="00A80F31" w:rsidP="00A80F31">
            <w:pPr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Инновационный менеджмент в управлении персоналом</w:t>
            </w:r>
          </w:p>
          <w:p w14:paraId="243643C5" w14:textId="77777777" w:rsidR="00A80F31" w:rsidRPr="00A80F31" w:rsidRDefault="00A80F31" w:rsidP="00A80F31">
            <w:pPr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Аудит персонала</w:t>
            </w:r>
          </w:p>
          <w:p w14:paraId="243643C6" w14:textId="77777777" w:rsidR="00A80F31" w:rsidRPr="00A80F31" w:rsidRDefault="00A80F31" w:rsidP="00A80F31">
            <w:pPr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Управление проектами</w:t>
            </w:r>
          </w:p>
        </w:tc>
      </w:tr>
      <w:tr w:rsidR="00A80F31" w:rsidRPr="00A80F31" w14:paraId="243643CD" w14:textId="77777777" w:rsidTr="0080657A">
        <w:tc>
          <w:tcPr>
            <w:tcW w:w="2088" w:type="dxa"/>
            <w:vAlign w:val="bottom"/>
          </w:tcPr>
          <w:p w14:paraId="243643C8" w14:textId="77777777" w:rsidR="00A80F31" w:rsidRPr="00A80F31" w:rsidRDefault="00A80F31" w:rsidP="00A80F31">
            <w:pPr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Царитова Кристина Герасимовна</w:t>
            </w:r>
          </w:p>
        </w:tc>
        <w:tc>
          <w:tcPr>
            <w:tcW w:w="1800" w:type="dxa"/>
          </w:tcPr>
          <w:p w14:paraId="243643C9" w14:textId="77777777" w:rsidR="00A80F31" w:rsidRPr="00A80F31" w:rsidRDefault="00A80F31" w:rsidP="00A80F31">
            <w:pPr>
              <w:jc w:val="center"/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Доцент</w:t>
            </w:r>
          </w:p>
          <w:p w14:paraId="243643CA" w14:textId="77777777" w:rsidR="00A80F31" w:rsidRPr="00A80F31" w:rsidRDefault="00A80F31" w:rsidP="00A80F31">
            <w:pPr>
              <w:jc w:val="center"/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к.э.н.</w:t>
            </w:r>
          </w:p>
        </w:tc>
        <w:tc>
          <w:tcPr>
            <w:tcW w:w="5940" w:type="dxa"/>
            <w:gridSpan w:val="2"/>
          </w:tcPr>
          <w:p w14:paraId="243643CB" w14:textId="77777777" w:rsidR="00A80F31" w:rsidRPr="00A80F31" w:rsidRDefault="00A80F31" w:rsidP="00A80F31">
            <w:pPr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Организационное поведение</w:t>
            </w:r>
          </w:p>
          <w:p w14:paraId="243643CC" w14:textId="77777777" w:rsidR="00A80F31" w:rsidRPr="00A80F31" w:rsidRDefault="00A80F31" w:rsidP="00A80F31">
            <w:pPr>
              <w:rPr>
                <w:sz w:val="28"/>
                <w:szCs w:val="28"/>
              </w:rPr>
            </w:pPr>
            <w:r w:rsidRPr="00A80F31">
              <w:rPr>
                <w:sz w:val="28"/>
                <w:szCs w:val="28"/>
              </w:rPr>
              <w:t>Современные концепции организационного поведения</w:t>
            </w:r>
          </w:p>
        </w:tc>
      </w:tr>
    </w:tbl>
    <w:p w14:paraId="243643CE" w14:textId="77777777" w:rsidR="006C1079" w:rsidRPr="00A80F31" w:rsidRDefault="006C1079" w:rsidP="006C1079">
      <w:pPr>
        <w:jc w:val="center"/>
        <w:rPr>
          <w:sz w:val="28"/>
          <w:szCs w:val="28"/>
        </w:rPr>
      </w:pPr>
    </w:p>
    <w:sectPr w:rsidR="006C1079" w:rsidRPr="00A80F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079"/>
    <w:rsid w:val="00001DE3"/>
    <w:rsid w:val="000067BC"/>
    <w:rsid w:val="00011D77"/>
    <w:rsid w:val="000125D7"/>
    <w:rsid w:val="000179F4"/>
    <w:rsid w:val="000264EF"/>
    <w:rsid w:val="000474F5"/>
    <w:rsid w:val="000509D3"/>
    <w:rsid w:val="0005542D"/>
    <w:rsid w:val="00057B3D"/>
    <w:rsid w:val="000628EA"/>
    <w:rsid w:val="000708A3"/>
    <w:rsid w:val="00085F44"/>
    <w:rsid w:val="00092763"/>
    <w:rsid w:val="00093119"/>
    <w:rsid w:val="000A5531"/>
    <w:rsid w:val="000B1366"/>
    <w:rsid w:val="000C0FC7"/>
    <w:rsid w:val="000C6440"/>
    <w:rsid w:val="000D1C83"/>
    <w:rsid w:val="000D7A63"/>
    <w:rsid w:val="000D7A6A"/>
    <w:rsid w:val="000F1D09"/>
    <w:rsid w:val="000F6255"/>
    <w:rsid w:val="000F6842"/>
    <w:rsid w:val="00106834"/>
    <w:rsid w:val="00107F6F"/>
    <w:rsid w:val="001114F3"/>
    <w:rsid w:val="00122ED1"/>
    <w:rsid w:val="00126B27"/>
    <w:rsid w:val="00137255"/>
    <w:rsid w:val="001662B4"/>
    <w:rsid w:val="00166C1C"/>
    <w:rsid w:val="0018144F"/>
    <w:rsid w:val="001A218A"/>
    <w:rsid w:val="001A6D46"/>
    <w:rsid w:val="001C28FD"/>
    <w:rsid w:val="001D2529"/>
    <w:rsid w:val="001D7572"/>
    <w:rsid w:val="001D7A48"/>
    <w:rsid w:val="001E0C7A"/>
    <w:rsid w:val="001E5ABE"/>
    <w:rsid w:val="001F2672"/>
    <w:rsid w:val="001F50A2"/>
    <w:rsid w:val="00200F0F"/>
    <w:rsid w:val="002036F3"/>
    <w:rsid w:val="00235F31"/>
    <w:rsid w:val="0024584C"/>
    <w:rsid w:val="002574C1"/>
    <w:rsid w:val="002735F5"/>
    <w:rsid w:val="0028091C"/>
    <w:rsid w:val="002A300C"/>
    <w:rsid w:val="002B2154"/>
    <w:rsid w:val="002B454D"/>
    <w:rsid w:val="002D0728"/>
    <w:rsid w:val="002D663D"/>
    <w:rsid w:val="002D7B74"/>
    <w:rsid w:val="002E278A"/>
    <w:rsid w:val="002E3923"/>
    <w:rsid w:val="002E4492"/>
    <w:rsid w:val="002E490D"/>
    <w:rsid w:val="002F2A0F"/>
    <w:rsid w:val="002F7897"/>
    <w:rsid w:val="003009A1"/>
    <w:rsid w:val="00304685"/>
    <w:rsid w:val="003277D6"/>
    <w:rsid w:val="00335687"/>
    <w:rsid w:val="0034072B"/>
    <w:rsid w:val="00341CBF"/>
    <w:rsid w:val="00342205"/>
    <w:rsid w:val="003422A5"/>
    <w:rsid w:val="00346DEE"/>
    <w:rsid w:val="003515CE"/>
    <w:rsid w:val="003571A8"/>
    <w:rsid w:val="003600A8"/>
    <w:rsid w:val="00374C19"/>
    <w:rsid w:val="00383005"/>
    <w:rsid w:val="00384737"/>
    <w:rsid w:val="003938F4"/>
    <w:rsid w:val="0039541D"/>
    <w:rsid w:val="0039687F"/>
    <w:rsid w:val="003B1C41"/>
    <w:rsid w:val="003B58B1"/>
    <w:rsid w:val="003C4662"/>
    <w:rsid w:val="003C6049"/>
    <w:rsid w:val="003D12EE"/>
    <w:rsid w:val="003D5A72"/>
    <w:rsid w:val="003D6FB9"/>
    <w:rsid w:val="003E25C7"/>
    <w:rsid w:val="003E5999"/>
    <w:rsid w:val="003F3E80"/>
    <w:rsid w:val="0040027D"/>
    <w:rsid w:val="004165A8"/>
    <w:rsid w:val="004216C4"/>
    <w:rsid w:val="00431A58"/>
    <w:rsid w:val="00432154"/>
    <w:rsid w:val="00440839"/>
    <w:rsid w:val="00444C0A"/>
    <w:rsid w:val="004478CF"/>
    <w:rsid w:val="004505E0"/>
    <w:rsid w:val="00460F7C"/>
    <w:rsid w:val="00461BC3"/>
    <w:rsid w:val="00463D2B"/>
    <w:rsid w:val="004641C0"/>
    <w:rsid w:val="00485C89"/>
    <w:rsid w:val="0049095E"/>
    <w:rsid w:val="004911E8"/>
    <w:rsid w:val="00491D04"/>
    <w:rsid w:val="004A2539"/>
    <w:rsid w:val="004A5FA1"/>
    <w:rsid w:val="004B2AAA"/>
    <w:rsid w:val="004B2EE0"/>
    <w:rsid w:val="004C1D49"/>
    <w:rsid w:val="004C3276"/>
    <w:rsid w:val="004C4491"/>
    <w:rsid w:val="004D17B3"/>
    <w:rsid w:val="004E7665"/>
    <w:rsid w:val="004F0AB2"/>
    <w:rsid w:val="004F16EE"/>
    <w:rsid w:val="004F2F3E"/>
    <w:rsid w:val="004F4FB6"/>
    <w:rsid w:val="004F6DD0"/>
    <w:rsid w:val="00504816"/>
    <w:rsid w:val="00531452"/>
    <w:rsid w:val="00537F0E"/>
    <w:rsid w:val="005410EB"/>
    <w:rsid w:val="005543FC"/>
    <w:rsid w:val="00560A18"/>
    <w:rsid w:val="005642A0"/>
    <w:rsid w:val="00582658"/>
    <w:rsid w:val="00584369"/>
    <w:rsid w:val="005850A5"/>
    <w:rsid w:val="0059641F"/>
    <w:rsid w:val="005D27A5"/>
    <w:rsid w:val="005F3A53"/>
    <w:rsid w:val="005F4ED4"/>
    <w:rsid w:val="005F53B5"/>
    <w:rsid w:val="00602ED5"/>
    <w:rsid w:val="0060404C"/>
    <w:rsid w:val="00605281"/>
    <w:rsid w:val="00605992"/>
    <w:rsid w:val="006237E7"/>
    <w:rsid w:val="00644DD1"/>
    <w:rsid w:val="006542F5"/>
    <w:rsid w:val="00657440"/>
    <w:rsid w:val="00681C72"/>
    <w:rsid w:val="0068332B"/>
    <w:rsid w:val="00694B75"/>
    <w:rsid w:val="0069505E"/>
    <w:rsid w:val="006B3ADF"/>
    <w:rsid w:val="006C1079"/>
    <w:rsid w:val="006C671D"/>
    <w:rsid w:val="006D17E4"/>
    <w:rsid w:val="006E3CC1"/>
    <w:rsid w:val="006E6408"/>
    <w:rsid w:val="006E73CE"/>
    <w:rsid w:val="006F0016"/>
    <w:rsid w:val="006F20BE"/>
    <w:rsid w:val="006F4D2B"/>
    <w:rsid w:val="006F50D7"/>
    <w:rsid w:val="00703C30"/>
    <w:rsid w:val="00705AEF"/>
    <w:rsid w:val="00707169"/>
    <w:rsid w:val="00711395"/>
    <w:rsid w:val="007245B8"/>
    <w:rsid w:val="007260B8"/>
    <w:rsid w:val="00730134"/>
    <w:rsid w:val="00732ED1"/>
    <w:rsid w:val="0074230B"/>
    <w:rsid w:val="007503F3"/>
    <w:rsid w:val="00751FBB"/>
    <w:rsid w:val="00755E7F"/>
    <w:rsid w:val="00775C3B"/>
    <w:rsid w:val="0078680F"/>
    <w:rsid w:val="00787025"/>
    <w:rsid w:val="007927A4"/>
    <w:rsid w:val="007977F2"/>
    <w:rsid w:val="007A486F"/>
    <w:rsid w:val="007B665F"/>
    <w:rsid w:val="007C13B4"/>
    <w:rsid w:val="007C1A56"/>
    <w:rsid w:val="007C26CC"/>
    <w:rsid w:val="007C51FF"/>
    <w:rsid w:val="007C5C51"/>
    <w:rsid w:val="007F1413"/>
    <w:rsid w:val="007F225B"/>
    <w:rsid w:val="007F5A3E"/>
    <w:rsid w:val="007F5FCC"/>
    <w:rsid w:val="00806DD6"/>
    <w:rsid w:val="008162FC"/>
    <w:rsid w:val="00817748"/>
    <w:rsid w:val="00835154"/>
    <w:rsid w:val="00841409"/>
    <w:rsid w:val="00844FA0"/>
    <w:rsid w:val="00850354"/>
    <w:rsid w:val="008558C9"/>
    <w:rsid w:val="00862182"/>
    <w:rsid w:val="00867B14"/>
    <w:rsid w:val="00890EC4"/>
    <w:rsid w:val="00892E6E"/>
    <w:rsid w:val="008953F6"/>
    <w:rsid w:val="008C52AF"/>
    <w:rsid w:val="008C65A5"/>
    <w:rsid w:val="008E52C9"/>
    <w:rsid w:val="008F736C"/>
    <w:rsid w:val="009035FC"/>
    <w:rsid w:val="00907E7F"/>
    <w:rsid w:val="00910930"/>
    <w:rsid w:val="00924C9B"/>
    <w:rsid w:val="00930197"/>
    <w:rsid w:val="00941D3C"/>
    <w:rsid w:val="0094202A"/>
    <w:rsid w:val="00943B46"/>
    <w:rsid w:val="00952A57"/>
    <w:rsid w:val="00960FAE"/>
    <w:rsid w:val="00964B20"/>
    <w:rsid w:val="00972B30"/>
    <w:rsid w:val="00973254"/>
    <w:rsid w:val="00975E54"/>
    <w:rsid w:val="009853C7"/>
    <w:rsid w:val="00990D34"/>
    <w:rsid w:val="009923E8"/>
    <w:rsid w:val="00996097"/>
    <w:rsid w:val="009A4CEC"/>
    <w:rsid w:val="009B4551"/>
    <w:rsid w:val="009B49D3"/>
    <w:rsid w:val="009C15E1"/>
    <w:rsid w:val="009C29D2"/>
    <w:rsid w:val="009C37CC"/>
    <w:rsid w:val="009D04B8"/>
    <w:rsid w:val="009D1868"/>
    <w:rsid w:val="009D2C6E"/>
    <w:rsid w:val="009D7AAC"/>
    <w:rsid w:val="009E41BE"/>
    <w:rsid w:val="009E65B9"/>
    <w:rsid w:val="009E7740"/>
    <w:rsid w:val="009E7942"/>
    <w:rsid w:val="009F4A95"/>
    <w:rsid w:val="009F5DD9"/>
    <w:rsid w:val="009F6168"/>
    <w:rsid w:val="00A003FD"/>
    <w:rsid w:val="00A03333"/>
    <w:rsid w:val="00A1027A"/>
    <w:rsid w:val="00A20E8C"/>
    <w:rsid w:val="00A238E8"/>
    <w:rsid w:val="00A25D5E"/>
    <w:rsid w:val="00A40869"/>
    <w:rsid w:val="00A44185"/>
    <w:rsid w:val="00A618B8"/>
    <w:rsid w:val="00A62A78"/>
    <w:rsid w:val="00A7274B"/>
    <w:rsid w:val="00A73B5C"/>
    <w:rsid w:val="00A80F31"/>
    <w:rsid w:val="00A813E9"/>
    <w:rsid w:val="00A87B14"/>
    <w:rsid w:val="00A95313"/>
    <w:rsid w:val="00A95C90"/>
    <w:rsid w:val="00A95F46"/>
    <w:rsid w:val="00A96E36"/>
    <w:rsid w:val="00AA08EF"/>
    <w:rsid w:val="00AA497B"/>
    <w:rsid w:val="00AA79E1"/>
    <w:rsid w:val="00AC06F1"/>
    <w:rsid w:val="00AC2B1C"/>
    <w:rsid w:val="00AC639A"/>
    <w:rsid w:val="00AD3677"/>
    <w:rsid w:val="00B00358"/>
    <w:rsid w:val="00B050A2"/>
    <w:rsid w:val="00B10891"/>
    <w:rsid w:val="00B122F9"/>
    <w:rsid w:val="00B17677"/>
    <w:rsid w:val="00B24393"/>
    <w:rsid w:val="00B27B6F"/>
    <w:rsid w:val="00B34D00"/>
    <w:rsid w:val="00B37B9B"/>
    <w:rsid w:val="00B40477"/>
    <w:rsid w:val="00B44CAF"/>
    <w:rsid w:val="00B51B97"/>
    <w:rsid w:val="00B53216"/>
    <w:rsid w:val="00B53CD1"/>
    <w:rsid w:val="00B54C07"/>
    <w:rsid w:val="00B57164"/>
    <w:rsid w:val="00B622C3"/>
    <w:rsid w:val="00B64BF5"/>
    <w:rsid w:val="00B710E2"/>
    <w:rsid w:val="00B81DB6"/>
    <w:rsid w:val="00B91E5E"/>
    <w:rsid w:val="00BA02E2"/>
    <w:rsid w:val="00BB1CA9"/>
    <w:rsid w:val="00BB212E"/>
    <w:rsid w:val="00BB3236"/>
    <w:rsid w:val="00BC31BF"/>
    <w:rsid w:val="00BD2002"/>
    <w:rsid w:val="00BD59ED"/>
    <w:rsid w:val="00BE3C10"/>
    <w:rsid w:val="00BF6AAC"/>
    <w:rsid w:val="00C015A5"/>
    <w:rsid w:val="00C05544"/>
    <w:rsid w:val="00C074EA"/>
    <w:rsid w:val="00C1178B"/>
    <w:rsid w:val="00C13092"/>
    <w:rsid w:val="00C15252"/>
    <w:rsid w:val="00C23376"/>
    <w:rsid w:val="00C277D4"/>
    <w:rsid w:val="00C47918"/>
    <w:rsid w:val="00C55556"/>
    <w:rsid w:val="00C65ADB"/>
    <w:rsid w:val="00C67813"/>
    <w:rsid w:val="00C67E85"/>
    <w:rsid w:val="00C916EC"/>
    <w:rsid w:val="00CA0790"/>
    <w:rsid w:val="00CB07F3"/>
    <w:rsid w:val="00CC1BF0"/>
    <w:rsid w:val="00CC27DB"/>
    <w:rsid w:val="00CD20F2"/>
    <w:rsid w:val="00CD60F5"/>
    <w:rsid w:val="00CE448C"/>
    <w:rsid w:val="00D04DAE"/>
    <w:rsid w:val="00D058A7"/>
    <w:rsid w:val="00D0735A"/>
    <w:rsid w:val="00D142D1"/>
    <w:rsid w:val="00D20C58"/>
    <w:rsid w:val="00D22473"/>
    <w:rsid w:val="00D24657"/>
    <w:rsid w:val="00D27175"/>
    <w:rsid w:val="00D33246"/>
    <w:rsid w:val="00D379BA"/>
    <w:rsid w:val="00D44577"/>
    <w:rsid w:val="00D45035"/>
    <w:rsid w:val="00D474C2"/>
    <w:rsid w:val="00D5509D"/>
    <w:rsid w:val="00D603EB"/>
    <w:rsid w:val="00D61CB0"/>
    <w:rsid w:val="00D637E8"/>
    <w:rsid w:val="00D659F1"/>
    <w:rsid w:val="00D74BAF"/>
    <w:rsid w:val="00D74FF2"/>
    <w:rsid w:val="00D831C6"/>
    <w:rsid w:val="00D835E8"/>
    <w:rsid w:val="00DB4A7C"/>
    <w:rsid w:val="00DC1F5A"/>
    <w:rsid w:val="00DD7717"/>
    <w:rsid w:val="00DF07ED"/>
    <w:rsid w:val="00DF40D2"/>
    <w:rsid w:val="00DF59AC"/>
    <w:rsid w:val="00DF7A41"/>
    <w:rsid w:val="00E052EE"/>
    <w:rsid w:val="00E060C1"/>
    <w:rsid w:val="00E06FB4"/>
    <w:rsid w:val="00E174EA"/>
    <w:rsid w:val="00E2142D"/>
    <w:rsid w:val="00E258BE"/>
    <w:rsid w:val="00E524D0"/>
    <w:rsid w:val="00E53782"/>
    <w:rsid w:val="00E55267"/>
    <w:rsid w:val="00E625C3"/>
    <w:rsid w:val="00E6286A"/>
    <w:rsid w:val="00E64639"/>
    <w:rsid w:val="00E65D26"/>
    <w:rsid w:val="00E672A0"/>
    <w:rsid w:val="00E858CC"/>
    <w:rsid w:val="00E85B0F"/>
    <w:rsid w:val="00E87934"/>
    <w:rsid w:val="00E93849"/>
    <w:rsid w:val="00EA063F"/>
    <w:rsid w:val="00EA2C59"/>
    <w:rsid w:val="00EB459B"/>
    <w:rsid w:val="00EC095F"/>
    <w:rsid w:val="00EC14C7"/>
    <w:rsid w:val="00EE3DD3"/>
    <w:rsid w:val="00EF3C7D"/>
    <w:rsid w:val="00F0272D"/>
    <w:rsid w:val="00F27258"/>
    <w:rsid w:val="00F276A7"/>
    <w:rsid w:val="00F34525"/>
    <w:rsid w:val="00F521FD"/>
    <w:rsid w:val="00F74EE2"/>
    <w:rsid w:val="00F81EF2"/>
    <w:rsid w:val="00F84E42"/>
    <w:rsid w:val="00F855CA"/>
    <w:rsid w:val="00F912CE"/>
    <w:rsid w:val="00F9305B"/>
    <w:rsid w:val="00FA6C58"/>
    <w:rsid w:val="00FB20F6"/>
    <w:rsid w:val="00FB3585"/>
    <w:rsid w:val="00FD48CA"/>
    <w:rsid w:val="00FE3A8B"/>
    <w:rsid w:val="00FE4A56"/>
    <w:rsid w:val="00FF7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364327"/>
  <w15:chartTrackingRefBased/>
  <w15:docId w15:val="{D0110A7D-C356-4E80-9D74-54A1B3BE3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142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F2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29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415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Институт экономики, управления и права</vt:lpstr>
    </vt:vector>
  </TitlesOfParts>
  <Company/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Институт экономики, управления и права</dc:title>
  <dc:subject/>
  <dc:creator>методист</dc:creator>
  <cp:keywords/>
  <dc:description/>
  <cp:lastModifiedBy>Седова Ольга</cp:lastModifiedBy>
  <cp:revision>10</cp:revision>
  <cp:lastPrinted>2020-10-22T14:07:00Z</cp:lastPrinted>
  <dcterms:created xsi:type="dcterms:W3CDTF">2021-02-26T07:35:00Z</dcterms:created>
  <dcterms:modified xsi:type="dcterms:W3CDTF">2025-09-10T08:09:00Z</dcterms:modified>
</cp:coreProperties>
</file>