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62" w:rsidRDefault="00754262">
      <w:pPr>
        <w:pStyle w:val="a3"/>
        <w:ind w:left="4660"/>
        <w:rPr>
          <w:sz w:val="20"/>
        </w:rPr>
      </w:pPr>
    </w:p>
    <w:p w:rsidR="00754262" w:rsidRDefault="00050DBE">
      <w:pPr>
        <w:pStyle w:val="a3"/>
        <w:spacing w:before="4"/>
        <w:ind w:left="1309" w:right="1306"/>
        <w:jc w:val="center"/>
      </w:pPr>
      <w:r>
        <w:t>Федеральное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4"/>
        </w:rPr>
        <w:t xml:space="preserve"> </w:t>
      </w:r>
      <w:r w:rsidR="00574BA4">
        <w:t>автономное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rPr>
          <w:spacing w:val="-2"/>
        </w:rPr>
        <w:t>учреждение</w:t>
      </w:r>
    </w:p>
    <w:p w:rsidR="00754262" w:rsidRDefault="00050DBE">
      <w:pPr>
        <w:pStyle w:val="a3"/>
        <w:ind w:left="571"/>
        <w:jc w:val="center"/>
      </w:pPr>
      <w:r>
        <w:t>высшего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754262" w:rsidRDefault="00050DBE">
      <w:pPr>
        <w:pStyle w:val="3"/>
        <w:ind w:right="1306"/>
        <w:jc w:val="center"/>
      </w:pPr>
      <w:r>
        <w:t>«Российский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t>гуманитарный</w:t>
      </w:r>
      <w:r>
        <w:rPr>
          <w:spacing w:val="-12"/>
        </w:rPr>
        <w:t xml:space="preserve"> </w:t>
      </w:r>
      <w:r>
        <w:t>университет» (ФГ</w:t>
      </w:r>
      <w:r w:rsidR="002A357D">
        <w:t>А</w:t>
      </w:r>
      <w:r>
        <w:t>ОУ ВО «РГГУ»)</w:t>
      </w:r>
    </w:p>
    <w:p w:rsidR="00754262" w:rsidRDefault="00754262">
      <w:pPr>
        <w:pStyle w:val="a3"/>
        <w:ind w:left="0"/>
        <w:rPr>
          <w:b/>
        </w:rPr>
      </w:pPr>
    </w:p>
    <w:p w:rsidR="00754262" w:rsidRDefault="00754262">
      <w:pPr>
        <w:pStyle w:val="a3"/>
        <w:spacing w:before="2"/>
        <w:ind w:left="0"/>
        <w:rPr>
          <w:b/>
        </w:rPr>
      </w:pPr>
    </w:p>
    <w:p w:rsidR="00574BA4" w:rsidRPr="00574BA4" w:rsidRDefault="00574BA4">
      <w:pPr>
        <w:spacing w:line="237" w:lineRule="auto"/>
        <w:ind w:left="316" w:right="313"/>
        <w:jc w:val="center"/>
        <w:rPr>
          <w:i/>
          <w:sz w:val="24"/>
          <w:szCs w:val="24"/>
        </w:rPr>
      </w:pPr>
      <w:r w:rsidRPr="00574BA4">
        <w:rPr>
          <w:i/>
          <w:sz w:val="24"/>
          <w:szCs w:val="24"/>
        </w:rPr>
        <w:t>ИНСТИТУТ ЕВРАЗИЙСКИХ И ВОСТОЧНЫХ ИССЛЕДОВАНИЙ</w:t>
      </w:r>
    </w:p>
    <w:p w:rsidR="00574BA4" w:rsidRDefault="00574BA4">
      <w:pPr>
        <w:spacing w:line="237" w:lineRule="auto"/>
        <w:ind w:left="316" w:right="313"/>
        <w:jc w:val="center"/>
        <w:rPr>
          <w:i/>
          <w:sz w:val="24"/>
        </w:rPr>
      </w:pPr>
    </w:p>
    <w:p w:rsidR="002A357D" w:rsidRDefault="00050DBE">
      <w:pPr>
        <w:spacing w:line="237" w:lineRule="auto"/>
        <w:ind w:left="316" w:right="313"/>
        <w:jc w:val="center"/>
        <w:rPr>
          <w:i/>
          <w:sz w:val="24"/>
        </w:rPr>
      </w:pPr>
      <w:r>
        <w:rPr>
          <w:i/>
          <w:sz w:val="24"/>
        </w:rPr>
        <w:t>ФАКУЛЬТЕТ</w:t>
      </w:r>
      <w:r>
        <w:rPr>
          <w:i/>
          <w:spacing w:val="-6"/>
          <w:sz w:val="24"/>
        </w:rPr>
        <w:t xml:space="preserve"> </w:t>
      </w:r>
      <w:r w:rsidR="002A357D">
        <w:rPr>
          <w:i/>
          <w:sz w:val="24"/>
        </w:rPr>
        <w:t>ТУРИЗМА И ГОСТЕПРИИМСТВА</w:t>
      </w:r>
    </w:p>
    <w:p w:rsidR="00574BA4" w:rsidRDefault="00574BA4">
      <w:pPr>
        <w:spacing w:line="237" w:lineRule="auto"/>
        <w:ind w:left="316" w:right="313"/>
        <w:jc w:val="center"/>
        <w:rPr>
          <w:i/>
          <w:sz w:val="24"/>
        </w:rPr>
      </w:pPr>
    </w:p>
    <w:p w:rsidR="00754262" w:rsidRDefault="00050DBE">
      <w:pPr>
        <w:spacing w:line="237" w:lineRule="auto"/>
        <w:ind w:left="316" w:right="313"/>
        <w:jc w:val="center"/>
        <w:rPr>
          <w:i/>
          <w:sz w:val="24"/>
        </w:rPr>
      </w:pPr>
      <w:r>
        <w:rPr>
          <w:i/>
          <w:sz w:val="24"/>
        </w:rPr>
        <w:t xml:space="preserve"> КАФЕДРА ОБЩЕСТВЕННЫХ СВЯЗЕЙ, ТУРИЗМА И ГОСТЕПРИИМСТВА</w:t>
      </w: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spacing w:before="2"/>
        <w:ind w:left="0"/>
        <w:rPr>
          <w:i/>
        </w:rPr>
      </w:pPr>
    </w:p>
    <w:p w:rsidR="00754262" w:rsidRDefault="00050DBE">
      <w:pPr>
        <w:pStyle w:val="2"/>
        <w:ind w:left="1311"/>
      </w:pPr>
      <w:r>
        <w:rPr>
          <w:spacing w:val="-2"/>
        </w:rPr>
        <w:t>ПРОГРАММА</w:t>
      </w:r>
    </w:p>
    <w:p w:rsidR="00754262" w:rsidRDefault="00050DBE">
      <w:pPr>
        <w:ind w:left="1309" w:right="1308"/>
        <w:jc w:val="center"/>
        <w:rPr>
          <w:b/>
          <w:sz w:val="24"/>
        </w:rPr>
      </w:pPr>
      <w:r>
        <w:rPr>
          <w:b/>
          <w:sz w:val="24"/>
        </w:rPr>
        <w:t>ГОСУДАРСТВЕННОЙ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754262" w:rsidRDefault="00754262">
      <w:pPr>
        <w:pStyle w:val="a3"/>
        <w:spacing w:before="245"/>
        <w:ind w:left="0"/>
        <w:rPr>
          <w:b/>
        </w:rPr>
      </w:pPr>
    </w:p>
    <w:p w:rsidR="00754262" w:rsidRDefault="00050DBE">
      <w:pPr>
        <w:pStyle w:val="a3"/>
        <w:ind w:left="3924"/>
      </w:pPr>
      <w:r>
        <w:t xml:space="preserve">43.03.02 </w:t>
      </w:r>
      <w:r>
        <w:rPr>
          <w:spacing w:val="-2"/>
        </w:rPr>
        <w:t>«Туризм»</w:t>
      </w:r>
    </w:p>
    <w:p w:rsidR="00754262" w:rsidRDefault="0073407B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2" o:spid="_x0000_s1026" style="width:473.25pt;height:.5pt;mso-position-horizontal-relative:char;mso-position-vertical-relative:line" coordsize="601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">
            <v:shape id="Graphic 3" o:spid="_x0000_s1027" style="position:absolute;width:60102;height:63;visibility:visible;mso-wrap-style:square;v-text-anchor:top" coordsize="6010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" path="m6010020,l,,,6096r6010020,l6010020,xe" fillcolor="black" stroked="f">
              <v:path arrowok="t"/>
            </v:shape>
            <w10:wrap type="none"/>
            <w10:anchorlock/>
          </v:group>
        </w:pict>
      </w:r>
    </w:p>
    <w:p w:rsidR="00754262" w:rsidRDefault="00050DBE">
      <w:pPr>
        <w:ind w:right="315"/>
        <w:jc w:val="center"/>
        <w:rPr>
          <w:i/>
          <w:sz w:val="18"/>
        </w:rPr>
      </w:pPr>
      <w:r>
        <w:rPr>
          <w:i/>
          <w:sz w:val="18"/>
        </w:rPr>
        <w:t>Код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направления</w:t>
      </w:r>
      <w:r>
        <w:rPr>
          <w:i/>
          <w:spacing w:val="-2"/>
          <w:sz w:val="18"/>
        </w:rPr>
        <w:t xml:space="preserve"> подготовки/специальности</w:t>
      </w:r>
    </w:p>
    <w:p w:rsidR="00754262" w:rsidRDefault="00754262">
      <w:pPr>
        <w:pStyle w:val="a3"/>
        <w:spacing w:before="64"/>
        <w:ind w:left="0"/>
        <w:rPr>
          <w:i/>
        </w:rPr>
      </w:pPr>
    </w:p>
    <w:p w:rsidR="00754262" w:rsidRDefault="00050DBE">
      <w:pPr>
        <w:pStyle w:val="a3"/>
        <w:spacing w:before="1"/>
        <w:ind w:left="0" w:right="313"/>
        <w:jc w:val="center"/>
      </w:pPr>
      <w:r>
        <w:t>«Технология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экскурсионных</w:t>
      </w:r>
      <w:r>
        <w:rPr>
          <w:spacing w:val="-5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(международный</w:t>
      </w:r>
      <w:r>
        <w:rPr>
          <w:spacing w:val="-5"/>
        </w:rPr>
        <w:t xml:space="preserve"> </w:t>
      </w:r>
      <w:r>
        <w:rPr>
          <w:spacing w:val="-2"/>
        </w:rPr>
        <w:t>туризм)»</w:t>
      </w:r>
    </w:p>
    <w:p w:rsidR="00754262" w:rsidRDefault="0073407B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4" o:spid="_x0000_s1054" style="width:473.25pt;height:.5pt;mso-position-horizontal-relative:char;mso-position-vertical-relative:line" coordsize="601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">
            <v:shape id="Graphic 5" o:spid="_x0000_s1055" style="position:absolute;width:60102;height:63;visibility:visible;mso-wrap-style:square;v-text-anchor:top" coordsize="6010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" path="m6010020,l,,,6096r6010020,l6010020,xe" fillcolor="black" stroked="f">
              <v:path arrowok="t"/>
            </v:shape>
            <w10:wrap type="none"/>
            <w10:anchorlock/>
          </v:group>
        </w:pict>
      </w:r>
    </w:p>
    <w:p w:rsidR="00754262" w:rsidRDefault="00050DBE">
      <w:pPr>
        <w:ind w:right="312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направленности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(профиля)/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специализации</w:t>
      </w:r>
    </w:p>
    <w:p w:rsidR="00754262" w:rsidRDefault="00754262">
      <w:pPr>
        <w:pStyle w:val="a3"/>
        <w:spacing w:before="266"/>
        <w:ind w:left="0"/>
        <w:rPr>
          <w:i/>
        </w:rPr>
      </w:pPr>
    </w:p>
    <w:p w:rsidR="00754262" w:rsidRDefault="00050DBE">
      <w:pPr>
        <w:ind w:left="1499"/>
        <w:rPr>
          <w:i/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42"/>
          <w:sz w:val="24"/>
        </w:rPr>
        <w:t xml:space="preserve"> </w:t>
      </w:r>
      <w:r>
        <w:rPr>
          <w:i/>
          <w:spacing w:val="-2"/>
          <w:sz w:val="24"/>
        </w:rPr>
        <w:t>бакалавриат</w:t>
      </w: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spacing w:before="1"/>
        <w:ind w:left="0"/>
        <w:rPr>
          <w:i/>
        </w:rPr>
      </w:pPr>
    </w:p>
    <w:p w:rsidR="00754262" w:rsidRDefault="00050DBE">
      <w:pPr>
        <w:ind w:left="2945"/>
        <w:rPr>
          <w:i/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45"/>
          <w:sz w:val="24"/>
        </w:rPr>
        <w:t xml:space="preserve"> </w:t>
      </w:r>
      <w:r>
        <w:rPr>
          <w:i/>
          <w:spacing w:val="-2"/>
          <w:sz w:val="24"/>
        </w:rPr>
        <w:t>заочная</w:t>
      </w: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spacing w:before="274"/>
        <w:ind w:left="0"/>
        <w:rPr>
          <w:i/>
        </w:rPr>
      </w:pPr>
    </w:p>
    <w:p w:rsidR="00754262" w:rsidRDefault="00050DBE">
      <w:pPr>
        <w:pStyle w:val="a3"/>
        <w:ind w:left="3297" w:right="3295" w:firstLine="5"/>
        <w:jc w:val="center"/>
      </w:pPr>
      <w:r>
        <w:t>Программа</w:t>
      </w:r>
      <w:r>
        <w:rPr>
          <w:spacing w:val="-7"/>
        </w:rPr>
        <w:t xml:space="preserve"> </w:t>
      </w:r>
      <w:r>
        <w:t>адаптирована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лиц 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 здоровья и инвалидов</w:t>
      </w: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050DBE">
      <w:pPr>
        <w:pStyle w:val="a3"/>
        <w:ind w:left="1309" w:right="1308"/>
        <w:jc w:val="center"/>
      </w:pPr>
      <w:r>
        <w:t>Москва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2A357D">
        <w:rPr>
          <w:spacing w:val="-4"/>
        </w:rPr>
        <w:t>6</w:t>
      </w:r>
    </w:p>
    <w:p w:rsidR="00754262" w:rsidRDefault="00754262">
      <w:pPr>
        <w:pStyle w:val="a3"/>
        <w:jc w:val="center"/>
        <w:sectPr w:rsidR="00754262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754262" w:rsidRDefault="00754262">
      <w:pPr>
        <w:pStyle w:val="a3"/>
        <w:ind w:left="0"/>
      </w:pPr>
    </w:p>
    <w:p w:rsidR="00754262" w:rsidRDefault="00050DBE">
      <w:pPr>
        <w:pStyle w:val="3"/>
        <w:ind w:left="143"/>
      </w:pPr>
      <w:r>
        <w:t>Программа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rPr>
          <w:spacing w:val="-2"/>
        </w:rPr>
        <w:t>аттестации</w:t>
      </w:r>
    </w:p>
    <w:p w:rsidR="00754262" w:rsidRDefault="00050DBE">
      <w:pPr>
        <w:pStyle w:val="a3"/>
        <w:spacing w:before="137"/>
      </w:pPr>
      <w:r>
        <w:rPr>
          <w:spacing w:val="-2"/>
        </w:rPr>
        <w:t>Составитель(и):</w:t>
      </w:r>
    </w:p>
    <w:p w:rsidR="00754262" w:rsidRDefault="005B100C">
      <w:pPr>
        <w:pStyle w:val="a3"/>
        <w:spacing w:before="139"/>
      </w:pPr>
      <w:r>
        <w:rPr>
          <w:spacing w:val="-2"/>
        </w:rPr>
        <w:t xml:space="preserve">Доцент </w:t>
      </w:r>
      <w:proofErr w:type="spellStart"/>
      <w:r>
        <w:rPr>
          <w:spacing w:val="-2"/>
        </w:rPr>
        <w:t>к.ю.н</w:t>
      </w:r>
      <w:proofErr w:type="spellEnd"/>
      <w:r>
        <w:rPr>
          <w:spacing w:val="-2"/>
        </w:rPr>
        <w:t>., доцент</w:t>
      </w:r>
      <w:r w:rsidR="00050DBE">
        <w:rPr>
          <w:spacing w:val="-2"/>
        </w:rPr>
        <w:t xml:space="preserve"> </w:t>
      </w:r>
      <w:r>
        <w:rPr>
          <w:spacing w:val="-2"/>
        </w:rPr>
        <w:t>Афанасьева С.А.</w:t>
      </w: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050DBE">
      <w:pPr>
        <w:pStyle w:val="a3"/>
        <w:ind w:left="5808"/>
      </w:pPr>
      <w:r>
        <w:rPr>
          <w:spacing w:val="-2"/>
        </w:rPr>
        <w:t>УТВЕРЖДАЮ</w:t>
      </w:r>
    </w:p>
    <w:p w:rsidR="00754262" w:rsidRDefault="00050DBE">
      <w:pPr>
        <w:pStyle w:val="a3"/>
        <w:spacing w:before="137"/>
        <w:ind w:left="5808"/>
      </w:pPr>
      <w:r>
        <w:t>Руководитель</w:t>
      </w:r>
      <w:r>
        <w:rPr>
          <w:spacing w:val="-5"/>
        </w:rPr>
        <w:t xml:space="preserve"> </w:t>
      </w:r>
      <w:r>
        <w:t>ОПОП</w:t>
      </w:r>
      <w:r>
        <w:rPr>
          <w:spacing w:val="-5"/>
        </w:rPr>
        <w:t xml:space="preserve"> ВО</w:t>
      </w:r>
    </w:p>
    <w:p w:rsidR="00754262" w:rsidRDefault="005B100C">
      <w:pPr>
        <w:pStyle w:val="a3"/>
        <w:tabs>
          <w:tab w:val="left" w:pos="7854"/>
        </w:tabs>
        <w:spacing w:before="139" w:line="360" w:lineRule="auto"/>
        <w:ind w:left="5808" w:right="718" w:firstLine="56"/>
      </w:pPr>
      <w:r>
        <w:rPr>
          <w:u w:val="single"/>
        </w:rPr>
        <w:t>______________</w:t>
      </w:r>
      <w:r w:rsidR="00050DBE">
        <w:rPr>
          <w:spacing w:val="-2"/>
        </w:rPr>
        <w:t xml:space="preserve"> </w:t>
      </w:r>
      <w:r>
        <w:t xml:space="preserve">С.А. Афанасьева </w:t>
      </w:r>
      <w:r w:rsidR="00050DBE">
        <w:t xml:space="preserve"> </w:t>
      </w:r>
      <w:r w:rsidR="00050DBE">
        <w:rPr>
          <w:spacing w:val="-2"/>
        </w:rPr>
        <w:t>29.12.2025</w:t>
      </w: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754262">
      <w:pPr>
        <w:pStyle w:val="a3"/>
        <w:spacing w:before="1"/>
        <w:ind w:left="0"/>
      </w:pPr>
    </w:p>
    <w:p w:rsidR="00754262" w:rsidRDefault="00754262">
      <w:pPr>
        <w:pStyle w:val="a3"/>
        <w:spacing w:line="487" w:lineRule="auto"/>
        <w:sectPr w:rsidR="00754262">
          <w:headerReference w:type="default" r:id="rId7"/>
          <w:pgSz w:w="11910" w:h="16840"/>
          <w:pgMar w:top="980" w:right="566" w:bottom="280" w:left="1275" w:header="717" w:footer="0" w:gutter="0"/>
          <w:pgNumType w:start="2"/>
          <w:cols w:space="720"/>
        </w:sectPr>
      </w:pPr>
    </w:p>
    <w:p w:rsidR="00754262" w:rsidRDefault="00754262">
      <w:pPr>
        <w:pStyle w:val="a3"/>
        <w:spacing w:before="240"/>
        <w:ind w:left="0"/>
      </w:pPr>
    </w:p>
    <w:p w:rsidR="00754262" w:rsidRDefault="00050DBE">
      <w:pPr>
        <w:pStyle w:val="3"/>
        <w:numPr>
          <w:ilvl w:val="0"/>
          <w:numId w:val="23"/>
        </w:numPr>
        <w:tabs>
          <w:tab w:val="left" w:pos="950"/>
        </w:tabs>
        <w:jc w:val="both"/>
      </w:pPr>
      <w:r>
        <w:t xml:space="preserve">Общие </w:t>
      </w:r>
      <w:r>
        <w:rPr>
          <w:spacing w:val="-2"/>
        </w:rPr>
        <w:t>положения</w:t>
      </w:r>
    </w:p>
    <w:p w:rsidR="00754262" w:rsidRDefault="00050DBE">
      <w:pPr>
        <w:pStyle w:val="a4"/>
        <w:numPr>
          <w:ilvl w:val="1"/>
          <w:numId w:val="23"/>
        </w:numPr>
        <w:tabs>
          <w:tab w:val="left" w:pos="1275"/>
        </w:tabs>
        <w:spacing w:before="197" w:line="276" w:lineRule="auto"/>
        <w:ind w:right="135" w:firstLine="566"/>
        <w:jc w:val="both"/>
        <w:rPr>
          <w:i/>
          <w:sz w:val="24"/>
        </w:rPr>
      </w:pPr>
      <w:r>
        <w:rPr>
          <w:sz w:val="24"/>
        </w:rPr>
        <w:t xml:space="preserve">Целью государственной итоговой аттестации выпускников является определение соответствия результатов освоения обучающимися основной профессиональной образовательной программы требованиям федерального государственного образовательного стандарта высшего образования по направлению подготовки </w:t>
      </w:r>
      <w:r>
        <w:rPr>
          <w:i/>
          <w:sz w:val="24"/>
        </w:rPr>
        <w:t>43.03.02 «Туризм».</w:t>
      </w:r>
    </w:p>
    <w:p w:rsidR="00754262" w:rsidRDefault="00050DBE">
      <w:pPr>
        <w:pStyle w:val="a4"/>
        <w:numPr>
          <w:ilvl w:val="1"/>
          <w:numId w:val="23"/>
        </w:numPr>
        <w:tabs>
          <w:tab w:val="left" w:pos="1275"/>
        </w:tabs>
        <w:ind w:left="1275" w:hanging="592"/>
        <w:jc w:val="both"/>
        <w:rPr>
          <w:sz w:val="24"/>
        </w:rPr>
      </w:pPr>
      <w:r>
        <w:rPr>
          <w:sz w:val="24"/>
        </w:rPr>
        <w:t>Формами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54262" w:rsidRDefault="00050DBE">
      <w:pPr>
        <w:pStyle w:val="a4"/>
        <w:numPr>
          <w:ilvl w:val="0"/>
          <w:numId w:val="20"/>
        </w:numPr>
        <w:tabs>
          <w:tab w:val="left" w:pos="1558"/>
        </w:tabs>
        <w:spacing w:before="45"/>
        <w:ind w:left="1558" w:hanging="325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экзамен</w:t>
      </w:r>
    </w:p>
    <w:p w:rsidR="00754262" w:rsidRDefault="00050DBE">
      <w:pPr>
        <w:pStyle w:val="a4"/>
        <w:numPr>
          <w:ilvl w:val="0"/>
          <w:numId w:val="20"/>
        </w:numPr>
        <w:tabs>
          <w:tab w:val="left" w:pos="1558"/>
        </w:tabs>
        <w:spacing w:before="40"/>
        <w:ind w:left="1558" w:hanging="325"/>
        <w:rPr>
          <w:sz w:val="24"/>
        </w:rPr>
      </w:pP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ВКР).</w:t>
      </w:r>
    </w:p>
    <w:p w:rsidR="00754262" w:rsidRDefault="00050DBE">
      <w:pPr>
        <w:pStyle w:val="a4"/>
        <w:numPr>
          <w:ilvl w:val="1"/>
          <w:numId w:val="23"/>
        </w:numPr>
        <w:tabs>
          <w:tab w:val="left" w:pos="1275"/>
        </w:tabs>
        <w:spacing w:before="37" w:line="278" w:lineRule="auto"/>
        <w:ind w:right="238" w:firstLine="540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 профессиональной деятельности:</w:t>
      </w:r>
    </w:p>
    <w:p w:rsidR="00754262" w:rsidRDefault="00050DBE">
      <w:pPr>
        <w:pStyle w:val="a3"/>
        <w:spacing w:line="276" w:lineRule="auto"/>
        <w:ind w:left="683" w:right="5076"/>
      </w:pPr>
      <w:r>
        <w:t>-</w:t>
      </w:r>
      <w:r>
        <w:rPr>
          <w:spacing w:val="-15"/>
        </w:rPr>
        <w:t xml:space="preserve"> </w:t>
      </w:r>
      <w:r>
        <w:t xml:space="preserve">организационно-управленческий. </w:t>
      </w:r>
      <w:r>
        <w:rPr>
          <w:spacing w:val="-2"/>
        </w:rPr>
        <w:t>Задачи:</w:t>
      </w:r>
    </w:p>
    <w:p w:rsidR="00754262" w:rsidRDefault="00050DBE">
      <w:pPr>
        <w:pStyle w:val="a4"/>
        <w:numPr>
          <w:ilvl w:val="0"/>
          <w:numId w:val="22"/>
        </w:numPr>
        <w:tabs>
          <w:tab w:val="left" w:pos="979"/>
        </w:tabs>
        <w:spacing w:line="273" w:lineRule="auto"/>
        <w:ind w:right="142" w:firstLine="0"/>
        <w:jc w:val="left"/>
        <w:rPr>
          <w:sz w:val="24"/>
        </w:rPr>
      </w:pPr>
      <w:r>
        <w:rPr>
          <w:sz w:val="24"/>
        </w:rPr>
        <w:t>распределение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80"/>
          <w:sz w:val="24"/>
        </w:rPr>
        <w:t xml:space="preserve"> </w:t>
      </w:r>
      <w:r>
        <w:rPr>
          <w:sz w:val="24"/>
        </w:rPr>
        <w:t>и предприятиях туристской индустрии;</w:t>
      </w:r>
    </w:p>
    <w:p w:rsidR="00754262" w:rsidRDefault="00050DBE">
      <w:pPr>
        <w:pStyle w:val="a4"/>
        <w:numPr>
          <w:ilvl w:val="0"/>
          <w:numId w:val="22"/>
        </w:numPr>
        <w:tabs>
          <w:tab w:val="left" w:pos="886"/>
        </w:tabs>
        <w:spacing w:before="5" w:line="273" w:lineRule="auto"/>
        <w:ind w:right="141" w:firstLine="0"/>
        <w:jc w:val="left"/>
        <w:rPr>
          <w:sz w:val="24"/>
        </w:rPr>
      </w:pPr>
      <w:r>
        <w:rPr>
          <w:sz w:val="24"/>
        </w:rPr>
        <w:t>принятие оперативных управленческих решений в области туристской деятельности, в том числе с учетом социальной политики государства;</w:t>
      </w:r>
    </w:p>
    <w:p w:rsidR="00754262" w:rsidRDefault="00050DBE">
      <w:pPr>
        <w:pStyle w:val="a4"/>
        <w:numPr>
          <w:ilvl w:val="0"/>
          <w:numId w:val="22"/>
        </w:numPr>
        <w:tabs>
          <w:tab w:val="left" w:pos="991"/>
        </w:tabs>
        <w:spacing w:before="6" w:line="276" w:lineRule="auto"/>
        <w:ind w:right="139" w:firstLine="0"/>
        <w:rPr>
          <w:sz w:val="24"/>
        </w:rPr>
      </w:pPr>
      <w:r>
        <w:rPr>
          <w:sz w:val="24"/>
        </w:rPr>
        <w:t>расчет и оценка затрат по организации деятельности предприятия туристской индустрии, туристского продукта в соответствии с требованиями потребителя (или) туриста, обоснование управленческого решения</w:t>
      </w:r>
    </w:p>
    <w:p w:rsidR="00754262" w:rsidRDefault="00754262">
      <w:pPr>
        <w:pStyle w:val="a3"/>
        <w:spacing w:before="38"/>
        <w:ind w:left="0"/>
      </w:pPr>
    </w:p>
    <w:p w:rsidR="00754262" w:rsidRDefault="00050DBE">
      <w:pPr>
        <w:pStyle w:val="a4"/>
        <w:numPr>
          <w:ilvl w:val="1"/>
          <w:numId w:val="23"/>
        </w:numPr>
        <w:tabs>
          <w:tab w:val="left" w:pos="1276"/>
        </w:tabs>
        <w:spacing w:line="278" w:lineRule="auto"/>
        <w:ind w:right="627" w:firstLine="540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 освоения образовательной программы высшего образования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2"/>
        <w:gridCol w:w="5245"/>
        <w:gridCol w:w="1901"/>
        <w:gridCol w:w="1699"/>
      </w:tblGrid>
      <w:tr w:rsidR="00754262">
        <w:trPr>
          <w:trHeight w:val="1269"/>
        </w:trPr>
        <w:tc>
          <w:tcPr>
            <w:tcW w:w="902" w:type="dxa"/>
            <w:vMerge w:val="restart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spacing w:before="202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5245" w:type="dxa"/>
            <w:vMerge w:val="restart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spacing w:before="202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1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600" w:type="dxa"/>
            <w:gridSpan w:val="2"/>
          </w:tcPr>
          <w:p w:rsidR="00754262" w:rsidRDefault="00050DBE">
            <w:pPr>
              <w:pStyle w:val="TableParagraph"/>
              <w:spacing w:line="276" w:lineRule="auto"/>
              <w:ind w:left="175" w:right="166" w:hanging="1"/>
              <w:jc w:val="center"/>
              <w:rPr>
                <w:sz w:val="24"/>
              </w:rPr>
            </w:pPr>
            <w:r>
              <w:rPr>
                <w:sz w:val="24"/>
              </w:rPr>
              <w:t>Вид государственного испытания, в ходе которого проверяется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</w:p>
          <w:p w:rsidR="00754262" w:rsidRDefault="00050DB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</w:tr>
      <w:tr w:rsidR="00754262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754262" w:rsidRDefault="0075426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754262" w:rsidRDefault="0075426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line="272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</w:t>
            </w:r>
          </w:p>
          <w:p w:rsidR="00754262" w:rsidRDefault="00050DBE">
            <w:pPr>
              <w:pStyle w:val="TableParagraph"/>
              <w:spacing w:line="26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before="135"/>
              <w:ind w:left="22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</w:tr>
      <w:tr w:rsidR="00754262">
        <w:trPr>
          <w:trHeight w:val="275"/>
        </w:trPr>
        <w:tc>
          <w:tcPr>
            <w:tcW w:w="9747" w:type="dxa"/>
            <w:gridSpan w:val="4"/>
          </w:tcPr>
          <w:p w:rsidR="00754262" w:rsidRDefault="00050DBE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(УК)</w:t>
            </w:r>
          </w:p>
        </w:tc>
      </w:tr>
      <w:tr w:rsidR="00754262">
        <w:trPr>
          <w:trHeight w:val="1106"/>
        </w:trPr>
        <w:tc>
          <w:tcPr>
            <w:tcW w:w="902" w:type="dxa"/>
          </w:tcPr>
          <w:p w:rsidR="00754262" w:rsidRDefault="00050DBE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Способен осуществлять поиск, критический анализ и синтез информации, применять системный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13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262">
        <w:trPr>
          <w:trHeight w:val="1380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Способен определять круг задач в рамках поставленной цели и выбирать оптимальные 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</w:p>
          <w:p w:rsidR="00754262" w:rsidRDefault="00050DBE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262">
        <w:trPr>
          <w:trHeight w:val="827"/>
        </w:trPr>
        <w:tc>
          <w:tcPr>
            <w:tcW w:w="902" w:type="dxa"/>
          </w:tcPr>
          <w:p w:rsidR="00754262" w:rsidRDefault="00050DBE">
            <w:pPr>
              <w:pStyle w:val="TableParagraph"/>
              <w:spacing w:before="27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Способен осуществлять социальное 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4262" w:rsidRDefault="00050DBE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before="27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262">
        <w:trPr>
          <w:trHeight w:val="1103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132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ind w:left="50" w:right="88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деловую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коммуникацию в устной и письменной формах на 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4262" w:rsidRDefault="00050DBE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иностранном(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языке(ах)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132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262">
        <w:trPr>
          <w:trHeight w:val="275"/>
        </w:trPr>
        <w:tc>
          <w:tcPr>
            <w:tcW w:w="902" w:type="dxa"/>
          </w:tcPr>
          <w:p w:rsidR="00754262" w:rsidRDefault="00050DB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межкультурное</w:t>
            </w: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54262" w:rsidRDefault="00754262">
      <w:pPr>
        <w:pStyle w:val="TableParagraph"/>
        <w:rPr>
          <w:sz w:val="20"/>
        </w:rPr>
        <w:sectPr w:rsidR="00754262">
          <w:pgSz w:w="11910" w:h="16840"/>
          <w:pgMar w:top="980" w:right="566" w:bottom="280" w:left="1275" w:header="717" w:footer="0" w:gutter="0"/>
          <w:cols w:space="720"/>
        </w:sectPr>
      </w:pPr>
    </w:p>
    <w:p w:rsidR="00754262" w:rsidRDefault="00754262">
      <w:pPr>
        <w:pStyle w:val="a3"/>
        <w:spacing w:before="46" w:after="1"/>
        <w:ind w:left="0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2"/>
        <w:gridCol w:w="5245"/>
        <w:gridCol w:w="1901"/>
        <w:gridCol w:w="1699"/>
      </w:tblGrid>
      <w:tr w:rsidR="00754262">
        <w:trPr>
          <w:trHeight w:val="1269"/>
        </w:trPr>
        <w:tc>
          <w:tcPr>
            <w:tcW w:w="902" w:type="dxa"/>
            <w:vMerge w:val="restart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5245" w:type="dxa"/>
            <w:vMerge w:val="restart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1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600" w:type="dxa"/>
            <w:gridSpan w:val="2"/>
          </w:tcPr>
          <w:p w:rsidR="00754262" w:rsidRDefault="00050DBE">
            <w:pPr>
              <w:pStyle w:val="TableParagraph"/>
              <w:spacing w:line="276" w:lineRule="auto"/>
              <w:ind w:left="175" w:right="166" w:hanging="1"/>
              <w:jc w:val="center"/>
              <w:rPr>
                <w:sz w:val="24"/>
              </w:rPr>
            </w:pPr>
            <w:r>
              <w:rPr>
                <w:sz w:val="24"/>
              </w:rPr>
              <w:t>Вид государственного испытания, в ходе которого проверяется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</w:p>
          <w:p w:rsidR="00754262" w:rsidRDefault="00050DB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</w:tr>
      <w:tr w:rsidR="00754262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754262" w:rsidRDefault="0075426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754262" w:rsidRDefault="0075426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line="276" w:lineRule="exact"/>
              <w:ind w:left="544" w:hanging="48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 экзамен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before="138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</w:tr>
      <w:tr w:rsidR="00754262">
        <w:trPr>
          <w:trHeight w:val="827"/>
        </w:trPr>
        <w:tc>
          <w:tcPr>
            <w:tcW w:w="902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разнообразие общества в социально- историческом,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философском </w:t>
            </w:r>
            <w:r>
              <w:rPr>
                <w:spacing w:val="-2"/>
                <w:sz w:val="24"/>
              </w:rPr>
              <w:t>контекстах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262">
        <w:trPr>
          <w:trHeight w:val="1104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0" w:lineRule="atLeast"/>
              <w:ind w:left="50" w:right="55"/>
              <w:rPr>
                <w:sz w:val="24"/>
              </w:rPr>
            </w:pPr>
            <w:r>
              <w:rPr>
                <w:sz w:val="24"/>
              </w:rPr>
              <w:t>Способен управлять своим временем, выстраивать и реализовывать траекторию саморазвития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течение всей жизни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262">
        <w:trPr>
          <w:trHeight w:val="1104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Способен поддерживать должный уровень физической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полноценной социальной и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2207"/>
        </w:trPr>
        <w:tc>
          <w:tcPr>
            <w:tcW w:w="902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 w:right="88"/>
              <w:rPr>
                <w:sz w:val="24"/>
              </w:rPr>
            </w:pPr>
            <w:r>
              <w:rPr>
                <w:sz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828"/>
        </w:trPr>
        <w:tc>
          <w:tcPr>
            <w:tcW w:w="902" w:type="dxa"/>
          </w:tcPr>
          <w:p w:rsidR="00754262" w:rsidRDefault="00050DBE">
            <w:pPr>
              <w:pStyle w:val="TableParagraph"/>
              <w:spacing w:before="27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Способен принимать обоснованные экономические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областях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551"/>
        </w:trPr>
        <w:tc>
          <w:tcPr>
            <w:tcW w:w="902" w:type="dxa"/>
          </w:tcPr>
          <w:p w:rsidR="00754262" w:rsidRDefault="00050DBE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нетерпимое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коррупционному поведению</w:t>
            </w: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before="13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274"/>
        </w:trPr>
        <w:tc>
          <w:tcPr>
            <w:tcW w:w="9747" w:type="dxa"/>
            <w:gridSpan w:val="4"/>
          </w:tcPr>
          <w:p w:rsidR="00754262" w:rsidRDefault="00050DBE">
            <w:pPr>
              <w:pStyle w:val="TableParagraph"/>
              <w:spacing w:line="25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(ОПК)</w:t>
            </w:r>
          </w:p>
        </w:tc>
      </w:tr>
      <w:tr w:rsidR="00754262">
        <w:trPr>
          <w:trHeight w:val="827"/>
        </w:trPr>
        <w:tc>
          <w:tcPr>
            <w:tcW w:w="902" w:type="dxa"/>
          </w:tcPr>
          <w:p w:rsidR="00754262" w:rsidRDefault="00050DBE">
            <w:pPr>
              <w:pStyle w:val="TableParagraph"/>
              <w:spacing w:before="27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современное программное обеспечение в туристской сфере</w:t>
            </w: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1103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Способен понимать принципы работы современных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использовать их при решении задач профессиональной деятельности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829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</w:t>
            </w:r>
          </w:p>
          <w:p w:rsidR="00754262" w:rsidRDefault="00050DBE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 профессиональной деятельности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827"/>
        </w:trPr>
        <w:tc>
          <w:tcPr>
            <w:tcW w:w="902" w:type="dxa"/>
          </w:tcPr>
          <w:p w:rsidR="00754262" w:rsidRDefault="00050DBE">
            <w:pPr>
              <w:pStyle w:val="TableParagraph"/>
              <w:spacing w:before="27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 w:right="88"/>
              <w:rPr>
                <w:sz w:val="24"/>
              </w:rPr>
            </w:pPr>
            <w:r>
              <w:rPr>
                <w:sz w:val="24"/>
              </w:rPr>
              <w:t>Способен осуществлять исследование туристского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рынка,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продвижение туристского продукта</w:t>
            </w: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1379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 w:right="88"/>
              <w:rPr>
                <w:sz w:val="24"/>
              </w:rPr>
            </w:pPr>
            <w:r>
              <w:rPr>
                <w:sz w:val="24"/>
              </w:rPr>
              <w:t>Способен принимать экономически обоснованные решения, обеспечивать экономическую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 избранной сферы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550"/>
        </w:trPr>
        <w:tc>
          <w:tcPr>
            <w:tcW w:w="902" w:type="dxa"/>
          </w:tcPr>
          <w:p w:rsidR="00754262" w:rsidRDefault="00050DBE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 w:right="88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законодательство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before="13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754262" w:rsidRDefault="00754262">
      <w:pPr>
        <w:pStyle w:val="TableParagraph"/>
        <w:jc w:val="center"/>
        <w:rPr>
          <w:sz w:val="24"/>
        </w:rPr>
        <w:sectPr w:rsidR="00754262">
          <w:pgSz w:w="11910" w:h="16840"/>
          <w:pgMar w:top="980" w:right="566" w:bottom="280" w:left="1275" w:header="717" w:footer="0" w:gutter="0"/>
          <w:cols w:space="720"/>
        </w:sectPr>
      </w:pPr>
    </w:p>
    <w:p w:rsidR="00754262" w:rsidRDefault="00754262">
      <w:pPr>
        <w:pStyle w:val="a3"/>
        <w:spacing w:before="46" w:after="1"/>
        <w:ind w:left="0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2"/>
        <w:gridCol w:w="5245"/>
        <w:gridCol w:w="1901"/>
        <w:gridCol w:w="1699"/>
      </w:tblGrid>
      <w:tr w:rsidR="00754262">
        <w:trPr>
          <w:trHeight w:val="1269"/>
        </w:trPr>
        <w:tc>
          <w:tcPr>
            <w:tcW w:w="902" w:type="dxa"/>
            <w:vMerge w:val="restart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5245" w:type="dxa"/>
            <w:vMerge w:val="restart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1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600" w:type="dxa"/>
            <w:gridSpan w:val="2"/>
          </w:tcPr>
          <w:p w:rsidR="00754262" w:rsidRDefault="00050DBE">
            <w:pPr>
              <w:pStyle w:val="TableParagraph"/>
              <w:spacing w:line="276" w:lineRule="auto"/>
              <w:ind w:left="175" w:right="166" w:hanging="1"/>
              <w:jc w:val="center"/>
              <w:rPr>
                <w:sz w:val="24"/>
              </w:rPr>
            </w:pPr>
            <w:r>
              <w:rPr>
                <w:sz w:val="24"/>
              </w:rPr>
              <w:t>Вид государственного испытания, в ходе которого проверяется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</w:p>
          <w:p w:rsidR="00754262" w:rsidRDefault="00050DB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</w:tr>
      <w:tr w:rsidR="00754262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754262" w:rsidRDefault="0075426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754262" w:rsidRDefault="0075426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line="276" w:lineRule="exact"/>
              <w:ind w:left="544" w:hanging="48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 экзамен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before="138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</w:tr>
      <w:tr w:rsidR="00754262">
        <w:trPr>
          <w:trHeight w:val="551"/>
        </w:trPr>
        <w:tc>
          <w:tcPr>
            <w:tcW w:w="902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осуществлении профессиональной деятельности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262">
        <w:trPr>
          <w:trHeight w:val="1381"/>
        </w:trPr>
        <w:tc>
          <w:tcPr>
            <w:tcW w:w="902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Способен обеспечивать безопасность обслуживания потребителей и соблюдение требований заинтересованных сторон на основании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охраны труда и техники безопасности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1104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Способен понимать принципы работы современных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использовать их при решении задач профессиональной деятельности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54262">
        <w:trPr>
          <w:trHeight w:val="275"/>
        </w:trPr>
        <w:tc>
          <w:tcPr>
            <w:tcW w:w="9747" w:type="dxa"/>
            <w:gridSpan w:val="4"/>
          </w:tcPr>
          <w:p w:rsidR="00754262" w:rsidRDefault="00050DBE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(ПК)</w:t>
            </w:r>
          </w:p>
        </w:tc>
      </w:tr>
      <w:tr w:rsidR="00754262">
        <w:trPr>
          <w:trHeight w:val="275"/>
        </w:trPr>
        <w:tc>
          <w:tcPr>
            <w:tcW w:w="9747" w:type="dxa"/>
            <w:gridSpan w:val="4"/>
          </w:tcPr>
          <w:p w:rsidR="00754262" w:rsidRDefault="00050DBE">
            <w:pPr>
              <w:pStyle w:val="TableParagraph"/>
              <w:spacing w:line="25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организационно-управленческая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754262">
        <w:trPr>
          <w:trHeight w:val="827"/>
        </w:trPr>
        <w:tc>
          <w:tcPr>
            <w:tcW w:w="902" w:type="dxa"/>
          </w:tcPr>
          <w:p w:rsidR="00754262" w:rsidRDefault="00050DBE">
            <w:pPr>
              <w:pStyle w:val="TableParagraph"/>
              <w:spacing w:before="27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Владеет теоретическими основами проектирования, готовность к применению 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1380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Способен обрабатывать и интерпретировать с 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информатики данные, необходимые для осуществления проектной деятельности в</w:t>
            </w:r>
          </w:p>
          <w:p w:rsidR="00754262" w:rsidRDefault="00050DBE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туризме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551"/>
        </w:trPr>
        <w:tc>
          <w:tcPr>
            <w:tcW w:w="902" w:type="dxa"/>
          </w:tcPr>
          <w:p w:rsidR="00754262" w:rsidRDefault="00050DBE">
            <w:pPr>
              <w:pStyle w:val="TableParagraph"/>
              <w:spacing w:before="13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туристской </w:t>
            </w:r>
            <w:r>
              <w:rPr>
                <w:spacing w:val="-2"/>
                <w:sz w:val="24"/>
              </w:rPr>
              <w:t>индустрии</w:t>
            </w:r>
          </w:p>
        </w:tc>
        <w:tc>
          <w:tcPr>
            <w:tcW w:w="1901" w:type="dxa"/>
          </w:tcPr>
          <w:p w:rsidR="00754262" w:rsidRDefault="00050DBE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050DBE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1106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исполнителей, принимать решение в организации туристской деятельности, в том числе с учетом социальной политики государства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4262">
        <w:trPr>
          <w:trHeight w:val="1379"/>
        </w:trPr>
        <w:tc>
          <w:tcPr>
            <w:tcW w:w="902" w:type="dxa"/>
          </w:tcPr>
          <w:p w:rsidR="00754262" w:rsidRDefault="00754262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5" w:type="dxa"/>
          </w:tcPr>
          <w:p w:rsidR="00754262" w:rsidRDefault="00050DBE">
            <w:pPr>
              <w:pStyle w:val="TableParagraph"/>
              <w:spacing w:line="276" w:lineRule="exact"/>
              <w:ind w:left="50" w:right="6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затраты деятельности предприятия туристской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индустрии, туристского продукта в соответствии с требованиями потребителя и (или) туриста, обосновать управленческое решение</w:t>
            </w:r>
          </w:p>
        </w:tc>
        <w:tc>
          <w:tcPr>
            <w:tcW w:w="1901" w:type="dxa"/>
          </w:tcPr>
          <w:p w:rsidR="00754262" w:rsidRDefault="00754262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:rsidR="00754262" w:rsidRDefault="00754262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754262" w:rsidRDefault="00050DB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754262" w:rsidRDefault="00050DBE">
      <w:pPr>
        <w:pStyle w:val="3"/>
        <w:numPr>
          <w:ilvl w:val="0"/>
          <w:numId w:val="23"/>
        </w:numPr>
        <w:tabs>
          <w:tab w:val="left" w:pos="950"/>
        </w:tabs>
        <w:spacing w:before="244"/>
        <w:jc w:val="both"/>
      </w:pPr>
      <w:r>
        <w:t>Программа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rPr>
          <w:spacing w:val="-2"/>
        </w:rPr>
        <w:t>экзамена</w:t>
      </w:r>
    </w:p>
    <w:p w:rsidR="00754262" w:rsidRDefault="00050DBE">
      <w:pPr>
        <w:pStyle w:val="a4"/>
        <w:numPr>
          <w:ilvl w:val="1"/>
          <w:numId w:val="23"/>
        </w:numPr>
        <w:tabs>
          <w:tab w:val="left" w:pos="1130"/>
        </w:tabs>
        <w:spacing w:before="137"/>
        <w:ind w:left="1130" w:hanging="42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p w:rsidR="00754262" w:rsidRDefault="00050DBE">
      <w:pPr>
        <w:pStyle w:val="a3"/>
        <w:ind w:right="144" w:firstLine="707"/>
        <w:jc w:val="both"/>
      </w:pPr>
      <w:r>
        <w:t>Государственный</w:t>
      </w:r>
      <w:r>
        <w:rPr>
          <w:spacing w:val="-3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проверку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обучающимися,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 xml:space="preserve">также освоения ими всех компетенций направления подготовки 43.03.02 «Туризм» в трех ключевых </w:t>
      </w:r>
      <w:r>
        <w:rPr>
          <w:spacing w:val="-2"/>
        </w:rPr>
        <w:t>компонентах: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общетеоретический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прикладной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(реализуется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кейсовой</w:t>
      </w:r>
      <w:r>
        <w:rPr>
          <w:spacing w:val="-2"/>
          <w:sz w:val="24"/>
        </w:rPr>
        <w:t xml:space="preserve"> ситуации);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аналитический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ВКР.</w:t>
      </w:r>
    </w:p>
    <w:p w:rsidR="00754262" w:rsidRDefault="00050DBE">
      <w:pPr>
        <w:pStyle w:val="a3"/>
        <w:ind w:right="143" w:firstLine="707"/>
        <w:jc w:val="both"/>
      </w:pPr>
      <w:r>
        <w:t>Перечень общетеоретических вопросов, выносимых на защиту, актуализируется к периоду выпуска в соответствии с перечнем дисциплин (модулей) ОПОП 43.03.02 «Туризм» в то числе, в соответствии с социально-экономической обстановкой и иными факторами.</w:t>
      </w:r>
    </w:p>
    <w:p w:rsidR="00754262" w:rsidRDefault="00754262">
      <w:pPr>
        <w:pStyle w:val="a3"/>
        <w:jc w:val="both"/>
        <w:sectPr w:rsidR="00754262">
          <w:pgSz w:w="11910" w:h="16840"/>
          <w:pgMar w:top="980" w:right="566" w:bottom="280" w:left="1275" w:header="717" w:footer="0" w:gutter="0"/>
          <w:cols w:space="720"/>
        </w:sectPr>
      </w:pPr>
    </w:p>
    <w:p w:rsidR="00754262" w:rsidRDefault="00754262">
      <w:pPr>
        <w:pStyle w:val="a3"/>
        <w:ind w:left="0"/>
      </w:pPr>
    </w:p>
    <w:p w:rsidR="00754262" w:rsidRDefault="00050DBE">
      <w:pPr>
        <w:pStyle w:val="a3"/>
        <w:tabs>
          <w:tab w:val="left" w:pos="2623"/>
          <w:tab w:val="left" w:pos="3744"/>
          <w:tab w:val="left" w:pos="4312"/>
          <w:tab w:val="left" w:pos="6030"/>
          <w:tab w:val="left" w:pos="7066"/>
          <w:tab w:val="left" w:pos="8282"/>
          <w:tab w:val="left" w:pos="9688"/>
        </w:tabs>
        <w:ind w:right="138" w:firstLine="707"/>
      </w:pPr>
      <w:r>
        <w:rPr>
          <w:spacing w:val="-2"/>
        </w:rPr>
        <w:t>Дидактические</w:t>
      </w:r>
      <w:r>
        <w:tab/>
      </w:r>
      <w:r>
        <w:rPr>
          <w:spacing w:val="-2"/>
        </w:rPr>
        <w:t>единицы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перечня</w:t>
      </w:r>
      <w:r>
        <w:tab/>
      </w:r>
      <w:r>
        <w:rPr>
          <w:spacing w:val="-2"/>
        </w:rPr>
        <w:t>вопросов,</w:t>
      </w:r>
      <w:r>
        <w:tab/>
      </w:r>
      <w:r>
        <w:rPr>
          <w:spacing w:val="-2"/>
        </w:rPr>
        <w:t>выносимых</w:t>
      </w:r>
      <w:r>
        <w:tab/>
      </w:r>
      <w:r>
        <w:rPr>
          <w:spacing w:val="-6"/>
        </w:rPr>
        <w:t xml:space="preserve">на </w:t>
      </w:r>
      <w:r>
        <w:t>государственный экзамен: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туризме;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экономика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туриндустрии;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туристский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категория;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туристско-рекреационные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ресурсы;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истории;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маршрутов;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туруслуг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организации;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устойчивое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туризм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явление;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индустрии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туризма;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туроператорской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турагентской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spacing w:before="1"/>
        <w:ind w:left="989" w:hanging="13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маршрута;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дестинациями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туризме;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1012"/>
        </w:tabs>
        <w:ind w:right="146" w:firstLine="707"/>
        <w:jc w:val="left"/>
        <w:rPr>
          <w:sz w:val="24"/>
        </w:rPr>
      </w:pPr>
      <w:r>
        <w:rPr>
          <w:sz w:val="24"/>
        </w:rPr>
        <w:t>институциональное обеспечение развития туристской активности на региональном и страновом уровне;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(въездного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выездного);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туриндустрии;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1093"/>
        </w:tabs>
        <w:ind w:right="141" w:firstLine="707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80"/>
          <w:sz w:val="24"/>
        </w:rPr>
        <w:t xml:space="preserve"> </w:t>
      </w:r>
      <w:r>
        <w:rPr>
          <w:sz w:val="24"/>
        </w:rPr>
        <w:t>памятников, объектов показа и рассказа в туристские продукты;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маркетинговое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proofErr w:type="spellStart"/>
      <w:r>
        <w:rPr>
          <w:sz w:val="24"/>
        </w:rPr>
        <w:t>менеджериальное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стратегический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гостеприимстве;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1079"/>
        </w:tabs>
        <w:spacing w:before="1"/>
        <w:ind w:right="146" w:firstLine="707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туризмом отраслей: питание, развлечение, транспорт, иные услуги;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айдентика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туриндустрии;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бизнес-модели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туризме;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туризме;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рынков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рубежом;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финансовое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деловой,</w:t>
      </w:r>
      <w:r>
        <w:rPr>
          <w:spacing w:val="-6"/>
          <w:sz w:val="24"/>
        </w:rPr>
        <w:t xml:space="preserve"> </w:t>
      </w:r>
      <w:r>
        <w:rPr>
          <w:sz w:val="24"/>
        </w:rPr>
        <w:t>конгрессный,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туризм;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сервисная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туриндустрии;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сегментах B2B,</w:t>
      </w:r>
      <w:r>
        <w:rPr>
          <w:spacing w:val="-3"/>
          <w:sz w:val="24"/>
        </w:rPr>
        <w:t xml:space="preserve"> </w:t>
      </w:r>
      <w:r>
        <w:rPr>
          <w:sz w:val="24"/>
        </w:rPr>
        <w:t>B2C,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B2G;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экологический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туризм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осуществления;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круизный</w:t>
      </w:r>
      <w:r>
        <w:rPr>
          <w:spacing w:val="-3"/>
          <w:sz w:val="24"/>
        </w:rPr>
        <w:t xml:space="preserve"> </w:t>
      </w:r>
      <w:r>
        <w:rPr>
          <w:sz w:val="24"/>
        </w:rPr>
        <w:t>туризм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осуществления;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сфера</w:t>
      </w:r>
      <w:r>
        <w:rPr>
          <w:spacing w:val="-6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туриндустрии;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spacing w:before="1"/>
        <w:ind w:left="989" w:hanging="138"/>
        <w:jc w:val="left"/>
        <w:rPr>
          <w:sz w:val="24"/>
        </w:rPr>
      </w:pPr>
      <w:r>
        <w:rPr>
          <w:sz w:val="24"/>
        </w:rPr>
        <w:t>обеспечивающая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инфраструктура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туризма;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инструменты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туризме;</w:t>
      </w:r>
    </w:p>
    <w:p w:rsidR="00754262" w:rsidRDefault="00050DBE">
      <w:pPr>
        <w:pStyle w:val="a4"/>
        <w:numPr>
          <w:ilvl w:val="0"/>
          <w:numId w:val="2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туризме.</w:t>
      </w:r>
    </w:p>
    <w:p w:rsidR="00754262" w:rsidRDefault="00754262">
      <w:pPr>
        <w:pStyle w:val="a3"/>
        <w:ind w:left="0"/>
      </w:pPr>
    </w:p>
    <w:p w:rsidR="00754262" w:rsidRPr="00A468B7" w:rsidRDefault="00050DBE">
      <w:pPr>
        <w:pStyle w:val="a4"/>
        <w:numPr>
          <w:ilvl w:val="1"/>
          <w:numId w:val="23"/>
        </w:numPr>
        <w:tabs>
          <w:tab w:val="left" w:pos="1129"/>
        </w:tabs>
        <w:ind w:left="1129" w:hanging="419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>1.</w:t>
      </w:r>
      <w:r w:rsidRPr="00A468B7">
        <w:rPr>
          <w:bCs/>
          <w:sz w:val="24"/>
        </w:rPr>
        <w:tab/>
        <w:t>Экскурсионная деятельность в структуре современной туриндустрии: как менялись ее функции, содержание и экономическое значение в условиях трансформации туризма от услуги перемещения к услуге впечатления, интерпретации и культурного потребления?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2.</w:t>
      </w:r>
      <w:r w:rsidRPr="00A468B7">
        <w:rPr>
          <w:bCs/>
          <w:sz w:val="24"/>
        </w:rPr>
        <w:tab/>
        <w:t>Экскурсионная услуга как сложный туристский продукт: в чем состоит ее многокомпонентный характер, как соотносятся в ней содержательная, организационная, сервисная, экономическая и коммуникативная составляющие, и почему именно их согласованность определяет качество итогового туристского опыта?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3.</w:t>
      </w:r>
      <w:r w:rsidRPr="00A468B7">
        <w:rPr>
          <w:bCs/>
          <w:sz w:val="24"/>
        </w:rPr>
        <w:tab/>
        <w:t xml:space="preserve">Туристский опыт как центральная категория современной экскурсионной деятельности: каким образом проектирование впечатлений, эмоций, </w:t>
      </w:r>
      <w:r w:rsidRPr="00A468B7">
        <w:rPr>
          <w:bCs/>
          <w:sz w:val="24"/>
        </w:rPr>
        <w:lastRenderedPageBreak/>
        <w:t>смыслов, памяти и вовлеченности влияет на структуру экскурсионного продукта и конкурентоспособность туристской организации?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4.</w:t>
      </w:r>
      <w:r w:rsidRPr="00A468B7">
        <w:rPr>
          <w:bCs/>
          <w:sz w:val="24"/>
        </w:rPr>
        <w:tab/>
        <w:t>Экономика впечатлений в международном туризме: каковы причины перехода от стандартизированного экскурсионного показа к персонализированным сценариям туристского переживания, и какие управленческие последствия это имеет для разработчиков экскурсионных услуг?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5.</w:t>
      </w:r>
      <w:r w:rsidRPr="00A468B7">
        <w:rPr>
          <w:bCs/>
          <w:sz w:val="24"/>
        </w:rPr>
        <w:tab/>
        <w:t>Поведенческая экономика в туризме: как когнитивные искажения, ограниченная рациональность, эффект выбора, восприятие цены, риска и ценности влияют на поведение туриста на этапах выбора, покупки и потребления экскурсионного продукта?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6.</w:t>
      </w:r>
      <w:r w:rsidRPr="00A468B7">
        <w:rPr>
          <w:bCs/>
          <w:sz w:val="24"/>
        </w:rPr>
        <w:tab/>
        <w:t>Методология проектирования экскурсионного маршрута: как должны соотноситься цели маршрута, характеристики целевой аудитории, ресурсный потенциал территории, логистика, временная структура, интерпретация объектов и требования к безопасности?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7.</w:t>
      </w:r>
      <w:r w:rsidRPr="00A468B7">
        <w:rPr>
          <w:bCs/>
          <w:sz w:val="24"/>
        </w:rPr>
        <w:tab/>
        <w:t>Объекты культурного наследия в составе экскурсионного продукта: по каким критериям следует оценивать возможность их включения в маршрут и как обеспечить баланс между туристской привлекательностью объекта, его сохранностью и качеством интерпретации для различных групп туристов?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8.</w:t>
      </w:r>
      <w:r w:rsidRPr="00A468B7">
        <w:rPr>
          <w:bCs/>
          <w:sz w:val="24"/>
        </w:rPr>
        <w:tab/>
        <w:t>Проблема интерпретации культурно-исторического наследия в экскурсионной деятельности: каковы границы между популяризацией, научной достоверностью, коммерциализацией и культурной ответственностью при формировании экскурсионного нарратива?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9.</w:t>
      </w:r>
      <w:r w:rsidRPr="00A468B7">
        <w:rPr>
          <w:bCs/>
          <w:sz w:val="24"/>
        </w:rPr>
        <w:tab/>
        <w:t>Международный туризм как пространство межкультурной коммуникации: какие вызовы возникают при создании экскурсионных программ для иностранных туристов и как национально-культурные различия влияют на проектирование маршрута, структуру обслуживания и коммуникативную стратегию экскурсии?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10.</w:t>
      </w:r>
      <w:r w:rsidRPr="00A468B7">
        <w:rPr>
          <w:bCs/>
          <w:sz w:val="24"/>
        </w:rPr>
        <w:tab/>
        <w:t>Адаптация экскурсионного продукта под различные иностранные рынки: как должны изменяться содержание, визуальный ряд, темп, способы подачи информации, инфраструктурные решения и сервисные сценарии в зависимости от особенностей конкретных стран и целевых сегментов?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11.</w:t>
      </w:r>
      <w:r w:rsidRPr="00A468B7">
        <w:rPr>
          <w:bCs/>
          <w:sz w:val="24"/>
        </w:rPr>
        <w:tab/>
        <w:t>География туризма как основа экскурсионного проектирования: каким образом природные, историко-культурные, транспортные, демографические и экономические характеристики территории формируют потенциал, ограничения и специализацию экскурсионной деятельности?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12.</w:t>
      </w:r>
      <w:r w:rsidRPr="00A468B7">
        <w:rPr>
          <w:bCs/>
          <w:sz w:val="24"/>
        </w:rPr>
        <w:tab/>
        <w:t>Территориальная организация туризма и экскурсионные потоки: как соотносятся пространственная концентрация объектов показа, транспортная доступность, туристская нагрузка, интересы местного сообщества и задачи устойчивого развития территории?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13.</w:t>
      </w:r>
      <w:r w:rsidRPr="00A468B7">
        <w:rPr>
          <w:bCs/>
          <w:sz w:val="24"/>
        </w:rPr>
        <w:tab/>
        <w:t>Управление дестинациями в контексте экскурсионной деятельности: как распределяются роли между органами власти, туроператорами, турагентами, объектами показа, гостиницами, транспортными структурами, учреждениями культуры и туристскими информационными центрами?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14.</w:t>
      </w:r>
      <w:r w:rsidRPr="00A468B7">
        <w:rPr>
          <w:bCs/>
          <w:sz w:val="24"/>
        </w:rPr>
        <w:tab/>
        <w:t>Институциональная среда развития туризма: как государственная политика, региональные стратегии, муниципальное управление, механизмы государственно-частного партнерства и профессиональные объединения влияют на развитие экскурсионных услуг?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15.</w:t>
      </w:r>
      <w:r w:rsidRPr="00A468B7">
        <w:rPr>
          <w:bCs/>
          <w:sz w:val="24"/>
        </w:rPr>
        <w:tab/>
        <w:t>Устойчивое развитие туризма как управленческий принцип: каким образом экологические, социальные, культурные и экономические критерии должны интегрироваться в разработку, продвижение и реализацию экскурсионного продукта?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16.</w:t>
      </w:r>
      <w:r w:rsidRPr="00A468B7">
        <w:rPr>
          <w:bCs/>
          <w:sz w:val="24"/>
        </w:rPr>
        <w:tab/>
        <w:t>Экологический туризм и экскурсионная деятельность: в чем состоят особенности организации маршрутов на природных территориях, какие ограничения накладывает экологическая повестка и как совместить интересы туриста, бизнеса и охраны природы?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17.</w:t>
      </w:r>
      <w:r w:rsidRPr="00A468B7">
        <w:rPr>
          <w:bCs/>
          <w:sz w:val="24"/>
        </w:rPr>
        <w:tab/>
        <w:t xml:space="preserve">Безопасность в туризме как системная категория: какие виды рисков необходимо учитывать при организации экскурсионных услуг в международном и </w:t>
      </w:r>
      <w:r w:rsidRPr="00A468B7">
        <w:rPr>
          <w:bCs/>
          <w:sz w:val="24"/>
        </w:rPr>
        <w:lastRenderedPageBreak/>
        <w:t>внутреннем туризме, и как должна быть выстроена система предупреждения, контроля и реагирования?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18.</w:t>
      </w:r>
      <w:r w:rsidRPr="00A468B7">
        <w:rPr>
          <w:bCs/>
          <w:sz w:val="24"/>
        </w:rPr>
        <w:tab/>
        <w:t>Документационное обеспечение туристской деятельности и туристские формальности: какова роль договорной, расчетной, информационной и сопровождающей документации в обеспечении законности, прозрачности и качества экскурсионного обслуживания?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19.</w:t>
      </w:r>
      <w:r w:rsidRPr="00A468B7">
        <w:rPr>
          <w:bCs/>
          <w:sz w:val="24"/>
        </w:rPr>
        <w:tab/>
        <w:t>Правовое регулирование туризма и экскурсионных услуг: каковы основные правовые рамки деятельности туроператора, турагента и иных участников туристского рынка, и каким образом правовая грамотность влияет на устойчивость бизнеса и защиту интересов туриста?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20.</w:t>
      </w:r>
      <w:r w:rsidRPr="00A468B7">
        <w:rPr>
          <w:bCs/>
          <w:sz w:val="24"/>
        </w:rPr>
        <w:tab/>
        <w:t>Защита прав потребителей туристских услуг: какие наиболее типичные конфликтные ситуации возникают в сфере экскурсионного и комплексного туристского обслуживания, и каковы механизмы их профилактики и разрешения?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21.</w:t>
      </w:r>
      <w:r w:rsidRPr="00A468B7">
        <w:rPr>
          <w:bCs/>
          <w:sz w:val="24"/>
        </w:rPr>
        <w:tab/>
        <w:t>Стандартизация, классификация и сертификация в туризме: в какой степени формальные системы качества действительно влияют на содержание и восприятие экскурсионной услуги, и как они соотносятся с реальным клиентским опытом?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22.</w:t>
      </w:r>
      <w:r w:rsidRPr="00A468B7">
        <w:rPr>
          <w:bCs/>
          <w:sz w:val="24"/>
        </w:rPr>
        <w:tab/>
        <w:t>Клиентоориентированность в туризме как управленческая модель: как выстраивается система обслуживания, ориентированная не только на удовлетворение запроса, но и на предвосхищение ожиданий, формирование лояльности и повторного спроса?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23.</w:t>
      </w:r>
      <w:r w:rsidRPr="00A468B7">
        <w:rPr>
          <w:bCs/>
          <w:sz w:val="24"/>
        </w:rPr>
        <w:tab/>
        <w:t>Маркетинг экскурсионных услуг: каким образом осуществляется сегментирование рынка, определение целевой аудитории, позиционирование продукта и формирование его ценностного предложения в условиях высокой конкуренции?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24.</w:t>
      </w:r>
      <w:r w:rsidRPr="00A468B7">
        <w:rPr>
          <w:bCs/>
          <w:sz w:val="24"/>
        </w:rPr>
        <w:tab/>
        <w:t>Продвижение экскурсионного продукта в цифровой среде: как изменились механизмы поиска, выбора и покупки туристских услуг под влиянием цифровых платформ, мобильных сервисов, социальных сетей, пользовательского контента и алгоритмических рекомендаций?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25.</w:t>
      </w:r>
      <w:r w:rsidRPr="00A468B7">
        <w:rPr>
          <w:bCs/>
          <w:sz w:val="24"/>
        </w:rPr>
        <w:tab/>
        <w:t>Рекламные и PR-коммуникации в туризме: как формируется доверие к экскурсионному продукту, какую роль играют репутация, визуальная айдентика, отзывы, экспертный контент и сторителлинг в продвижении туристских услуг?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26.</w:t>
      </w:r>
      <w:r w:rsidRPr="00A468B7">
        <w:rPr>
          <w:bCs/>
          <w:sz w:val="24"/>
        </w:rPr>
        <w:tab/>
      </w:r>
      <w:proofErr w:type="spellStart"/>
      <w:r w:rsidRPr="00A468B7">
        <w:rPr>
          <w:bCs/>
          <w:sz w:val="24"/>
        </w:rPr>
        <w:t>Геобрендинг</w:t>
      </w:r>
      <w:proofErr w:type="spellEnd"/>
      <w:r w:rsidRPr="00A468B7">
        <w:rPr>
          <w:bCs/>
          <w:sz w:val="24"/>
        </w:rPr>
        <w:t xml:space="preserve"> и </w:t>
      </w:r>
      <w:proofErr w:type="spellStart"/>
      <w:r w:rsidRPr="00A468B7">
        <w:rPr>
          <w:bCs/>
          <w:sz w:val="24"/>
        </w:rPr>
        <w:t>айдентика</w:t>
      </w:r>
      <w:proofErr w:type="spellEnd"/>
      <w:r w:rsidRPr="00A468B7">
        <w:rPr>
          <w:bCs/>
          <w:sz w:val="24"/>
        </w:rPr>
        <w:t xml:space="preserve"> территории в туризме: каким образом образ места, локальная идентичность, культурные коды и символический капитал территории влияют на разработку экскурсионного продукта и восприятие дестинации на рынке?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27.</w:t>
      </w:r>
      <w:r w:rsidRPr="00A468B7">
        <w:rPr>
          <w:bCs/>
          <w:sz w:val="24"/>
        </w:rPr>
        <w:tab/>
        <w:t>Технологии продаж в туриндустрии: как меняется логика продажи экскурсионных услуг в сегментах B2C, B2B и B2G, и какие компетенции необходимы специалисту для эффективной работы в каждом из этих форматов?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28.</w:t>
      </w:r>
      <w:r w:rsidRPr="00A468B7">
        <w:rPr>
          <w:bCs/>
          <w:sz w:val="24"/>
        </w:rPr>
        <w:tab/>
        <w:t>Организация туроператорской и турагентской деятельности в экскурсионном сегменте: каковы различия функций, зон ответственности, рисков и экономических моделей участников рынка при создании, упаковке, продвижении и реализации продукта?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29.</w:t>
      </w:r>
      <w:r w:rsidRPr="00A468B7">
        <w:rPr>
          <w:bCs/>
          <w:sz w:val="24"/>
        </w:rPr>
        <w:tab/>
        <w:t>Межотраслевое взаимодействие в туризме: каковы особенности выстраивания отношений между экскурсионными организациями и предприятиями размещения, питания, транспорта, культуры, развлечений и событийной индустрии?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30.</w:t>
      </w:r>
      <w:r w:rsidRPr="00A468B7">
        <w:rPr>
          <w:bCs/>
          <w:sz w:val="24"/>
        </w:rPr>
        <w:tab/>
        <w:t>Стратегический и операционный анализ туристской организации: какие методы позволяют оценить внешнюю среду, внутренние ресурсы, конкурентные преимущества, риски и перспективы развития компании, работающей на рынке экскурсионных услуг?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31.</w:t>
      </w:r>
      <w:r w:rsidRPr="00A468B7">
        <w:rPr>
          <w:bCs/>
          <w:sz w:val="24"/>
        </w:rPr>
        <w:tab/>
        <w:t>Финансовое обоснование туристской деятельности: какие показатели лежат в основе оценки экономической эффективности экскурсионного продукта, как соотносятся себестоимость, цена, ценность, спрос, рентабельность и риски?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32.</w:t>
      </w:r>
      <w:r w:rsidRPr="00A468B7">
        <w:rPr>
          <w:bCs/>
          <w:sz w:val="24"/>
        </w:rPr>
        <w:tab/>
        <w:t>Управление эффективностью и конкурентоспособностью туристского продукта: по каким критериям следует оценивать результативность экскурсионной услуги и какие инструменты позволяют повышать ее рыночную устойчивость в долгосрочной перспективе?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33.</w:t>
      </w:r>
      <w:r w:rsidRPr="00A468B7">
        <w:rPr>
          <w:bCs/>
          <w:sz w:val="24"/>
        </w:rPr>
        <w:tab/>
        <w:t xml:space="preserve">Предпринимательство и инновации в индустрии туризма: какие </w:t>
      </w:r>
      <w:r w:rsidRPr="00A468B7">
        <w:rPr>
          <w:bCs/>
          <w:sz w:val="24"/>
        </w:rPr>
        <w:lastRenderedPageBreak/>
        <w:t>организационные, технологические и продуктовые инновации сегодня наиболее существенно трансформируют рынок экскурсионных услуг, и как оценить целесообразность их внедрения?</w:t>
      </w:r>
    </w:p>
    <w:p w:rsidR="00A468B7" w:rsidRPr="00A468B7" w:rsidRDefault="00A468B7" w:rsidP="00A468B7">
      <w:pPr>
        <w:pStyle w:val="a4"/>
        <w:tabs>
          <w:tab w:val="left" w:pos="1129"/>
        </w:tabs>
        <w:ind w:left="950"/>
        <w:rPr>
          <w:bCs/>
          <w:sz w:val="24"/>
        </w:rPr>
      </w:pPr>
      <w:r w:rsidRPr="00A468B7">
        <w:rPr>
          <w:bCs/>
          <w:sz w:val="24"/>
        </w:rPr>
        <w:tab/>
        <w:t>34.</w:t>
      </w:r>
      <w:r w:rsidRPr="00A468B7">
        <w:rPr>
          <w:bCs/>
          <w:sz w:val="24"/>
        </w:rPr>
        <w:tab/>
        <w:t>Цифровизация экскурсионной деятельности: как использование информационных технологий, электронного бизнеса, анализа данных, цифровых платформ, мобильных приложений, аудиогидов, систем навигации и искусственного интеллекта меняет проектирование и реализацию экскурсионных программ?</w:t>
      </w:r>
    </w:p>
    <w:p w:rsidR="00A468B7" w:rsidRPr="00A468B7" w:rsidRDefault="00A468B7" w:rsidP="00A468B7">
      <w:pPr>
        <w:pStyle w:val="a4"/>
        <w:tabs>
          <w:tab w:val="left" w:pos="1129"/>
        </w:tabs>
        <w:ind w:left="950" w:firstLine="0"/>
        <w:rPr>
          <w:bCs/>
          <w:sz w:val="24"/>
        </w:rPr>
      </w:pPr>
      <w:r w:rsidRPr="00A468B7">
        <w:rPr>
          <w:bCs/>
          <w:sz w:val="24"/>
        </w:rPr>
        <w:tab/>
        <w:t>35.</w:t>
      </w:r>
      <w:r w:rsidRPr="00A468B7">
        <w:rPr>
          <w:bCs/>
          <w:sz w:val="24"/>
        </w:rPr>
        <w:tab/>
        <w:t>Кадры, лидерство и социальная ответственность в туризме: как взаимосвязаны качество кадровых ресурсов, организационная культура, управленческие решения, профессиональная этика и корпоративная ответственность в обеспечении устойчивого развития туристской организации и экскурсионной деятельности?</w:t>
      </w:r>
    </w:p>
    <w:p w:rsidR="005B100C" w:rsidRPr="005B100C" w:rsidRDefault="005B100C" w:rsidP="005B100C">
      <w:pPr>
        <w:tabs>
          <w:tab w:val="left" w:pos="1129"/>
        </w:tabs>
        <w:rPr>
          <w:b/>
          <w:sz w:val="24"/>
        </w:rPr>
      </w:pPr>
    </w:p>
    <w:p w:rsidR="00754262" w:rsidRDefault="00050DBE">
      <w:pPr>
        <w:pStyle w:val="a4"/>
        <w:numPr>
          <w:ilvl w:val="2"/>
          <w:numId w:val="23"/>
        </w:numPr>
        <w:tabs>
          <w:tab w:val="left" w:pos="1309"/>
        </w:tabs>
        <w:ind w:left="1309" w:hanging="599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показателей,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194"/>
      </w:tblGrid>
      <w:tr w:rsidR="00754262">
        <w:trPr>
          <w:trHeight w:val="275"/>
        </w:trPr>
        <w:tc>
          <w:tcPr>
            <w:tcW w:w="2696" w:type="dxa"/>
          </w:tcPr>
          <w:p w:rsidR="00754262" w:rsidRDefault="00050DB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754262">
        <w:trPr>
          <w:trHeight w:val="1379"/>
        </w:trPr>
        <w:tc>
          <w:tcPr>
            <w:tcW w:w="2696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Бакалавр:</w:t>
            </w:r>
          </w:p>
          <w:p w:rsidR="00754262" w:rsidRDefault="00050DB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 показывает высокий уровень компетентности, знания материала программы, учебной, периодической и монографической 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основании позиций различных авторов;</w:t>
            </w:r>
          </w:p>
        </w:tc>
      </w:tr>
    </w:tbl>
    <w:p w:rsidR="00754262" w:rsidRDefault="00754262">
      <w:pPr>
        <w:pStyle w:val="TableParagraph"/>
        <w:spacing w:line="270" w:lineRule="atLeast"/>
        <w:jc w:val="both"/>
        <w:rPr>
          <w:sz w:val="24"/>
        </w:rPr>
        <w:sectPr w:rsidR="00754262">
          <w:pgSz w:w="11910" w:h="16840"/>
          <w:pgMar w:top="980" w:right="566" w:bottom="280" w:left="1275" w:header="717" w:footer="0" w:gutter="0"/>
          <w:cols w:space="720"/>
        </w:sectPr>
      </w:pPr>
    </w:p>
    <w:p w:rsidR="00754262" w:rsidRDefault="00754262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194"/>
      </w:tblGrid>
      <w:tr w:rsidR="00754262">
        <w:trPr>
          <w:trHeight w:val="2483"/>
        </w:trPr>
        <w:tc>
          <w:tcPr>
            <w:tcW w:w="2696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numPr>
                <w:ilvl w:val="0"/>
                <w:numId w:val="19"/>
              </w:numPr>
              <w:tabs>
                <w:tab w:val="left" w:pos="44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показывает высокий уровень теоретических знаний по дисциплинам, включенным в итоговый государственный экзамен по специализации, и видит междисциплинарные связи;</w:t>
            </w:r>
          </w:p>
          <w:p w:rsidR="00754262" w:rsidRDefault="00050DBE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профессионально, грамотно, последовательно, хорошим языком четко излагает материал, аргументировано формулирует выводы;</w:t>
            </w:r>
          </w:p>
          <w:p w:rsidR="00754262" w:rsidRDefault="00050DBE">
            <w:pPr>
              <w:pStyle w:val="TableParagraph"/>
              <w:numPr>
                <w:ilvl w:val="0"/>
                <w:numId w:val="19"/>
              </w:numPr>
              <w:tabs>
                <w:tab w:val="left" w:pos="37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 в рамках требований к программе законодательную нормативную и практическую базу;</w:t>
            </w:r>
          </w:p>
          <w:p w:rsidR="00754262" w:rsidRDefault="00050DBE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на вопросы членов комиссии отвечает кратко, аргументировано, уверенно, по существу.</w:t>
            </w:r>
          </w:p>
        </w:tc>
      </w:tr>
      <w:tr w:rsidR="00754262">
        <w:trPr>
          <w:trHeight w:val="4968"/>
        </w:trPr>
        <w:tc>
          <w:tcPr>
            <w:tcW w:w="2696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Бакалавр:</w:t>
            </w:r>
          </w:p>
          <w:p w:rsidR="00754262" w:rsidRDefault="00050DBE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показывает достаточный уровень компетентности, знания лекционного материала, учебной и методической литературы. Уверенно и профессионально, грамотным языком, ясно, четко и понятно излагает состояние и суть вопроса;</w:t>
            </w:r>
          </w:p>
          <w:p w:rsidR="00754262" w:rsidRDefault="00050DBE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 нормативно-законодательную и практическую базу, но при ответе допускает несущественные погрешности;</w:t>
            </w:r>
          </w:p>
          <w:p w:rsidR="00754262" w:rsidRDefault="00050DBE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показывает достаточный уровень профессиональных знаний, свободно оперирует понятиями, методами оценки принятия решений, имеет представление: о междисциплинарных связях, увязывает знания, полученные при изучении 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дисциплин, умеет анализировать практические ситуации, но допускает некоторые погрешности.</w:t>
            </w:r>
          </w:p>
          <w:p w:rsidR="00754262" w:rsidRDefault="00050DBE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Ответ построен логично, материал излагается хорошим языком, привлекается информативный и иллюстративный материал, но при ответе допускает некоторые погрешности.</w:t>
            </w:r>
          </w:p>
          <w:p w:rsidR="00754262" w:rsidRDefault="00050DB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 задаваемые членами экзаменационной комиссии, не вызывают существенных затруднений.</w:t>
            </w:r>
          </w:p>
        </w:tc>
      </w:tr>
      <w:tr w:rsidR="00754262">
        <w:trPr>
          <w:trHeight w:val="3035"/>
        </w:trPr>
        <w:tc>
          <w:tcPr>
            <w:tcW w:w="2696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Бакалавр:</w:t>
            </w:r>
          </w:p>
          <w:p w:rsidR="00754262" w:rsidRDefault="00050DBE">
            <w:pPr>
              <w:pStyle w:val="TableParagraph"/>
              <w:numPr>
                <w:ilvl w:val="0"/>
                <w:numId w:val="17"/>
              </w:numPr>
              <w:tabs>
                <w:tab w:val="left" w:pos="41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показывает достаточные знания учебного и лекционного материала, но при ответе отсутствует должная связь между анализом, аргументацией и выводами;</w:t>
            </w:r>
          </w:p>
          <w:p w:rsidR="00754262" w:rsidRDefault="00050DBE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неуверенно,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2"/>
                <w:sz w:val="24"/>
              </w:rPr>
              <w:t xml:space="preserve"> погрешности;</w:t>
            </w:r>
          </w:p>
          <w:p w:rsidR="00754262" w:rsidRDefault="00050DBE">
            <w:pPr>
              <w:pStyle w:val="TableParagraph"/>
              <w:numPr>
                <w:ilvl w:val="0"/>
                <w:numId w:val="17"/>
              </w:numPr>
              <w:tabs>
                <w:tab w:val="left" w:pos="29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 практическими навыками, привлекает иллюстративный материал, но чувствует себя неуверенно при анализе междисциплинарных связей;</w:t>
            </w:r>
          </w:p>
          <w:p w:rsidR="00754262" w:rsidRDefault="00050DBE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аргументы.</w:t>
            </w:r>
          </w:p>
          <w:p w:rsidR="00754262" w:rsidRDefault="00050DBE">
            <w:pPr>
              <w:pStyle w:val="TableParagraph"/>
              <w:numPr>
                <w:ilvl w:val="0"/>
                <w:numId w:val="17"/>
              </w:numPr>
              <w:tabs>
                <w:tab w:val="left" w:pos="303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затрудняется с ответами на поставленные комиссией вопросы, показывает недостаточно глубокие знания.</w:t>
            </w:r>
          </w:p>
        </w:tc>
      </w:tr>
      <w:tr w:rsidR="00754262">
        <w:trPr>
          <w:trHeight w:val="2760"/>
        </w:trPr>
        <w:tc>
          <w:tcPr>
            <w:tcW w:w="2696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Бакалавр:</w:t>
            </w:r>
          </w:p>
          <w:p w:rsidR="00754262" w:rsidRDefault="00050DBE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показывает слабые знания лекционного материала, учебной литературы, законодательства и практики его применения, низкий уровень компетентности, неуверенное изложение вопроса;</w:t>
            </w:r>
          </w:p>
          <w:p w:rsidR="00754262" w:rsidRDefault="00050DBE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показывает слабый уровень профессиональных знаний, затрудняется при анализе практических ситуаций;</w:t>
            </w:r>
          </w:p>
          <w:p w:rsidR="00754262" w:rsidRDefault="00050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практики;</w:t>
            </w:r>
          </w:p>
          <w:p w:rsidR="00754262" w:rsidRDefault="00050DBE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неуверенно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непоследовательно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754262" w:rsidRDefault="00050DBE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неправильно отвечает на поставленные членами комиссии вопросы или затрудняется с ответом.</w:t>
            </w:r>
          </w:p>
        </w:tc>
      </w:tr>
    </w:tbl>
    <w:p w:rsidR="00754262" w:rsidRDefault="00754262">
      <w:pPr>
        <w:pStyle w:val="a3"/>
        <w:spacing w:before="1"/>
        <w:ind w:left="0"/>
        <w:rPr>
          <w:b/>
        </w:rPr>
      </w:pPr>
    </w:p>
    <w:p w:rsidR="00754262" w:rsidRDefault="00050DBE">
      <w:pPr>
        <w:pStyle w:val="a4"/>
        <w:numPr>
          <w:ilvl w:val="2"/>
          <w:numId w:val="23"/>
        </w:numPr>
        <w:tabs>
          <w:tab w:val="left" w:pos="1309"/>
        </w:tabs>
        <w:ind w:left="1309" w:hanging="599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материалы</w:t>
      </w:r>
    </w:p>
    <w:p w:rsidR="00754262" w:rsidRDefault="00050DBE">
      <w:pPr>
        <w:pStyle w:val="a3"/>
        <w:ind w:left="710"/>
      </w:pPr>
      <w:r>
        <w:t>Примеры</w:t>
      </w:r>
      <w:r>
        <w:rPr>
          <w:spacing w:val="-4"/>
        </w:rPr>
        <w:t xml:space="preserve"> </w:t>
      </w:r>
      <w:r>
        <w:t>типовых</w:t>
      </w:r>
      <w:r>
        <w:rPr>
          <w:spacing w:val="-3"/>
        </w:rPr>
        <w:t xml:space="preserve"> </w:t>
      </w:r>
      <w:r>
        <w:t>(прикладных)</w:t>
      </w:r>
      <w:r>
        <w:rPr>
          <w:spacing w:val="-5"/>
        </w:rPr>
        <w:t xml:space="preserve"> </w:t>
      </w:r>
      <w:r>
        <w:rPr>
          <w:spacing w:val="-2"/>
        </w:rPr>
        <w:t>заданий:</w:t>
      </w:r>
    </w:p>
    <w:p w:rsidR="00754262" w:rsidRDefault="00050DBE">
      <w:pPr>
        <w:pStyle w:val="3"/>
        <w:ind w:left="851"/>
      </w:pPr>
      <w:r>
        <w:rPr>
          <w:spacing w:val="-2"/>
        </w:rPr>
        <w:t>Ситуация</w:t>
      </w:r>
    </w:p>
    <w:p w:rsidR="00754262" w:rsidRDefault="00754262">
      <w:pPr>
        <w:pStyle w:val="3"/>
        <w:sectPr w:rsidR="00754262">
          <w:pgSz w:w="11910" w:h="16840"/>
          <w:pgMar w:top="980" w:right="566" w:bottom="280" w:left="1275" w:header="717" w:footer="0" w:gutter="0"/>
          <w:cols w:space="720"/>
        </w:sectPr>
      </w:pPr>
    </w:p>
    <w:p w:rsidR="00754262" w:rsidRDefault="00754262">
      <w:pPr>
        <w:pStyle w:val="a3"/>
        <w:ind w:left="0"/>
        <w:rPr>
          <w:b/>
        </w:rPr>
      </w:pPr>
    </w:p>
    <w:p w:rsidR="00050DBE" w:rsidRDefault="00050DBE" w:rsidP="00050DBE">
      <w:pPr>
        <w:pStyle w:val="3"/>
        <w:ind w:left="851"/>
        <w:jc w:val="both"/>
        <w:rPr>
          <w:b w:val="0"/>
          <w:bCs w:val="0"/>
        </w:rPr>
      </w:pPr>
      <w:r w:rsidRPr="00050DBE">
        <w:rPr>
          <w:b w:val="0"/>
          <w:bCs w:val="0"/>
        </w:rPr>
        <w:t>В турагентство обратилась семейная пара с двумя детьми 3 и 12 лет с просьбой подобр</w:t>
      </w:r>
      <w:r>
        <w:rPr>
          <w:b w:val="0"/>
          <w:bCs w:val="0"/>
        </w:rPr>
        <w:t>ать тур на новогодние праздники</w:t>
      </w:r>
      <w:r w:rsidRPr="00050DBE">
        <w:rPr>
          <w:b w:val="0"/>
          <w:bCs w:val="0"/>
        </w:rPr>
        <w:t xml:space="preserve">. Они хотят посетить самые известные достопримечательности и побывать на новогодних ярмарках. Кроме того, в планах посетить новогоднее шоу. Отель должен быть среднего уровня комфортности и находиться в центре города. В планах провести неделю в стране. </w:t>
      </w:r>
    </w:p>
    <w:p w:rsidR="00754262" w:rsidRDefault="00050DBE" w:rsidP="00050DBE">
      <w:pPr>
        <w:pStyle w:val="3"/>
        <w:ind w:left="851"/>
        <w:jc w:val="both"/>
      </w:pPr>
      <w:r>
        <w:rPr>
          <w:spacing w:val="-2"/>
        </w:rPr>
        <w:t>Задание</w:t>
      </w:r>
    </w:p>
    <w:p w:rsidR="00754262" w:rsidRDefault="00050DBE">
      <w:pPr>
        <w:pStyle w:val="a4"/>
        <w:numPr>
          <w:ilvl w:val="0"/>
          <w:numId w:val="15"/>
        </w:numPr>
        <w:tabs>
          <w:tab w:val="left" w:pos="1420"/>
        </w:tabs>
        <w:ind w:right="136" w:firstLine="707"/>
        <w:rPr>
          <w:sz w:val="24"/>
        </w:rPr>
      </w:pPr>
      <w:r>
        <w:rPr>
          <w:sz w:val="24"/>
        </w:rPr>
        <w:t>Подберите по заданных характеристикам новогодний тур</w:t>
      </w:r>
    </w:p>
    <w:p w:rsidR="00754262" w:rsidRDefault="00050DBE">
      <w:pPr>
        <w:pStyle w:val="a4"/>
        <w:numPr>
          <w:ilvl w:val="0"/>
          <w:numId w:val="15"/>
        </w:numPr>
        <w:tabs>
          <w:tab w:val="left" w:pos="1420"/>
        </w:tabs>
        <w:ind w:right="144" w:firstLine="707"/>
        <w:rPr>
          <w:sz w:val="24"/>
        </w:rPr>
      </w:pPr>
      <w:r>
        <w:rPr>
          <w:sz w:val="24"/>
        </w:rPr>
        <w:t>Предложите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данного тура на рынок</w:t>
      </w:r>
    </w:p>
    <w:p w:rsidR="00754262" w:rsidRDefault="00754262">
      <w:pPr>
        <w:pStyle w:val="a3"/>
        <w:ind w:left="0"/>
      </w:pPr>
    </w:p>
    <w:p w:rsidR="00754262" w:rsidRDefault="00050DBE">
      <w:pPr>
        <w:pStyle w:val="3"/>
        <w:ind w:left="851"/>
      </w:pPr>
      <w:r>
        <w:rPr>
          <w:spacing w:val="-2"/>
        </w:rPr>
        <w:t>Ситуация</w:t>
      </w:r>
    </w:p>
    <w:p w:rsidR="00754262" w:rsidRDefault="00050DBE">
      <w:pPr>
        <w:pStyle w:val="a3"/>
        <w:ind w:right="142" w:firstLine="707"/>
        <w:jc w:val="both"/>
      </w:pPr>
      <w:r>
        <w:t>Турагентство «Лягушка путешественница» осуществляет деятельность по реализации туров и туристских услуг. Турист обратился в турагентство для приобретения тура в КНР. Он также хотел после окончания тура неделю отдохнуть у моря и купить номер в отеле. Авиабилеты он купил самостоятельно.</w:t>
      </w:r>
    </w:p>
    <w:p w:rsidR="00754262" w:rsidRDefault="00050DBE">
      <w:pPr>
        <w:pStyle w:val="3"/>
        <w:spacing w:before="1"/>
        <w:ind w:left="851"/>
      </w:pPr>
      <w:r>
        <w:rPr>
          <w:spacing w:val="-2"/>
        </w:rPr>
        <w:t>Задание</w:t>
      </w:r>
    </w:p>
    <w:p w:rsidR="00754262" w:rsidRDefault="00050DBE">
      <w:pPr>
        <w:pStyle w:val="a4"/>
        <w:numPr>
          <w:ilvl w:val="0"/>
          <w:numId w:val="14"/>
        </w:numPr>
        <w:tabs>
          <w:tab w:val="left" w:pos="1030"/>
        </w:tabs>
        <w:ind w:right="136" w:firstLine="707"/>
        <w:rPr>
          <w:sz w:val="24"/>
        </w:rPr>
      </w:pPr>
      <w:r>
        <w:rPr>
          <w:sz w:val="24"/>
        </w:rPr>
        <w:t>Каким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клиентом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данному </w:t>
      </w:r>
      <w:r>
        <w:rPr>
          <w:spacing w:val="-2"/>
          <w:sz w:val="24"/>
        </w:rPr>
        <w:t>путешествию?</w:t>
      </w:r>
    </w:p>
    <w:p w:rsidR="00754262" w:rsidRDefault="00050DBE">
      <w:pPr>
        <w:pStyle w:val="a4"/>
        <w:numPr>
          <w:ilvl w:val="0"/>
          <w:numId w:val="14"/>
        </w:numPr>
        <w:tabs>
          <w:tab w:val="left" w:pos="1091"/>
        </w:tabs>
        <w:ind w:left="1091" w:hanging="240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турфирмы.</w:t>
      </w:r>
    </w:p>
    <w:p w:rsidR="00754262" w:rsidRDefault="00754262">
      <w:pPr>
        <w:pStyle w:val="a3"/>
        <w:ind w:left="0"/>
      </w:pPr>
    </w:p>
    <w:p w:rsidR="00754262" w:rsidRDefault="00050DBE">
      <w:pPr>
        <w:pStyle w:val="3"/>
        <w:ind w:left="851"/>
      </w:pPr>
      <w:r>
        <w:rPr>
          <w:spacing w:val="-2"/>
        </w:rPr>
        <w:t>Ситуация</w:t>
      </w:r>
    </w:p>
    <w:p w:rsidR="00050DBE" w:rsidRDefault="00050DBE">
      <w:pPr>
        <w:pStyle w:val="3"/>
        <w:spacing w:before="1"/>
        <w:ind w:left="851"/>
        <w:rPr>
          <w:b w:val="0"/>
          <w:bCs w:val="0"/>
        </w:rPr>
      </w:pPr>
      <w:r w:rsidRPr="00050DBE">
        <w:rPr>
          <w:b w:val="0"/>
          <w:bCs w:val="0"/>
        </w:rPr>
        <w:t xml:space="preserve">У </w:t>
      </w:r>
      <w:r w:rsidR="002A357D">
        <w:rPr>
          <w:b w:val="0"/>
          <w:bCs w:val="0"/>
        </w:rPr>
        <w:t xml:space="preserve">москвички </w:t>
      </w:r>
      <w:proofErr w:type="spellStart"/>
      <w:r w:rsidRPr="00050DBE">
        <w:rPr>
          <w:b w:val="0"/>
          <w:bCs w:val="0"/>
        </w:rPr>
        <w:t>Гульсины</w:t>
      </w:r>
      <w:proofErr w:type="spellEnd"/>
      <w:r w:rsidRPr="00050DBE">
        <w:rPr>
          <w:b w:val="0"/>
          <w:bCs w:val="0"/>
        </w:rPr>
        <w:t xml:space="preserve"> </w:t>
      </w:r>
      <w:proofErr w:type="spellStart"/>
      <w:r w:rsidRPr="00050DBE">
        <w:rPr>
          <w:b w:val="0"/>
          <w:bCs w:val="0"/>
        </w:rPr>
        <w:t>Ибрагимовны</w:t>
      </w:r>
      <w:proofErr w:type="spellEnd"/>
      <w:r w:rsidRPr="00050DBE">
        <w:rPr>
          <w:b w:val="0"/>
          <w:bCs w:val="0"/>
        </w:rPr>
        <w:t xml:space="preserve"> Семеновой 12 мая юбилей – ей исполняется 60 лет. </w:t>
      </w:r>
      <w:r>
        <w:rPr>
          <w:b w:val="0"/>
          <w:bCs w:val="0"/>
        </w:rPr>
        <w:t xml:space="preserve">Подберите для туристки и ее мужа тур, который подойдет по уровню сложности и комфортности на </w:t>
      </w:r>
      <w:proofErr w:type="spellStart"/>
      <w:r>
        <w:rPr>
          <w:b w:val="0"/>
          <w:bCs w:val="0"/>
        </w:rPr>
        <w:t>оз</w:t>
      </w:r>
      <w:proofErr w:type="spellEnd"/>
      <w:r>
        <w:rPr>
          <w:b w:val="0"/>
          <w:bCs w:val="0"/>
        </w:rPr>
        <w:t xml:space="preserve"> Байкал. Определите даты для туристов с разбегом не более 7 дней от юбилея.</w:t>
      </w:r>
    </w:p>
    <w:p w:rsidR="00754262" w:rsidRDefault="00050DBE">
      <w:pPr>
        <w:pStyle w:val="3"/>
        <w:spacing w:before="1"/>
        <w:ind w:left="851"/>
      </w:pPr>
      <w:r>
        <w:rPr>
          <w:spacing w:val="-2"/>
        </w:rPr>
        <w:t>Задание.</w:t>
      </w:r>
    </w:p>
    <w:p w:rsidR="00754262" w:rsidRDefault="00050DBE">
      <w:pPr>
        <w:pStyle w:val="a3"/>
        <w:ind w:firstLine="707"/>
      </w:pPr>
      <w:r>
        <w:t>Какими</w:t>
      </w:r>
      <w:r>
        <w:rPr>
          <w:spacing w:val="32"/>
        </w:rPr>
        <w:t xml:space="preserve"> </w:t>
      </w:r>
      <w:r>
        <w:t>критериями</w:t>
      </w:r>
      <w:r>
        <w:rPr>
          <w:spacing w:val="32"/>
        </w:rPr>
        <w:t xml:space="preserve"> </w:t>
      </w:r>
      <w:r>
        <w:t>вы</w:t>
      </w:r>
      <w:r>
        <w:rPr>
          <w:spacing w:val="31"/>
        </w:rPr>
        <w:t xml:space="preserve"> </w:t>
      </w:r>
      <w:r>
        <w:t>будете</w:t>
      </w:r>
      <w:r>
        <w:rPr>
          <w:spacing w:val="31"/>
        </w:rPr>
        <w:t xml:space="preserve"> </w:t>
      </w:r>
      <w:r>
        <w:t>руководствоваться</w:t>
      </w:r>
      <w:r>
        <w:rPr>
          <w:spacing w:val="3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выборе</w:t>
      </w:r>
      <w:r>
        <w:rPr>
          <w:spacing w:val="31"/>
        </w:rPr>
        <w:t xml:space="preserve"> </w:t>
      </w:r>
      <w:r>
        <w:t>транспортных</w:t>
      </w:r>
      <w:r>
        <w:rPr>
          <w:spacing w:val="31"/>
        </w:rPr>
        <w:t xml:space="preserve"> </w:t>
      </w:r>
      <w:r>
        <w:t>средств, которые будут использованы? Какая информация вам потребуется?</w:t>
      </w:r>
    </w:p>
    <w:p w:rsidR="00754262" w:rsidRDefault="00050DBE">
      <w:pPr>
        <w:pStyle w:val="a3"/>
        <w:ind w:left="851"/>
      </w:pPr>
      <w:r>
        <w:t>Какие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бронирования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сможете</w:t>
      </w:r>
      <w:r>
        <w:rPr>
          <w:spacing w:val="-3"/>
        </w:rPr>
        <w:t xml:space="preserve"> </w:t>
      </w:r>
      <w:r>
        <w:rPr>
          <w:spacing w:val="-2"/>
        </w:rPr>
        <w:t>применить?</w:t>
      </w:r>
    </w:p>
    <w:p w:rsidR="00754262" w:rsidRDefault="00050DBE">
      <w:pPr>
        <w:pStyle w:val="a3"/>
        <w:ind w:left="851"/>
      </w:pPr>
      <w:r>
        <w:t>Какие</w:t>
      </w:r>
      <w:r>
        <w:rPr>
          <w:spacing w:val="-7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сможете</w:t>
      </w:r>
      <w:r>
        <w:rPr>
          <w:spacing w:val="-4"/>
        </w:rPr>
        <w:t xml:space="preserve"> </w:t>
      </w:r>
      <w:r>
        <w:t>предложить</w:t>
      </w:r>
      <w:r>
        <w:rPr>
          <w:spacing w:val="-3"/>
        </w:rPr>
        <w:t xml:space="preserve"> </w:t>
      </w:r>
      <w:r>
        <w:t>вашему</w:t>
      </w:r>
      <w:r>
        <w:rPr>
          <w:spacing w:val="-3"/>
        </w:rPr>
        <w:t xml:space="preserve"> </w:t>
      </w:r>
      <w:r>
        <w:rPr>
          <w:spacing w:val="-2"/>
        </w:rPr>
        <w:t>клиенту?</w:t>
      </w:r>
    </w:p>
    <w:p w:rsidR="00754262" w:rsidRDefault="00050DBE">
      <w:pPr>
        <w:pStyle w:val="a3"/>
        <w:ind w:firstLine="707"/>
      </w:pPr>
      <w:r>
        <w:t>Какие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предпримете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ваш</w:t>
      </w:r>
      <w:r>
        <w:rPr>
          <w:spacing w:val="40"/>
        </w:rPr>
        <w:t xml:space="preserve"> </w:t>
      </w:r>
      <w:r>
        <w:t>клиент</w:t>
      </w:r>
      <w:r>
        <w:rPr>
          <w:spacing w:val="40"/>
        </w:rPr>
        <w:t xml:space="preserve"> </w:t>
      </w:r>
      <w:r>
        <w:t>обратился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вашу</w:t>
      </w:r>
      <w:r>
        <w:rPr>
          <w:spacing w:val="40"/>
        </w:rPr>
        <w:t xml:space="preserve"> </w:t>
      </w:r>
      <w:r>
        <w:t xml:space="preserve">фирму </w:t>
      </w:r>
      <w:r>
        <w:rPr>
          <w:spacing w:val="-2"/>
        </w:rPr>
        <w:t>повторно?</w:t>
      </w:r>
    </w:p>
    <w:p w:rsidR="00754262" w:rsidRDefault="00754262">
      <w:pPr>
        <w:pStyle w:val="a3"/>
      </w:pPr>
    </w:p>
    <w:p w:rsidR="00754262" w:rsidRDefault="00050DBE">
      <w:pPr>
        <w:pStyle w:val="3"/>
        <w:numPr>
          <w:ilvl w:val="2"/>
          <w:numId w:val="23"/>
        </w:numPr>
        <w:tabs>
          <w:tab w:val="left" w:pos="1309"/>
        </w:tabs>
        <w:ind w:left="1309" w:hanging="599"/>
        <w:jc w:val="both"/>
      </w:pPr>
      <w:r>
        <w:t>Методические</w:t>
      </w:r>
      <w:r>
        <w:rPr>
          <w:spacing w:val="-8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определяющие</w:t>
      </w:r>
      <w:r>
        <w:rPr>
          <w:spacing w:val="-6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rPr>
          <w:spacing w:val="-2"/>
        </w:rPr>
        <w:t>оценивания</w:t>
      </w:r>
    </w:p>
    <w:p w:rsidR="00754262" w:rsidRDefault="00050DBE">
      <w:pPr>
        <w:pStyle w:val="a3"/>
        <w:ind w:right="137" w:firstLine="707"/>
        <w:jc w:val="both"/>
      </w:pPr>
      <w:r>
        <w:t>Государственный экзамен по направлению 43.03.02 - «Туризм» проводится в соответствии с расписанием, которое утверждается приказом ректора РГГУ не позднее чем за 30 календарных дней до дня его проведения.</w:t>
      </w:r>
    </w:p>
    <w:p w:rsidR="00754262" w:rsidRDefault="00050DBE">
      <w:pPr>
        <w:pStyle w:val="a3"/>
        <w:ind w:right="138" w:firstLine="707"/>
        <w:jc w:val="both"/>
      </w:pPr>
      <w:r>
        <w:t xml:space="preserve">Государственный междисциплинарный экзамен по направлению 43.03.02 - «Туризм» принимается государственной экзаменационной комиссией, которую возглавляет </w:t>
      </w:r>
      <w:r>
        <w:rPr>
          <w:spacing w:val="-2"/>
        </w:rPr>
        <w:t>Председатель.</w:t>
      </w:r>
    </w:p>
    <w:p w:rsidR="00754262" w:rsidRDefault="00050DBE">
      <w:pPr>
        <w:pStyle w:val="a3"/>
        <w:ind w:right="137" w:firstLine="707"/>
        <w:jc w:val="both"/>
      </w:pPr>
      <w:r>
        <w:t>Состав комиссий утверждается приказом ректора РГГУ не позднее чем за 1 месяц до даты начала государственной итоговой аттестации. Комиссия действует в течение календарного</w:t>
      </w:r>
      <w:r>
        <w:rPr>
          <w:spacing w:val="1"/>
        </w:rPr>
        <w:t xml:space="preserve"> </w:t>
      </w:r>
      <w:r>
        <w:t>года.</w:t>
      </w:r>
      <w:r>
        <w:rPr>
          <w:spacing w:val="2"/>
        </w:rPr>
        <w:t xml:space="preserve"> </w:t>
      </w:r>
      <w:r>
        <w:t>Государственный</w:t>
      </w:r>
      <w:r>
        <w:rPr>
          <w:spacing w:val="2"/>
        </w:rPr>
        <w:t xml:space="preserve"> </w:t>
      </w:r>
      <w:r>
        <w:t>междисциплинарный</w:t>
      </w:r>
      <w:r>
        <w:rPr>
          <w:spacing w:val="3"/>
        </w:rPr>
        <w:t xml:space="preserve"> </w:t>
      </w:r>
      <w:r>
        <w:t>экзамен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направлению</w:t>
      </w:r>
      <w:r>
        <w:rPr>
          <w:spacing w:val="3"/>
        </w:rPr>
        <w:t xml:space="preserve"> </w:t>
      </w:r>
      <w:r>
        <w:t>43.03.02</w:t>
      </w:r>
      <w:r>
        <w:rPr>
          <w:spacing w:val="10"/>
        </w:rPr>
        <w:t xml:space="preserve"> </w:t>
      </w:r>
      <w:r>
        <w:rPr>
          <w:spacing w:val="-10"/>
        </w:rPr>
        <w:t>-</w:t>
      </w:r>
    </w:p>
    <w:p w:rsidR="00754262" w:rsidRDefault="00050DBE">
      <w:pPr>
        <w:pStyle w:val="a3"/>
        <w:ind w:right="143"/>
        <w:jc w:val="both"/>
      </w:pPr>
      <w:r>
        <w:t>«Туризм» проводится в устной форме с обязательным составлением письменных тезисов ответов на специально подготовленных для этого бланках.</w:t>
      </w:r>
    </w:p>
    <w:p w:rsidR="00754262" w:rsidRDefault="00050DBE">
      <w:pPr>
        <w:pStyle w:val="a3"/>
        <w:ind w:right="137" w:firstLine="707"/>
        <w:jc w:val="both"/>
      </w:pPr>
      <w:r>
        <w:t>Вопросы по дисциплинам формируются исходя из требований ФГОС ВО по направлению 43.03.02 - «Туризм» магистерской программы «Технология и организация экскурсионных услуг (международный туризм)» в соответствии с утвержденными рабочими программами дисциплин учебного плана. Список вопросов по каждой дисциплине, входящей</w:t>
      </w:r>
      <w:r>
        <w:rPr>
          <w:spacing w:val="40"/>
        </w:rPr>
        <w:t xml:space="preserve"> </w:t>
      </w:r>
      <w:r>
        <w:t>в государственный экзамен, утверждается на заседании кафедры общественных связей, туризма и гостеприимства.</w:t>
      </w:r>
    </w:p>
    <w:p w:rsidR="00754262" w:rsidRDefault="00050DBE">
      <w:pPr>
        <w:pStyle w:val="a3"/>
        <w:spacing w:before="1"/>
        <w:ind w:right="144" w:firstLine="707"/>
        <w:jc w:val="both"/>
      </w:pPr>
      <w:r>
        <w:t xml:space="preserve">Государственный экзамен проводится по билетам. В каждом билете содержится три </w:t>
      </w:r>
      <w:r>
        <w:rPr>
          <w:spacing w:val="-2"/>
        </w:rPr>
        <w:t>раздела.</w:t>
      </w:r>
    </w:p>
    <w:p w:rsidR="00754262" w:rsidRDefault="00050DBE">
      <w:pPr>
        <w:pStyle w:val="a3"/>
        <w:ind w:right="139" w:firstLine="707"/>
        <w:jc w:val="both"/>
      </w:pPr>
      <w:r>
        <w:t>Первый раздел – по одной из дисциплин обязательной части, а также части, формируемой участниками образовательных отношений учебного плана ОП по направлению</w:t>
      </w:r>
    </w:p>
    <w:p w:rsidR="00754262" w:rsidRDefault="00050DBE">
      <w:pPr>
        <w:pStyle w:val="a3"/>
        <w:ind w:right="138"/>
        <w:jc w:val="both"/>
      </w:pPr>
      <w:r>
        <w:lastRenderedPageBreak/>
        <w:t>43.03.02 - «Туризм»: Поведенческая экономика в туриндустрии; Экономика впечатлений; Технологии продаж в туриндустрии; Устойчивое развитие туризма; Документационное обеспечение туристской деятельности и туристские формальности; Стандартизация, классификация и сертификация в сфере туризма; Организация туроператорской и</w:t>
      </w:r>
      <w:r>
        <w:rPr>
          <w:spacing w:val="40"/>
        </w:rPr>
        <w:t xml:space="preserve"> </w:t>
      </w:r>
      <w:r>
        <w:t xml:space="preserve">турагентской деятельности; Управление дестинациями; Туристско-рекреационное проектирование; Управление проектами в туристской индустрии; Маркетинг в индустрии туризма; Стратегический и операционный анализ туристского и гостиничного бизнеса; Технологии индустрии </w:t>
      </w:r>
      <w:proofErr w:type="spellStart"/>
      <w:r>
        <w:t>HoReCa</w:t>
      </w:r>
      <w:proofErr w:type="spellEnd"/>
      <w:r>
        <w:t>; Государственно-частное партнёрство в индустрии туризма; Финансовый и инвестиционный менеджмент в туризме; Технологии сервисной деятельности; MICE-туризм; Клиентоориентированность в туризме и процедуры обслуживания; Экологический туризм; Разработка концепции туристской услуги; Основы гостиничной деятельности;</w:t>
      </w:r>
      <w:r>
        <w:rPr>
          <w:spacing w:val="-2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эффективностью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конкурентоспособностью</w:t>
      </w:r>
      <w:r>
        <w:rPr>
          <w:spacing w:val="-2"/>
        </w:rPr>
        <w:t xml:space="preserve"> </w:t>
      </w:r>
      <w:r>
        <w:t>туристского</w:t>
      </w:r>
      <w:r>
        <w:rPr>
          <w:spacing w:val="-2"/>
        </w:rPr>
        <w:t xml:space="preserve"> </w:t>
      </w:r>
      <w:r>
        <w:t>продукта.</w:t>
      </w:r>
    </w:p>
    <w:p w:rsidR="00754262" w:rsidRDefault="00050DBE">
      <w:pPr>
        <w:pStyle w:val="a3"/>
        <w:spacing w:before="1"/>
        <w:ind w:left="851"/>
        <w:jc w:val="both"/>
      </w:pPr>
      <w:r>
        <w:t>Второй</w:t>
      </w:r>
      <w:r>
        <w:rPr>
          <w:spacing w:val="-5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ситуационной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(кейса).</w:t>
      </w:r>
    </w:p>
    <w:p w:rsidR="00754262" w:rsidRDefault="00050DBE">
      <w:pPr>
        <w:pStyle w:val="a3"/>
        <w:ind w:right="141" w:firstLine="707"/>
        <w:jc w:val="both"/>
      </w:pPr>
      <w:r>
        <w:t>Третий раздел – представляет собой задание, связанное с обоснованием темы выпускной квалификационной работы в части формулирования цели, задач, объекта и предмета исследования, обоснования методических подходов исследования, а также базы исследования (эмпирического материала).</w:t>
      </w:r>
    </w:p>
    <w:p w:rsidR="00754262" w:rsidRDefault="00050DBE">
      <w:pPr>
        <w:pStyle w:val="a3"/>
        <w:ind w:right="138" w:firstLine="707"/>
        <w:jc w:val="both"/>
      </w:pPr>
      <w:r>
        <w:t>Для ответа на билеты бакалаврам предоставляется возможность подготовки в течение 30 минут. Для ответа на вопросы каждому бакалавру предоставляется время для выступления до 10 минут, после чего председатель государственной экзаменационной комиссии предлагает ее членам задать бакалавру дополнительные вопросы в рамках тематики вопросов в билете.</w:t>
      </w:r>
    </w:p>
    <w:p w:rsidR="00754262" w:rsidRDefault="00050DBE">
      <w:pPr>
        <w:pStyle w:val="a3"/>
        <w:spacing w:before="1"/>
        <w:ind w:right="143" w:firstLine="707"/>
        <w:jc w:val="both"/>
      </w:pPr>
      <w:r>
        <w:t xml:space="preserve">Если </w:t>
      </w:r>
      <w:proofErr w:type="spellStart"/>
      <w:r>
        <w:t>бакалав</w:t>
      </w:r>
      <w:proofErr w:type="spellEnd"/>
      <w:r>
        <w:t xml:space="preserve"> затрудняется при ответе на дополнительные вопросы, члены комиссии могу задать вопросы в рамках тематики программы государственного экзамена.</w:t>
      </w:r>
    </w:p>
    <w:p w:rsidR="00754262" w:rsidRDefault="00050DBE">
      <w:pPr>
        <w:pStyle w:val="a3"/>
        <w:ind w:right="141" w:firstLine="707"/>
        <w:jc w:val="both"/>
      </w:pPr>
      <w:r>
        <w:t>Ответы бакалавров оцениваются каждым членом комиссии, а итоговая оценка по пятибалльной системе выставляется в результате закрытого обсуждения.</w:t>
      </w:r>
    </w:p>
    <w:p w:rsidR="00754262" w:rsidRDefault="00050DBE">
      <w:pPr>
        <w:pStyle w:val="a3"/>
        <w:ind w:right="143" w:firstLine="707"/>
        <w:jc w:val="both"/>
      </w:pPr>
      <w:r>
        <w:t>Решения комиссий принимаются простым большинством голосов членов комиссий, 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заседании.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равном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председательствующий</w:t>
      </w:r>
      <w:r>
        <w:rPr>
          <w:spacing w:val="-1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правом решающего голоса.</w:t>
      </w:r>
    </w:p>
    <w:p w:rsidR="00754262" w:rsidRDefault="00050DBE">
      <w:pPr>
        <w:pStyle w:val="a3"/>
        <w:ind w:right="142" w:firstLine="707"/>
        <w:jc w:val="both"/>
      </w:pPr>
      <w:r>
        <w:t xml:space="preserve">Результаты государственного междисциплинарного экзамена объявляются в день его </w:t>
      </w:r>
      <w:r>
        <w:rPr>
          <w:spacing w:val="-2"/>
        </w:rPr>
        <w:t>проведения.</w:t>
      </w:r>
    </w:p>
    <w:p w:rsidR="00754262" w:rsidRDefault="00754262">
      <w:pPr>
        <w:pStyle w:val="a3"/>
        <w:jc w:val="both"/>
      </w:pPr>
    </w:p>
    <w:p w:rsidR="00754262" w:rsidRDefault="00050DBE">
      <w:pPr>
        <w:pStyle w:val="a3"/>
        <w:ind w:right="142" w:firstLine="707"/>
        <w:jc w:val="both"/>
      </w:pPr>
      <w:r>
        <w:t>Решения, принятые комиссиями, оформляются протоколами. В протоколе заседания государственной экзаменационной комиссии по приему государственного аттестационного испытания отражаются перечень заданных обучающемуся вопросов и характеристика ответов на них, мнения членов государственной экзаменационной комиссии о выявленном в ходе государственного аттестационного испытания уровне подготовленности обучающегося к решению профессиональных задач, сформированности компетенций, а также о выявленных недостатках в теоретической и практической подготовке обучающегося.</w:t>
      </w:r>
    </w:p>
    <w:p w:rsidR="00754262" w:rsidRDefault="00050DBE">
      <w:pPr>
        <w:pStyle w:val="a3"/>
        <w:ind w:right="145" w:firstLine="707"/>
        <w:jc w:val="both"/>
      </w:pPr>
      <w:r>
        <w:t>Протокол заседания государственной экзаменационной комиссии подписывается председательствующим на заседании государственной экзаменационной комиссии и секретарем государственной экзаменационной комиссии. Протоколы заседаний комиссий сшиваются в книги и хранятся в архиве РГГУ.</w:t>
      </w:r>
    </w:p>
    <w:p w:rsidR="00754262" w:rsidRDefault="00050DBE">
      <w:pPr>
        <w:pStyle w:val="a3"/>
        <w:ind w:right="142" w:firstLine="707"/>
        <w:jc w:val="both"/>
      </w:pPr>
      <w:r>
        <w:t>По результатам государственного экзамена обучающийся имеет право на апелляцию. Она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754262" w:rsidRDefault="00050DBE">
      <w:pPr>
        <w:pStyle w:val="a3"/>
        <w:spacing w:before="1"/>
        <w:ind w:right="142" w:firstLine="566"/>
        <w:jc w:val="both"/>
      </w:pPr>
      <w:r>
        <w:t>В случае удовлетворения апелляции результат проведения государственного аттестационного испытания подлежит аннулированию. Апелляционная комиссия имеет право рекомендовать изменение результата ГЭК или прохождение повторного испытания в сроки, установленные университетом.</w:t>
      </w:r>
    </w:p>
    <w:p w:rsidR="00754262" w:rsidRDefault="00754262">
      <w:pPr>
        <w:pStyle w:val="a3"/>
        <w:ind w:left="0"/>
      </w:pPr>
    </w:p>
    <w:p w:rsidR="00754262" w:rsidRDefault="00050DBE">
      <w:pPr>
        <w:pStyle w:val="3"/>
        <w:numPr>
          <w:ilvl w:val="1"/>
          <w:numId w:val="23"/>
        </w:numPr>
        <w:tabs>
          <w:tab w:val="left" w:pos="1317"/>
          <w:tab w:val="left" w:pos="3920"/>
          <w:tab w:val="left" w:pos="4306"/>
          <w:tab w:val="left" w:pos="6435"/>
          <w:tab w:val="left" w:pos="8004"/>
        </w:tabs>
        <w:ind w:right="144" w:firstLine="566"/>
      </w:pPr>
      <w:r>
        <w:rPr>
          <w:spacing w:val="-2"/>
        </w:rPr>
        <w:t>Учебно-методическое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информационное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государственного экзамена</w:t>
      </w:r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050DBE">
        <w:rPr>
          <w:b/>
          <w:sz w:val="24"/>
          <w:szCs w:val="24"/>
          <w:lang w:eastAsia="ru-RU"/>
        </w:rPr>
        <w:t>Основные источники</w:t>
      </w:r>
    </w:p>
    <w:p w:rsidR="00050DBE" w:rsidRPr="00050DBE" w:rsidRDefault="00050DBE" w:rsidP="00050DBE">
      <w:pPr>
        <w:widowControl/>
        <w:autoSpaceDE/>
        <w:autoSpaceDN/>
        <w:rPr>
          <w:sz w:val="24"/>
          <w:szCs w:val="24"/>
          <w:lang w:eastAsia="ru-RU"/>
        </w:rPr>
      </w:pPr>
    </w:p>
    <w:p w:rsidR="00050DBE" w:rsidRPr="00050DBE" w:rsidRDefault="0073407B" w:rsidP="00050DBE">
      <w:pPr>
        <w:widowControl/>
        <w:autoSpaceDE/>
        <w:autoSpaceDN/>
        <w:rPr>
          <w:sz w:val="24"/>
          <w:szCs w:val="24"/>
          <w:lang w:eastAsia="ru-RU"/>
        </w:rPr>
      </w:pPr>
      <w:hyperlink r:id="rId8" w:history="1">
        <w:r w:rsidR="00050DBE" w:rsidRPr="00050DBE">
          <w:rPr>
            <w:color w:val="0563C1"/>
            <w:sz w:val="24"/>
            <w:szCs w:val="24"/>
            <w:u w:val="single"/>
            <w:lang w:eastAsia="ru-RU"/>
          </w:rPr>
          <w:t>https://www.untourism.int/</w:t>
        </w:r>
      </w:hyperlink>
      <w:r w:rsidR="00050DBE" w:rsidRPr="00050DBE">
        <w:rPr>
          <w:sz w:val="24"/>
          <w:szCs w:val="24"/>
          <w:lang w:eastAsia="ru-RU"/>
        </w:rPr>
        <w:t xml:space="preserve"> Всемирная туристская организация – официальный сайт Электронный ресурс</w:t>
      </w:r>
    </w:p>
    <w:p w:rsidR="00050DBE" w:rsidRPr="00050DBE" w:rsidRDefault="00050DBE" w:rsidP="00050DBE">
      <w:pPr>
        <w:widowControl/>
        <w:autoSpaceDE/>
        <w:autoSpaceDN/>
        <w:rPr>
          <w:sz w:val="24"/>
          <w:szCs w:val="24"/>
          <w:lang w:eastAsia="ru-RU"/>
        </w:rPr>
      </w:pPr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050DBE">
        <w:rPr>
          <w:b/>
          <w:sz w:val="24"/>
          <w:szCs w:val="24"/>
          <w:lang w:eastAsia="ru-RU"/>
        </w:rPr>
        <w:t>Дополнительные источники</w:t>
      </w:r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050DBE" w:rsidRPr="00050DBE" w:rsidRDefault="0073407B" w:rsidP="00050DBE">
      <w:pPr>
        <w:widowControl/>
        <w:autoSpaceDE/>
        <w:autoSpaceDN/>
        <w:jc w:val="both"/>
        <w:rPr>
          <w:sz w:val="24"/>
          <w:szCs w:val="24"/>
          <w:lang w:eastAsia="ru-RU"/>
        </w:rPr>
      </w:pPr>
      <w:hyperlink r:id="rId9" w:history="1">
        <w:r w:rsidR="00050DBE" w:rsidRPr="00050DBE">
          <w:rPr>
            <w:color w:val="0563C1"/>
            <w:sz w:val="24"/>
            <w:szCs w:val="24"/>
            <w:u w:val="single"/>
            <w:lang w:eastAsia="ru-RU"/>
          </w:rPr>
          <w:t>https://www.brics-travel.com/</w:t>
        </w:r>
      </w:hyperlink>
      <w:r w:rsidR="00050DBE" w:rsidRPr="00050DBE">
        <w:rPr>
          <w:sz w:val="24"/>
          <w:szCs w:val="24"/>
          <w:lang w:eastAsia="ru-RU"/>
        </w:rPr>
        <w:t xml:space="preserve">  Первый международный оператор образовательного и делового туризма на пространстве БРИКС – официальный сайт. Электронный ресурс</w:t>
      </w:r>
    </w:p>
    <w:p w:rsidR="00050DBE" w:rsidRPr="00050DBE" w:rsidRDefault="0073407B" w:rsidP="00050DBE">
      <w:pPr>
        <w:widowControl/>
        <w:autoSpaceDE/>
        <w:autoSpaceDN/>
        <w:jc w:val="both"/>
        <w:rPr>
          <w:sz w:val="24"/>
          <w:szCs w:val="24"/>
          <w:lang w:eastAsia="ru-RU"/>
        </w:rPr>
      </w:pPr>
      <w:hyperlink r:id="rId10" w:history="1">
        <w:r w:rsidR="00050DBE" w:rsidRPr="00050DBE">
          <w:rPr>
            <w:color w:val="0563C1"/>
            <w:sz w:val="24"/>
            <w:szCs w:val="24"/>
            <w:u w:val="single"/>
            <w:lang w:eastAsia="ru-RU"/>
          </w:rPr>
          <w:t>https://www.mnr.gov.ru/activity/oopt/</w:t>
        </w:r>
      </w:hyperlink>
      <w:r w:rsidR="00050DBE" w:rsidRPr="00050DBE">
        <w:rPr>
          <w:sz w:val="24"/>
          <w:szCs w:val="24"/>
          <w:lang w:eastAsia="ru-RU"/>
        </w:rPr>
        <w:t xml:space="preserve"> Реестр особо охраняемых природных территорий – официальный сайт Министерства природных ресурсов и экологии РФ</w:t>
      </w:r>
    </w:p>
    <w:p w:rsidR="00050DBE" w:rsidRPr="00050DBE" w:rsidRDefault="0073407B" w:rsidP="00050DBE">
      <w:pPr>
        <w:widowControl/>
        <w:autoSpaceDE/>
        <w:autoSpaceDN/>
        <w:jc w:val="both"/>
        <w:rPr>
          <w:sz w:val="24"/>
          <w:szCs w:val="24"/>
          <w:lang w:eastAsia="ru-RU"/>
        </w:rPr>
      </w:pPr>
      <w:hyperlink r:id="rId11" w:history="1">
        <w:r w:rsidR="00050DBE" w:rsidRPr="00050DBE">
          <w:rPr>
            <w:color w:val="0563C1"/>
            <w:sz w:val="24"/>
            <w:szCs w:val="24"/>
            <w:u w:val="single"/>
            <w:lang w:eastAsia="ru-RU"/>
          </w:rPr>
          <w:t>https://okn-mk.mkrf.ru/maps</w:t>
        </w:r>
      </w:hyperlink>
      <w:r w:rsidR="00050DBE" w:rsidRPr="00050DBE">
        <w:rPr>
          <w:sz w:val="24"/>
          <w:szCs w:val="24"/>
          <w:lang w:eastAsia="ru-RU"/>
        </w:rPr>
        <w:t xml:space="preserve"> - Единый государственный реестр объектов культурного наследия (памятников истории и культуры) народов Российской Федерации</w:t>
      </w:r>
    </w:p>
    <w:p w:rsidR="00050DBE" w:rsidRPr="00050DBE" w:rsidRDefault="0073407B" w:rsidP="00050DBE">
      <w:pPr>
        <w:widowControl/>
        <w:autoSpaceDE/>
        <w:autoSpaceDN/>
        <w:rPr>
          <w:sz w:val="24"/>
          <w:szCs w:val="24"/>
          <w:lang w:eastAsia="ru-RU"/>
        </w:rPr>
      </w:pPr>
      <w:hyperlink r:id="rId12" w:history="1">
        <w:r w:rsidR="00050DBE" w:rsidRPr="00050DBE">
          <w:rPr>
            <w:color w:val="0563C1"/>
            <w:sz w:val="24"/>
            <w:szCs w:val="24"/>
            <w:u w:val="single"/>
            <w:lang w:eastAsia="ru-RU"/>
          </w:rPr>
          <w:t>https://e-cis.info/cooperation/3010/</w:t>
        </w:r>
      </w:hyperlink>
      <w:r w:rsidR="00050DBE" w:rsidRPr="00050DBE">
        <w:rPr>
          <w:sz w:val="24"/>
          <w:szCs w:val="24"/>
          <w:lang w:eastAsia="ru-RU"/>
        </w:rPr>
        <w:t xml:space="preserve"> Интернет – портал стран СНГ. Туризм</w:t>
      </w:r>
    </w:p>
    <w:p w:rsidR="00050DBE" w:rsidRPr="00050DBE" w:rsidRDefault="00050DBE" w:rsidP="00050DBE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050DBE">
        <w:rPr>
          <w:b/>
          <w:sz w:val="24"/>
          <w:szCs w:val="24"/>
          <w:lang w:eastAsia="ru-RU"/>
        </w:rPr>
        <w:t>Литература</w:t>
      </w:r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050DBE">
        <w:rPr>
          <w:b/>
          <w:sz w:val="24"/>
          <w:szCs w:val="24"/>
          <w:lang w:eastAsia="ru-RU"/>
        </w:rPr>
        <w:t>Основная литература</w:t>
      </w:r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050DBE" w:rsidRPr="00050DBE" w:rsidRDefault="00050DBE" w:rsidP="00050DBE">
      <w:pPr>
        <w:widowControl/>
        <w:numPr>
          <w:ilvl w:val="0"/>
          <w:numId w:val="2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050DBE">
        <w:rPr>
          <w:sz w:val="24"/>
          <w:szCs w:val="24"/>
          <w:lang w:eastAsia="ru-RU"/>
        </w:rPr>
        <w:t>Емелин, С. В.  Организация туроператорских услуг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учебник для вузов / С. В. Емелин. — 2-е изд., </w:t>
      </w:r>
      <w:proofErr w:type="spellStart"/>
      <w:r w:rsidRPr="00050DBE">
        <w:rPr>
          <w:sz w:val="24"/>
          <w:szCs w:val="24"/>
          <w:lang w:eastAsia="ru-RU"/>
        </w:rPr>
        <w:t>перераб</w:t>
      </w:r>
      <w:proofErr w:type="spellEnd"/>
      <w:r w:rsidRPr="00050DBE">
        <w:rPr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2025. — 517 с. — (Высшее образование). — ISBN 978-5-534-18517-1.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https://urait.ru/bcode/568943 </w:t>
      </w:r>
    </w:p>
    <w:p w:rsidR="00050DBE" w:rsidRPr="00050DBE" w:rsidRDefault="00050DBE" w:rsidP="00050DBE">
      <w:pPr>
        <w:widowControl/>
        <w:numPr>
          <w:ilvl w:val="0"/>
          <w:numId w:val="2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050DBE">
        <w:rPr>
          <w:sz w:val="24"/>
          <w:szCs w:val="24"/>
          <w:lang w:eastAsia="ru-RU"/>
        </w:rPr>
        <w:t>Емелин, С. В.  Организация турагентской деятельности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учебник для вузов / С. В. Емелин. — 2-е изд., </w:t>
      </w:r>
      <w:proofErr w:type="spellStart"/>
      <w:r w:rsidRPr="00050DBE">
        <w:rPr>
          <w:sz w:val="24"/>
          <w:szCs w:val="24"/>
          <w:lang w:eastAsia="ru-RU"/>
        </w:rPr>
        <w:t>перераб</w:t>
      </w:r>
      <w:proofErr w:type="spellEnd"/>
      <w:r w:rsidRPr="00050DBE">
        <w:rPr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2025. — 310 с. — (Высшее образование). — ISBN 978-5-534-18434-1.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https://urait.ru/bcode/568913 </w:t>
      </w:r>
    </w:p>
    <w:p w:rsidR="00050DBE" w:rsidRPr="00050DBE" w:rsidRDefault="00050DBE" w:rsidP="00050DBE">
      <w:pPr>
        <w:widowControl/>
        <w:numPr>
          <w:ilvl w:val="0"/>
          <w:numId w:val="2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050DBE">
        <w:rPr>
          <w:sz w:val="24"/>
          <w:szCs w:val="24"/>
          <w:lang w:eastAsia="ru-RU"/>
        </w:rPr>
        <w:t>Игнатьева, И. Ф.  Организация туристской деятельности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учебник для вузов / И. Ф. Игнатьева. — 3-е изд., </w:t>
      </w:r>
      <w:proofErr w:type="spellStart"/>
      <w:r w:rsidRPr="00050DBE">
        <w:rPr>
          <w:sz w:val="24"/>
          <w:szCs w:val="24"/>
          <w:lang w:eastAsia="ru-RU"/>
        </w:rPr>
        <w:t>перераб</w:t>
      </w:r>
      <w:proofErr w:type="spellEnd"/>
      <w:r w:rsidRPr="00050DBE">
        <w:rPr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2025. — 405 с. — (Высшее образование). — ISBN 978-5-534-18846-2.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https://urait.ru/bcode/561575 </w:t>
      </w:r>
    </w:p>
    <w:p w:rsidR="00050DBE" w:rsidRPr="00050DBE" w:rsidRDefault="00050DBE" w:rsidP="00050DBE">
      <w:pPr>
        <w:widowControl/>
        <w:numPr>
          <w:ilvl w:val="0"/>
          <w:numId w:val="2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050DBE">
        <w:rPr>
          <w:sz w:val="24"/>
          <w:szCs w:val="24"/>
          <w:lang w:eastAsia="ru-RU"/>
        </w:rPr>
        <w:t>Стахова, Л. В.  Основы туризма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учебник для вузов / Л. В. Стахова. — Москва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2026. — 327 с. — (Высшее образование). — ISBN 978-5-534-14912-8.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</w:t>
      </w:r>
      <w:hyperlink r:id="rId13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https://urait.ru/bcode/588584</w:t>
        </w:r>
      </w:hyperlink>
      <w:r w:rsidRPr="00050DBE">
        <w:rPr>
          <w:sz w:val="24"/>
          <w:szCs w:val="24"/>
          <w:lang w:eastAsia="ru-RU"/>
        </w:rPr>
        <w:t xml:space="preserve"> </w:t>
      </w:r>
    </w:p>
    <w:p w:rsidR="00050DBE" w:rsidRPr="00050DBE" w:rsidRDefault="00050DBE" w:rsidP="00050DBE">
      <w:pPr>
        <w:widowControl/>
        <w:numPr>
          <w:ilvl w:val="0"/>
          <w:numId w:val="2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proofErr w:type="spellStart"/>
      <w:r w:rsidRPr="00050DBE">
        <w:rPr>
          <w:sz w:val="24"/>
          <w:szCs w:val="24"/>
          <w:lang w:eastAsia="ru-RU"/>
        </w:rPr>
        <w:t>Аватков</w:t>
      </w:r>
      <w:proofErr w:type="spellEnd"/>
      <w:r w:rsidRPr="00050DBE">
        <w:rPr>
          <w:sz w:val="24"/>
          <w:szCs w:val="24"/>
          <w:lang w:eastAsia="ru-RU"/>
        </w:rPr>
        <w:t>, В. А.  Внешняя политика Турции. 2002—2018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учебник для вузов / В. А. </w:t>
      </w:r>
      <w:proofErr w:type="spellStart"/>
      <w:r w:rsidRPr="00050DBE">
        <w:rPr>
          <w:sz w:val="24"/>
          <w:szCs w:val="24"/>
          <w:lang w:eastAsia="ru-RU"/>
        </w:rPr>
        <w:t>Аватков</w:t>
      </w:r>
      <w:proofErr w:type="spellEnd"/>
      <w:r w:rsidRPr="00050DBE">
        <w:rPr>
          <w:sz w:val="24"/>
          <w:szCs w:val="24"/>
          <w:lang w:eastAsia="ru-RU"/>
        </w:rPr>
        <w:t>. — Москва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2026. — 137 с. — (Высшее образование). — ISBN 978-5-534-11744-8.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</w:t>
      </w:r>
      <w:hyperlink r:id="rId14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https://www.urait.ru/bcode/587747</w:t>
        </w:r>
      </w:hyperlink>
      <w:r w:rsidRPr="00050DBE">
        <w:rPr>
          <w:sz w:val="24"/>
          <w:szCs w:val="24"/>
          <w:lang w:eastAsia="ru-RU"/>
        </w:rPr>
        <w:t xml:space="preserve"> </w:t>
      </w:r>
    </w:p>
    <w:p w:rsidR="00050DBE" w:rsidRPr="00050DBE" w:rsidRDefault="00050DBE" w:rsidP="00050DBE">
      <w:pPr>
        <w:widowControl/>
        <w:numPr>
          <w:ilvl w:val="0"/>
          <w:numId w:val="2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proofErr w:type="spellStart"/>
      <w:r w:rsidRPr="00050DBE">
        <w:rPr>
          <w:sz w:val="24"/>
          <w:szCs w:val="24"/>
          <w:lang w:eastAsia="ru-RU"/>
        </w:rPr>
        <w:t>Аватков</w:t>
      </w:r>
      <w:proofErr w:type="spellEnd"/>
      <w:r w:rsidRPr="00050DBE">
        <w:rPr>
          <w:sz w:val="24"/>
          <w:szCs w:val="24"/>
          <w:lang w:eastAsia="ru-RU"/>
        </w:rPr>
        <w:t>, В. А.  Внутренняя политика Турции 2002—2018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учебник для вузов / В. А. </w:t>
      </w:r>
      <w:proofErr w:type="spellStart"/>
      <w:r w:rsidRPr="00050DBE">
        <w:rPr>
          <w:sz w:val="24"/>
          <w:szCs w:val="24"/>
          <w:lang w:eastAsia="ru-RU"/>
        </w:rPr>
        <w:t>Аватков</w:t>
      </w:r>
      <w:proofErr w:type="spellEnd"/>
      <w:r w:rsidRPr="00050DBE">
        <w:rPr>
          <w:sz w:val="24"/>
          <w:szCs w:val="24"/>
          <w:lang w:eastAsia="ru-RU"/>
        </w:rPr>
        <w:t>. — Москва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2026. — 213 с. — (Высшее образование). — ISBN 978-5-534-10583-4.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</w:t>
      </w:r>
      <w:hyperlink r:id="rId15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https://www.urait.ru/bcode/587331</w:t>
        </w:r>
      </w:hyperlink>
      <w:r w:rsidRPr="00050DBE">
        <w:rPr>
          <w:sz w:val="24"/>
          <w:szCs w:val="24"/>
          <w:lang w:eastAsia="ru-RU"/>
        </w:rPr>
        <w:t xml:space="preserve"> </w:t>
      </w:r>
    </w:p>
    <w:p w:rsidR="00050DBE" w:rsidRPr="00050DBE" w:rsidRDefault="00050DBE" w:rsidP="00050DBE">
      <w:pPr>
        <w:widowControl/>
        <w:numPr>
          <w:ilvl w:val="0"/>
          <w:numId w:val="2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proofErr w:type="spellStart"/>
      <w:r w:rsidRPr="00050DBE">
        <w:rPr>
          <w:sz w:val="24"/>
          <w:szCs w:val="24"/>
          <w:lang w:eastAsia="ru-RU"/>
        </w:rPr>
        <w:t>Скобкин</w:t>
      </w:r>
      <w:proofErr w:type="spellEnd"/>
      <w:r w:rsidRPr="00050DBE">
        <w:rPr>
          <w:sz w:val="24"/>
          <w:szCs w:val="24"/>
          <w:lang w:eastAsia="ru-RU"/>
        </w:rPr>
        <w:t>, С. С.  Менеджмент в туризме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учебник и практикум для вузов / С. С. </w:t>
      </w:r>
      <w:proofErr w:type="spellStart"/>
      <w:r w:rsidRPr="00050DBE">
        <w:rPr>
          <w:sz w:val="24"/>
          <w:szCs w:val="24"/>
          <w:lang w:eastAsia="ru-RU"/>
        </w:rPr>
        <w:t>Скобкин</w:t>
      </w:r>
      <w:proofErr w:type="spellEnd"/>
      <w:r w:rsidRPr="00050DBE">
        <w:rPr>
          <w:sz w:val="24"/>
          <w:szCs w:val="24"/>
          <w:lang w:eastAsia="ru-RU"/>
        </w:rPr>
        <w:t xml:space="preserve">. — 2-е изд., </w:t>
      </w:r>
      <w:proofErr w:type="spellStart"/>
      <w:r w:rsidRPr="00050DBE">
        <w:rPr>
          <w:sz w:val="24"/>
          <w:szCs w:val="24"/>
          <w:lang w:eastAsia="ru-RU"/>
        </w:rPr>
        <w:t>испр</w:t>
      </w:r>
      <w:proofErr w:type="spellEnd"/>
      <w:r w:rsidRPr="00050DBE">
        <w:rPr>
          <w:sz w:val="24"/>
          <w:szCs w:val="24"/>
          <w:lang w:eastAsia="ru-RU"/>
        </w:rPr>
        <w:t xml:space="preserve">. и доп. — Москва :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2026. — 366 с. — (Высшее образование). — ISBN 978-5-534-07713-1.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</w:t>
      </w:r>
      <w:hyperlink r:id="rId16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https://urait.ru/bcode/598756</w:t>
        </w:r>
      </w:hyperlink>
      <w:r w:rsidRPr="00050DBE">
        <w:rPr>
          <w:sz w:val="24"/>
          <w:szCs w:val="24"/>
          <w:lang w:eastAsia="ru-RU"/>
        </w:rPr>
        <w:t xml:space="preserve"> </w:t>
      </w:r>
    </w:p>
    <w:p w:rsidR="00050DBE" w:rsidRPr="00050DBE" w:rsidRDefault="00050DBE" w:rsidP="00050DBE">
      <w:pPr>
        <w:widowControl/>
        <w:numPr>
          <w:ilvl w:val="0"/>
          <w:numId w:val="2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050DBE">
        <w:rPr>
          <w:sz w:val="24"/>
          <w:szCs w:val="24"/>
          <w:lang w:eastAsia="ru-RU"/>
        </w:rPr>
        <w:t xml:space="preserve"> </w:t>
      </w:r>
      <w:proofErr w:type="spellStart"/>
      <w:r w:rsidRPr="00050DBE">
        <w:rPr>
          <w:sz w:val="24"/>
          <w:szCs w:val="24"/>
          <w:lang w:eastAsia="ru-RU"/>
        </w:rPr>
        <w:t>Сущинская</w:t>
      </w:r>
      <w:proofErr w:type="spellEnd"/>
      <w:r w:rsidRPr="00050DBE">
        <w:rPr>
          <w:sz w:val="24"/>
          <w:szCs w:val="24"/>
          <w:lang w:eastAsia="ru-RU"/>
        </w:rPr>
        <w:t>, М. Д.  Культурный туризм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учебник для вузов / М. Д. </w:t>
      </w:r>
      <w:proofErr w:type="spellStart"/>
      <w:r w:rsidRPr="00050DBE">
        <w:rPr>
          <w:sz w:val="24"/>
          <w:szCs w:val="24"/>
          <w:lang w:eastAsia="ru-RU"/>
        </w:rPr>
        <w:t>Сущинская</w:t>
      </w:r>
      <w:proofErr w:type="spellEnd"/>
      <w:r w:rsidRPr="00050DBE">
        <w:rPr>
          <w:sz w:val="24"/>
          <w:szCs w:val="24"/>
          <w:lang w:eastAsia="ru-RU"/>
        </w:rPr>
        <w:t>, Е. О. </w:t>
      </w:r>
      <w:proofErr w:type="spellStart"/>
      <w:r w:rsidRPr="00050DBE">
        <w:rPr>
          <w:sz w:val="24"/>
          <w:szCs w:val="24"/>
          <w:lang w:eastAsia="ru-RU"/>
        </w:rPr>
        <w:t>Валеева</w:t>
      </w:r>
      <w:proofErr w:type="spellEnd"/>
      <w:r w:rsidRPr="00050DBE">
        <w:rPr>
          <w:sz w:val="24"/>
          <w:szCs w:val="24"/>
          <w:lang w:eastAsia="ru-RU"/>
        </w:rPr>
        <w:t xml:space="preserve">. — 3-е изд., </w:t>
      </w:r>
      <w:proofErr w:type="spellStart"/>
      <w:r w:rsidRPr="00050DBE">
        <w:rPr>
          <w:sz w:val="24"/>
          <w:szCs w:val="24"/>
          <w:lang w:eastAsia="ru-RU"/>
        </w:rPr>
        <w:t>испр</w:t>
      </w:r>
      <w:proofErr w:type="spellEnd"/>
      <w:r w:rsidRPr="00050DBE">
        <w:rPr>
          <w:sz w:val="24"/>
          <w:szCs w:val="24"/>
          <w:lang w:eastAsia="ru-RU"/>
        </w:rPr>
        <w:t xml:space="preserve">. и доп. — Москва :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2026. — 149 с. — (Высшее образование). — ISBN 978-5-534-19736-5.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</w:t>
      </w:r>
      <w:hyperlink r:id="rId17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https://www.urait.ru/bcode/584898</w:t>
        </w:r>
      </w:hyperlink>
      <w:r w:rsidRPr="00050DBE">
        <w:rPr>
          <w:sz w:val="24"/>
          <w:szCs w:val="24"/>
          <w:lang w:eastAsia="ru-RU"/>
        </w:rPr>
        <w:t xml:space="preserve"> </w:t>
      </w:r>
    </w:p>
    <w:p w:rsidR="00050DBE" w:rsidRPr="00050DBE" w:rsidRDefault="00050DBE" w:rsidP="00050DBE">
      <w:pPr>
        <w:widowControl/>
        <w:numPr>
          <w:ilvl w:val="0"/>
          <w:numId w:val="2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050DBE">
        <w:rPr>
          <w:sz w:val="24"/>
          <w:szCs w:val="24"/>
          <w:lang w:eastAsia="ru-RU"/>
        </w:rPr>
        <w:t>История мировых цивилизаций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учебник и практикум для вузов / под редакцией К. А. Соловьева. — Москва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2026. — 377 с. — (Высшее образование). — ISBN 978-5-534-00755-8.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</w:t>
      </w:r>
      <w:hyperlink r:id="rId18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https://www.urait.ru/bcode/583682</w:t>
        </w:r>
      </w:hyperlink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050DBE">
        <w:rPr>
          <w:b/>
          <w:sz w:val="24"/>
          <w:szCs w:val="24"/>
          <w:lang w:eastAsia="ru-RU"/>
        </w:rPr>
        <w:t>Дополнительная литература</w:t>
      </w:r>
    </w:p>
    <w:p w:rsidR="00050DBE" w:rsidRPr="00050DBE" w:rsidRDefault="00050DBE" w:rsidP="00050DBE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050DBE" w:rsidRPr="00050DBE" w:rsidRDefault="00050DBE" w:rsidP="00050DBE">
      <w:pPr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050DBE">
        <w:rPr>
          <w:sz w:val="24"/>
          <w:szCs w:val="24"/>
          <w:lang w:eastAsia="ru-RU"/>
        </w:rPr>
        <w:t>Феденева, И. Н.  Менеджмент в социально-культурном сервисе и туризме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учебник для вузов / И. Н. Феденева, В. П. Нехорошков, Л. К. Комарова ; ответственный редактор </w:t>
      </w:r>
      <w:r w:rsidRPr="00050DBE">
        <w:rPr>
          <w:sz w:val="24"/>
          <w:szCs w:val="24"/>
          <w:lang w:eastAsia="ru-RU"/>
        </w:rPr>
        <w:lastRenderedPageBreak/>
        <w:t xml:space="preserve">В. П. Нехорошков. — 2-е изд., </w:t>
      </w:r>
      <w:proofErr w:type="spellStart"/>
      <w:r w:rsidRPr="00050DBE">
        <w:rPr>
          <w:sz w:val="24"/>
          <w:szCs w:val="24"/>
          <w:lang w:eastAsia="ru-RU"/>
        </w:rPr>
        <w:t>перераб</w:t>
      </w:r>
      <w:proofErr w:type="spellEnd"/>
      <w:r w:rsidRPr="00050DBE">
        <w:rPr>
          <w:sz w:val="24"/>
          <w:szCs w:val="24"/>
          <w:lang w:eastAsia="ru-RU"/>
        </w:rPr>
        <w:t xml:space="preserve">. и доп. — Москва :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2026. — 205 с. — (Высшее образование). — ISBN 978-5-534-06479-7.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</w:t>
      </w:r>
      <w:hyperlink r:id="rId19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https://urait.ru/bcode/584919</w:t>
        </w:r>
      </w:hyperlink>
    </w:p>
    <w:p w:rsidR="00050DBE" w:rsidRPr="00050DBE" w:rsidRDefault="00050DBE" w:rsidP="00050DBE">
      <w:pPr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050DBE">
        <w:rPr>
          <w:sz w:val="24"/>
          <w:szCs w:val="24"/>
          <w:lang w:eastAsia="ru-RU"/>
        </w:rPr>
        <w:t>Сафонов, А. А.  Менеджмент и маркетинг в музейной деятельности</w:t>
      </w:r>
      <w:proofErr w:type="gramStart"/>
      <w:r w:rsidRPr="00050DBE">
        <w:rPr>
          <w:sz w:val="24"/>
          <w:szCs w:val="24"/>
          <w:lang w:eastAsia="ru-RU"/>
        </w:rPr>
        <w:t> :</w:t>
      </w:r>
      <w:proofErr w:type="gramEnd"/>
      <w:r w:rsidRPr="00050DBE">
        <w:rPr>
          <w:sz w:val="24"/>
          <w:szCs w:val="24"/>
          <w:lang w:eastAsia="ru-RU"/>
        </w:rPr>
        <w:t xml:space="preserve"> учебник и практикум для вузов / А. А. Сафонов, М. А. Сафонова. — 3-е изд., </w:t>
      </w:r>
      <w:proofErr w:type="spellStart"/>
      <w:r w:rsidRPr="00050DBE">
        <w:rPr>
          <w:sz w:val="24"/>
          <w:szCs w:val="24"/>
          <w:lang w:eastAsia="ru-RU"/>
        </w:rPr>
        <w:t>перераб</w:t>
      </w:r>
      <w:proofErr w:type="spellEnd"/>
      <w:r w:rsidRPr="00050DBE">
        <w:rPr>
          <w:sz w:val="24"/>
          <w:szCs w:val="24"/>
          <w:lang w:eastAsia="ru-RU"/>
        </w:rPr>
        <w:t xml:space="preserve">. и доп. — Москва : Издательство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>, 2026. — 135 с. — (Высшее образование). — ISBN 978-5-534-21374-4. — Текст</w:t>
      </w:r>
      <w:proofErr w:type="gramStart"/>
      <w:r w:rsidRPr="00050DBE">
        <w:rPr>
          <w:sz w:val="24"/>
          <w:szCs w:val="24"/>
          <w:lang w:eastAsia="ru-RU"/>
        </w:rPr>
        <w:t xml:space="preserve"> :</w:t>
      </w:r>
      <w:proofErr w:type="gramEnd"/>
      <w:r w:rsidRPr="00050DBE"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050DBE">
        <w:rPr>
          <w:sz w:val="24"/>
          <w:szCs w:val="24"/>
          <w:lang w:eastAsia="ru-RU"/>
        </w:rPr>
        <w:t>Юрайт</w:t>
      </w:r>
      <w:proofErr w:type="spellEnd"/>
      <w:r w:rsidRPr="00050DBE">
        <w:rPr>
          <w:sz w:val="24"/>
          <w:szCs w:val="24"/>
          <w:lang w:eastAsia="ru-RU"/>
        </w:rPr>
        <w:t xml:space="preserve"> [сайт]. — URL: </w:t>
      </w:r>
      <w:hyperlink r:id="rId20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https://urait.ru/bcode/590216</w:t>
        </w:r>
      </w:hyperlink>
      <w:r w:rsidRPr="00050DBE">
        <w:rPr>
          <w:sz w:val="24"/>
          <w:szCs w:val="24"/>
          <w:lang w:eastAsia="ru-RU"/>
        </w:rPr>
        <w:t xml:space="preserve">  </w:t>
      </w:r>
    </w:p>
    <w:p w:rsidR="00050DBE" w:rsidRPr="00050DBE" w:rsidRDefault="00050DBE" w:rsidP="00050DBE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050DBE" w:rsidRPr="00050DBE" w:rsidRDefault="00050DBE" w:rsidP="00050DBE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050DBE">
        <w:rPr>
          <w:b/>
          <w:bCs/>
          <w:color w:val="000000"/>
          <w:sz w:val="24"/>
          <w:szCs w:val="24"/>
          <w:lang w:eastAsia="ru-RU"/>
        </w:rPr>
        <w:t>Перечень ресурсов информационно-телекоммуникационной сети «Интернет», необходимой для подготовки к Государственному экзамену</w:t>
      </w:r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val="en-US" w:eastAsia="ru-RU"/>
        </w:rPr>
      </w:pPr>
      <w:r w:rsidRPr="00050DBE">
        <w:rPr>
          <w:color w:val="000000"/>
          <w:sz w:val="24"/>
          <w:szCs w:val="24"/>
          <w:lang w:val="en-US" w:eastAsia="ru-RU"/>
        </w:rPr>
        <w:t xml:space="preserve">UNESCO World Heritage Centre - </w:t>
      </w:r>
      <w:proofErr w:type="spellStart"/>
      <w:r w:rsidRPr="00050DBE">
        <w:rPr>
          <w:color w:val="000000"/>
          <w:sz w:val="24"/>
          <w:szCs w:val="24"/>
          <w:lang w:val="en-US" w:eastAsia="ru-RU"/>
        </w:rPr>
        <w:t>Режим</w:t>
      </w:r>
      <w:proofErr w:type="spellEnd"/>
      <w:r w:rsidRPr="00050DBE">
        <w:rPr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50DBE">
        <w:rPr>
          <w:color w:val="000000"/>
          <w:sz w:val="24"/>
          <w:szCs w:val="24"/>
          <w:lang w:val="en-US" w:eastAsia="ru-RU"/>
        </w:rPr>
        <w:t>доступа</w:t>
      </w:r>
      <w:proofErr w:type="spellEnd"/>
      <w:r w:rsidRPr="00050DBE">
        <w:rPr>
          <w:color w:val="000000"/>
          <w:sz w:val="24"/>
          <w:szCs w:val="24"/>
          <w:lang w:val="en-US" w:eastAsia="ru-RU"/>
        </w:rPr>
        <w:t xml:space="preserve">: </w:t>
      </w:r>
      <w:hyperlink r:id="rId21" w:history="1">
        <w:r w:rsidRPr="00050DBE">
          <w:rPr>
            <w:color w:val="0563C1"/>
            <w:sz w:val="24"/>
            <w:szCs w:val="24"/>
            <w:u w:val="single"/>
            <w:lang w:val="en-US" w:eastAsia="ru-RU"/>
          </w:rPr>
          <w:t>https://whc.unesco.org/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050DBE">
        <w:rPr>
          <w:color w:val="000000"/>
          <w:sz w:val="24"/>
          <w:szCs w:val="24"/>
          <w:lang w:eastAsia="ru-RU"/>
        </w:rPr>
        <w:t xml:space="preserve">Ассоциация туроператоров - Режим доступа:  </w:t>
      </w:r>
      <w:hyperlink r:id="rId22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https://www.atorus.ru/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050DBE">
        <w:rPr>
          <w:color w:val="000000"/>
          <w:sz w:val="24"/>
          <w:szCs w:val="24"/>
          <w:lang w:eastAsia="ru-RU"/>
        </w:rPr>
        <w:t>Информационно-правовая система «Гарант» [Электронный ресурс]. – Электрон</w:t>
      </w:r>
      <w:proofErr w:type="gramStart"/>
      <w:r w:rsidRPr="00050DBE">
        <w:rPr>
          <w:color w:val="000000"/>
          <w:sz w:val="24"/>
          <w:szCs w:val="24"/>
          <w:lang w:eastAsia="ru-RU"/>
        </w:rPr>
        <w:t>.</w:t>
      </w:r>
      <w:proofErr w:type="gramEnd"/>
      <w:r w:rsidRPr="00050DBE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050DBE">
        <w:rPr>
          <w:color w:val="000000"/>
          <w:sz w:val="24"/>
          <w:szCs w:val="24"/>
          <w:lang w:eastAsia="ru-RU"/>
        </w:rPr>
        <w:t>д</w:t>
      </w:r>
      <w:proofErr w:type="gramEnd"/>
      <w:r w:rsidRPr="00050DBE">
        <w:rPr>
          <w:color w:val="000000"/>
          <w:sz w:val="24"/>
          <w:szCs w:val="24"/>
          <w:lang w:eastAsia="ru-RU"/>
        </w:rPr>
        <w:t xml:space="preserve">ан. – М. – Режим доступа: </w:t>
      </w:r>
      <w:hyperlink r:id="rId23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www.garant.ru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050DBE">
        <w:rPr>
          <w:color w:val="000000"/>
          <w:sz w:val="24"/>
          <w:szCs w:val="24"/>
          <w:lang w:eastAsia="ru-RU"/>
        </w:rPr>
        <w:t xml:space="preserve">Платформа eLIBRARY.RU – Режим доступа: </w:t>
      </w:r>
      <w:hyperlink r:id="rId24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https://www.elibrary.ru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050DBE">
        <w:rPr>
          <w:color w:val="000000"/>
          <w:sz w:val="24"/>
          <w:szCs w:val="24"/>
          <w:lang w:eastAsia="ru-RU"/>
        </w:rPr>
        <w:t xml:space="preserve">Портал </w:t>
      </w:r>
      <w:r w:rsidRPr="00050DBE">
        <w:rPr>
          <w:color w:val="000000"/>
          <w:sz w:val="24"/>
          <w:szCs w:val="24"/>
          <w:lang w:val="en-US" w:eastAsia="ru-RU"/>
        </w:rPr>
        <w:t>Welcome</w:t>
      </w:r>
      <w:r w:rsidRPr="00050DBE">
        <w:rPr>
          <w:color w:val="000000"/>
          <w:sz w:val="24"/>
          <w:szCs w:val="24"/>
          <w:lang w:eastAsia="ru-RU"/>
        </w:rPr>
        <w:t xml:space="preserve"> </w:t>
      </w:r>
      <w:r w:rsidRPr="00050DBE">
        <w:rPr>
          <w:color w:val="000000"/>
          <w:sz w:val="24"/>
          <w:szCs w:val="24"/>
          <w:lang w:val="en-US" w:eastAsia="ru-RU"/>
        </w:rPr>
        <w:t>Times</w:t>
      </w:r>
      <w:r w:rsidRPr="00050DBE">
        <w:rPr>
          <w:color w:val="000000"/>
          <w:sz w:val="24"/>
          <w:szCs w:val="24"/>
          <w:lang w:eastAsia="ru-RU"/>
        </w:rPr>
        <w:t xml:space="preserve"> - Режим доступа: </w:t>
      </w:r>
      <w:hyperlink r:id="rId25" w:history="1">
        <w:r w:rsidRPr="00050DBE">
          <w:rPr>
            <w:color w:val="0563C1"/>
            <w:sz w:val="24"/>
            <w:szCs w:val="24"/>
            <w:u w:val="single"/>
            <w:lang w:val="en-US" w:eastAsia="ru-RU"/>
          </w:rPr>
          <w:t>https</w:t>
        </w:r>
        <w:r w:rsidRPr="00050DBE">
          <w:rPr>
            <w:color w:val="0563C1"/>
            <w:sz w:val="24"/>
            <w:szCs w:val="24"/>
            <w:u w:val="single"/>
            <w:lang w:eastAsia="ru-RU"/>
          </w:rPr>
          <w:t>://</w:t>
        </w:r>
        <w:proofErr w:type="spellStart"/>
        <w:r w:rsidRPr="00050DBE">
          <w:rPr>
            <w:color w:val="0563C1"/>
            <w:sz w:val="24"/>
            <w:szCs w:val="24"/>
            <w:u w:val="single"/>
            <w:lang w:val="en-US" w:eastAsia="ru-RU"/>
          </w:rPr>
          <w:t>welcometimes</w:t>
        </w:r>
        <w:proofErr w:type="spellEnd"/>
        <w:r w:rsidRPr="00050DBE">
          <w:rPr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050DBE">
          <w:rPr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050DBE">
          <w:rPr>
            <w:color w:val="0563C1"/>
            <w:sz w:val="24"/>
            <w:szCs w:val="24"/>
            <w:u w:val="single"/>
            <w:lang w:eastAsia="ru-RU"/>
          </w:rPr>
          <w:t>/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050DBE">
        <w:rPr>
          <w:color w:val="000000"/>
          <w:sz w:val="24"/>
          <w:szCs w:val="24"/>
          <w:lang w:eastAsia="ru-RU"/>
        </w:rPr>
        <w:t xml:space="preserve">Российский союз туриндустрии - Режим доступа: </w:t>
      </w:r>
      <w:hyperlink r:id="rId26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https://rostourunion.ru/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050DBE">
        <w:rPr>
          <w:color w:val="000000"/>
          <w:sz w:val="24"/>
          <w:szCs w:val="24"/>
          <w:lang w:eastAsia="ru-RU"/>
        </w:rPr>
        <w:t>Справочная правовая система «КонсультантПлюс» [Электронный ресурс]. – Электрон</w:t>
      </w:r>
      <w:proofErr w:type="gramStart"/>
      <w:r w:rsidRPr="00050DBE">
        <w:rPr>
          <w:color w:val="000000"/>
          <w:sz w:val="24"/>
          <w:szCs w:val="24"/>
          <w:lang w:eastAsia="ru-RU"/>
        </w:rPr>
        <w:t>.</w:t>
      </w:r>
      <w:proofErr w:type="gramEnd"/>
      <w:r w:rsidRPr="00050DBE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050DBE">
        <w:rPr>
          <w:color w:val="000000"/>
          <w:sz w:val="24"/>
          <w:szCs w:val="24"/>
          <w:lang w:eastAsia="ru-RU"/>
        </w:rPr>
        <w:t>д</w:t>
      </w:r>
      <w:proofErr w:type="gramEnd"/>
      <w:r w:rsidRPr="00050DBE">
        <w:rPr>
          <w:color w:val="000000"/>
          <w:sz w:val="24"/>
          <w:szCs w:val="24"/>
          <w:lang w:eastAsia="ru-RU"/>
        </w:rPr>
        <w:t xml:space="preserve">ан. – М. – Режим доступа: </w:t>
      </w:r>
      <w:hyperlink r:id="rId27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http://www.consultant.ru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050DBE">
        <w:rPr>
          <w:color w:val="000000"/>
          <w:sz w:val="24"/>
          <w:szCs w:val="24"/>
          <w:lang w:eastAsia="ru-RU"/>
        </w:rPr>
        <w:t xml:space="preserve">Федеральная служба государственной статистики - Режим доступа: </w:t>
      </w:r>
      <w:hyperlink r:id="rId28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https://rosstat.gov.ru/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050DBE">
        <w:rPr>
          <w:color w:val="000000"/>
          <w:sz w:val="24"/>
          <w:szCs w:val="24"/>
          <w:lang w:eastAsia="ru-RU"/>
        </w:rPr>
        <w:t>Электронно</w:t>
      </w:r>
      <w:proofErr w:type="spellEnd"/>
      <w:r w:rsidRPr="00050DBE">
        <w:rPr>
          <w:color w:val="000000"/>
          <w:sz w:val="24"/>
          <w:szCs w:val="24"/>
          <w:lang w:eastAsia="ru-RU"/>
        </w:rPr>
        <w:t xml:space="preserve"> – библиотечная система «</w:t>
      </w:r>
      <w:proofErr w:type="spellStart"/>
      <w:r w:rsidRPr="00050DBE">
        <w:rPr>
          <w:color w:val="000000"/>
          <w:sz w:val="24"/>
          <w:szCs w:val="24"/>
          <w:lang w:eastAsia="ru-RU"/>
        </w:rPr>
        <w:t>Знаниум</w:t>
      </w:r>
      <w:proofErr w:type="spellEnd"/>
      <w:r w:rsidRPr="00050DBE">
        <w:rPr>
          <w:color w:val="000000"/>
          <w:sz w:val="24"/>
          <w:szCs w:val="24"/>
          <w:lang w:eastAsia="ru-RU"/>
        </w:rPr>
        <w:t xml:space="preserve">» [Электронный ресурс], Режим доступа: </w:t>
      </w:r>
      <w:hyperlink r:id="rId29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http://znanium.com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050DBE">
        <w:rPr>
          <w:color w:val="000000"/>
          <w:sz w:val="24"/>
          <w:szCs w:val="24"/>
          <w:lang w:eastAsia="ru-RU"/>
        </w:rPr>
        <w:t>Электронно</w:t>
      </w:r>
      <w:proofErr w:type="spellEnd"/>
      <w:r w:rsidRPr="00050DBE">
        <w:rPr>
          <w:color w:val="000000"/>
          <w:sz w:val="24"/>
          <w:szCs w:val="24"/>
          <w:lang w:eastAsia="ru-RU"/>
        </w:rPr>
        <w:t xml:space="preserve"> – библиотечная система изд-ва «Лань» [Электронный ресурс], Режим доступа: </w:t>
      </w:r>
      <w:hyperlink r:id="rId30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https://e.lanbook.com/</w:t>
        </w:r>
      </w:hyperlink>
    </w:p>
    <w:p w:rsidR="00050DBE" w:rsidRP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050DBE">
        <w:rPr>
          <w:color w:val="000000"/>
          <w:sz w:val="24"/>
          <w:szCs w:val="24"/>
          <w:lang w:eastAsia="ru-RU"/>
        </w:rPr>
        <w:t>Электронно</w:t>
      </w:r>
      <w:proofErr w:type="spellEnd"/>
      <w:r w:rsidRPr="00050DBE">
        <w:rPr>
          <w:color w:val="000000"/>
          <w:sz w:val="24"/>
          <w:szCs w:val="24"/>
          <w:lang w:eastAsia="ru-RU"/>
        </w:rPr>
        <w:t xml:space="preserve"> – библиотечная система изд-ва «ЮРАЙТ» [Электронный ресурс], Режим доступа: </w:t>
      </w:r>
      <w:hyperlink r:id="rId31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https://urait.ru/</w:t>
        </w:r>
      </w:hyperlink>
    </w:p>
    <w:p w:rsidR="00050DBE" w:rsidRDefault="00050DBE" w:rsidP="00050DBE">
      <w:pPr>
        <w:widowControl/>
        <w:numPr>
          <w:ilvl w:val="0"/>
          <w:numId w:val="24"/>
        </w:numPr>
        <w:autoSpaceDE/>
        <w:autoSpaceDN/>
        <w:adjustRightInd w:val="0"/>
        <w:ind w:left="0" w:firstLine="709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050DBE">
        <w:rPr>
          <w:color w:val="000000"/>
          <w:sz w:val="24"/>
          <w:szCs w:val="24"/>
          <w:lang w:eastAsia="ru-RU"/>
        </w:rPr>
        <w:t>Электронно</w:t>
      </w:r>
      <w:proofErr w:type="spellEnd"/>
      <w:r w:rsidRPr="00050DBE">
        <w:rPr>
          <w:color w:val="000000"/>
          <w:sz w:val="24"/>
          <w:szCs w:val="24"/>
          <w:lang w:eastAsia="ru-RU"/>
        </w:rPr>
        <w:t xml:space="preserve"> – библиотечная система РГГУ [Электронный ресурс], Режим доступа: </w:t>
      </w:r>
      <w:hyperlink r:id="rId32" w:history="1">
        <w:r w:rsidRPr="00050DBE">
          <w:rPr>
            <w:color w:val="0563C1"/>
            <w:sz w:val="24"/>
            <w:szCs w:val="24"/>
            <w:u w:val="single"/>
            <w:lang w:eastAsia="ru-RU"/>
          </w:rPr>
          <w:t>http://elib.lib.rsuh.ru/</w:t>
        </w:r>
      </w:hyperlink>
      <w:r w:rsidRPr="00050DBE">
        <w:rPr>
          <w:color w:val="000000"/>
          <w:sz w:val="24"/>
          <w:szCs w:val="24"/>
          <w:lang w:eastAsia="ru-RU"/>
        </w:rPr>
        <w:t xml:space="preserve"> </w:t>
      </w:r>
    </w:p>
    <w:p w:rsidR="00050DBE" w:rsidRDefault="00050DBE" w:rsidP="00050DBE">
      <w:pPr>
        <w:widowControl/>
        <w:autoSpaceDE/>
        <w:autoSpaceDN/>
        <w:adjustRightInd w:val="0"/>
        <w:jc w:val="both"/>
        <w:rPr>
          <w:color w:val="000000"/>
          <w:sz w:val="24"/>
          <w:szCs w:val="24"/>
          <w:lang w:eastAsia="ru-RU"/>
        </w:rPr>
      </w:pPr>
    </w:p>
    <w:p w:rsidR="00050DBE" w:rsidRDefault="00050DBE" w:rsidP="00050DBE">
      <w:pPr>
        <w:widowControl/>
        <w:autoSpaceDE/>
        <w:autoSpaceDN/>
        <w:adjustRightInd w:val="0"/>
        <w:jc w:val="both"/>
        <w:rPr>
          <w:color w:val="000000"/>
          <w:sz w:val="24"/>
          <w:szCs w:val="24"/>
          <w:lang w:eastAsia="ru-RU"/>
        </w:rPr>
      </w:pPr>
    </w:p>
    <w:p w:rsidR="00754262" w:rsidRDefault="00050DBE">
      <w:pPr>
        <w:pStyle w:val="3"/>
        <w:numPr>
          <w:ilvl w:val="0"/>
          <w:numId w:val="23"/>
        </w:numPr>
        <w:tabs>
          <w:tab w:val="left" w:pos="950"/>
        </w:tabs>
        <w:jc w:val="both"/>
      </w:pP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и оформлению</w:t>
      </w:r>
      <w:r>
        <w:rPr>
          <w:spacing w:val="-4"/>
        </w:rPr>
        <w:t xml:space="preserve"> </w:t>
      </w:r>
      <w:r>
        <w:rPr>
          <w:spacing w:val="-5"/>
        </w:rPr>
        <w:t>ВКР</w:t>
      </w:r>
    </w:p>
    <w:p w:rsidR="00754262" w:rsidRDefault="00050DBE">
      <w:pPr>
        <w:pStyle w:val="a4"/>
        <w:numPr>
          <w:ilvl w:val="1"/>
          <w:numId w:val="23"/>
        </w:numPr>
        <w:tabs>
          <w:tab w:val="left" w:pos="1130"/>
        </w:tabs>
        <w:spacing w:before="197"/>
        <w:ind w:left="1130" w:hanging="42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ВКР</w:t>
      </w:r>
    </w:p>
    <w:p w:rsidR="00754262" w:rsidRDefault="00050DBE">
      <w:pPr>
        <w:pStyle w:val="a3"/>
        <w:ind w:right="136" w:firstLine="707"/>
        <w:jc w:val="both"/>
      </w:pPr>
      <w:r>
        <w:t xml:space="preserve">Выпускная квалификационная работа является завершающим этапом подготовки высококвалифицированных бакалавров по направлению 43.03.02 - «Туризм». ВКР позволяет Бакалаврам раскрыть свой творческий потенциал и продемонстрировать умение применять на практике полученные в процессе обучения знания. Выпускная квалификационная работа выполняется в виде выпускной квалификационной работы в период прохождения преддипломной практики и выполнения работы в течение всего времени обучения на </w:t>
      </w:r>
      <w:r>
        <w:rPr>
          <w:spacing w:val="-2"/>
        </w:rPr>
        <w:t>бакалавриате.</w:t>
      </w:r>
    </w:p>
    <w:p w:rsidR="00754262" w:rsidRDefault="00050DBE">
      <w:pPr>
        <w:pStyle w:val="a3"/>
        <w:ind w:right="138" w:firstLine="707"/>
        <w:jc w:val="both"/>
      </w:pPr>
      <w:r>
        <w:t>ВКР — это самостоятельная и логически завершенная выпускная квалификационная работа,</w:t>
      </w:r>
      <w:r>
        <w:rPr>
          <w:spacing w:val="-3"/>
        </w:rPr>
        <w:t xml:space="preserve"> </w:t>
      </w:r>
      <w:r>
        <w:t>направленная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готовится Бакалавр (организационно-управленческий). ВКР является исследованием прикладного характера, направленным на получение и применение новых знаний. Логическая завершенность ВКР подразумевает целостность и внутреннее единство работы, взаимосвязанность цели, задач, методологии, структуры, полноты, результатов исследования.</w:t>
      </w:r>
    </w:p>
    <w:p w:rsidR="00754262" w:rsidRDefault="00050DBE">
      <w:pPr>
        <w:pStyle w:val="a3"/>
        <w:spacing w:before="1"/>
        <w:ind w:right="144" w:firstLine="707"/>
        <w:jc w:val="both"/>
      </w:pPr>
      <w:r>
        <w:t>Самостоятельность ВКР предполагает ее оригинальность, принципиальную актуальность и новизну приводимых материалов и результатов или концептуально новое обобщение ранее известных материалов и положений. Оригинальность текста должна составлять не менее 75%.</w:t>
      </w:r>
    </w:p>
    <w:p w:rsidR="00754262" w:rsidRDefault="00050DBE">
      <w:pPr>
        <w:pStyle w:val="a3"/>
        <w:ind w:right="138" w:firstLine="707"/>
        <w:jc w:val="both"/>
      </w:pPr>
      <w:r>
        <w:t>Выпускную квалификационную работу отличает актуальность и ориентированность на ситуацию, глубина теоретической разработки проблемы, самостоятельная ее постановка,</w:t>
      </w:r>
      <w:r>
        <w:rPr>
          <w:spacing w:val="40"/>
        </w:rPr>
        <w:t xml:space="preserve"> </w:t>
      </w:r>
      <w:r>
        <w:t xml:space="preserve">опора на углубленные специализированные знания и свободный выбор теорий и методов в решении задач исследования. ВКР отражает, прежде всего, уровень профессиональной </w:t>
      </w:r>
      <w:r>
        <w:lastRenderedPageBreak/>
        <w:t>подготовки выпускника бакалавриата. Бакалавр выбирает тему выпускной квалификационной работы самостоятельно с учетом своих научно-практических интересов.</w:t>
      </w:r>
    </w:p>
    <w:p w:rsidR="00754262" w:rsidRDefault="00050DBE">
      <w:pPr>
        <w:pStyle w:val="a3"/>
        <w:ind w:right="137" w:firstLine="707"/>
        <w:jc w:val="both"/>
      </w:pPr>
      <w:r>
        <w:t>В отдельных случаях, при достаточных основаниях (учитывая особенности практической работы бакалавра) по согласованию с научным руководителем и деканом факультета востоковедения и социально-коммуникативных наук, Бакалавр может выбрать тему, не входящую в рекомендуемый перечень. При выборе темы ВКР следует руководствоваться актуальностью проблемы, возможностью получения конкретных статистических, аналитических данных, наличием специальной научной литературы, практической значимостью темы.</w:t>
      </w:r>
    </w:p>
    <w:p w:rsidR="00754262" w:rsidRDefault="00050DBE">
      <w:pPr>
        <w:pStyle w:val="a3"/>
        <w:spacing w:before="1"/>
        <w:ind w:right="140" w:firstLine="707"/>
        <w:jc w:val="both"/>
      </w:pPr>
      <w:r>
        <w:t>Темы выпускных квалификационных работ бакалавров должны соответствовать профилю программы бакалавриата. Выбрав тему выпускной квалификационной работы, Бакалавр подает заявление на имя заведующего выпускающей кафедрой общественных</w:t>
      </w:r>
      <w:r>
        <w:rPr>
          <w:spacing w:val="40"/>
        </w:rPr>
        <w:t xml:space="preserve"> </w:t>
      </w:r>
      <w:r>
        <w:t>связей, туризма и гостеприимства (Приложение 2).</w:t>
      </w:r>
    </w:p>
    <w:p w:rsidR="00754262" w:rsidRDefault="00050DBE">
      <w:pPr>
        <w:pStyle w:val="a3"/>
        <w:ind w:right="135" w:firstLine="707"/>
        <w:jc w:val="both"/>
      </w:pPr>
      <w:r>
        <w:t>Тема выпускной квалификационной работы Бакалавра и научный руководитель для каждого выпускника утверждается на заседании выпускающей кафедры не позднее, чем за 6 месяцев до защиты.</w:t>
      </w:r>
    </w:p>
    <w:p w:rsidR="00754262" w:rsidRDefault="00050DBE">
      <w:pPr>
        <w:pStyle w:val="a3"/>
        <w:ind w:right="143" w:firstLine="707"/>
        <w:jc w:val="both"/>
      </w:pPr>
      <w:r>
        <w:t>Закрепление за обучающимися тем выпускных квалификационных работ, назначение руководителей, рецензентов осуществляется приказом ректора.</w:t>
      </w:r>
    </w:p>
    <w:p w:rsidR="00754262" w:rsidRDefault="00050DBE">
      <w:pPr>
        <w:pStyle w:val="a3"/>
        <w:spacing w:before="1"/>
        <w:ind w:right="138" w:firstLine="707"/>
        <w:jc w:val="both"/>
      </w:pPr>
      <w:r>
        <w:t>Подготовка ВКР осуществляется на выпускающей кафедре, где Бакалавр получает задание (Приложение 3) на выполнение ВКР и составляется график подготовки, написания и защиты выпускных квалификационных работ.</w:t>
      </w:r>
    </w:p>
    <w:p w:rsidR="00754262" w:rsidRDefault="00050DBE">
      <w:pPr>
        <w:pStyle w:val="a3"/>
        <w:ind w:right="134" w:firstLine="707"/>
        <w:jc w:val="both"/>
      </w:pPr>
      <w:r>
        <w:t>Порядок работы над ВКР предполагает определенную последовательность этапов ее выполнения, включая выбор темы исследования, планирование, организацию и виды научно- исследовательской работы на каждом этапе подготовки магистерской работы, а также выполнение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отчетной</w:t>
      </w:r>
      <w:r>
        <w:rPr>
          <w:spacing w:val="-2"/>
        </w:rPr>
        <w:t xml:space="preserve"> </w:t>
      </w:r>
      <w:r>
        <w:t>документации,</w:t>
      </w:r>
      <w:r>
        <w:rPr>
          <w:spacing w:val="-6"/>
        </w:rPr>
        <w:t xml:space="preserve"> </w:t>
      </w:r>
      <w:r>
        <w:t>отражающей</w:t>
      </w:r>
      <w:r>
        <w:rPr>
          <w:spacing w:val="-2"/>
        </w:rPr>
        <w:t xml:space="preserve"> </w:t>
      </w:r>
      <w:r>
        <w:t>промежуточные итоги</w:t>
      </w:r>
      <w:r>
        <w:rPr>
          <w:spacing w:val="-2"/>
        </w:rPr>
        <w:t xml:space="preserve"> </w:t>
      </w:r>
      <w:r>
        <w:t>работы Бакалавра над ВКР.</w:t>
      </w:r>
    </w:p>
    <w:p w:rsidR="00754262" w:rsidRDefault="00050DBE">
      <w:pPr>
        <w:pStyle w:val="a3"/>
        <w:ind w:right="140" w:firstLine="707"/>
        <w:jc w:val="both"/>
      </w:pPr>
      <w:r>
        <w:t>Любая тема может иметь несколько вариантов изложения. В одних случаях будет доминировать теоретическая часть, в других — практическая. Выпускная квалификационная</w:t>
      </w:r>
    </w:p>
    <w:p w:rsidR="00754262" w:rsidRDefault="00050DBE">
      <w:pPr>
        <w:pStyle w:val="a3"/>
        <w:ind w:right="148"/>
        <w:jc w:val="both"/>
      </w:pPr>
      <w:r>
        <w:t>работа состоит из введения, основной части, заключения, списка использованных источников и литературы, приложения.</w:t>
      </w:r>
    </w:p>
    <w:p w:rsidR="00754262" w:rsidRDefault="00050DBE">
      <w:pPr>
        <w:pStyle w:val="a3"/>
        <w:ind w:right="143" w:firstLine="707"/>
        <w:jc w:val="both"/>
      </w:pPr>
      <w:r>
        <w:t xml:space="preserve">Во </w:t>
      </w:r>
      <w:r>
        <w:rPr>
          <w:b/>
        </w:rPr>
        <w:t xml:space="preserve">введении </w:t>
      </w:r>
      <w:r>
        <w:t>отражается актуальность темы; степень разработанности проблемы; цель и задачи исследования; его объект и предмет; научную новизну; методологическую основу; практическую значимость.</w:t>
      </w:r>
    </w:p>
    <w:p w:rsidR="00754262" w:rsidRDefault="00050DBE">
      <w:pPr>
        <w:pStyle w:val="a3"/>
        <w:ind w:right="140" w:firstLine="707"/>
        <w:jc w:val="both"/>
      </w:pPr>
      <w:r>
        <w:t>Актуальность темы исследования является одним из основных критериев при оценке выпускной квалификационной работы и означает, что поставленные задачи требуют решения для практики туриндустрии. Актуальность темы рассматривается практической точки зрения.</w:t>
      </w:r>
    </w:p>
    <w:p w:rsidR="00754262" w:rsidRDefault="00050DBE">
      <w:pPr>
        <w:pStyle w:val="a3"/>
        <w:ind w:left="851"/>
        <w:jc w:val="both"/>
      </w:pPr>
      <w:r>
        <w:t>Актуальность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прикладном</w:t>
      </w:r>
      <w:r>
        <w:rPr>
          <w:spacing w:val="-4"/>
        </w:rPr>
        <w:t xml:space="preserve"> </w:t>
      </w:r>
      <w:r>
        <w:t>аспекте</w:t>
      </w:r>
      <w:r>
        <w:rPr>
          <w:spacing w:val="-3"/>
        </w:rPr>
        <w:t xml:space="preserve"> </w:t>
      </w:r>
      <w:r>
        <w:t>означает,</w:t>
      </w:r>
      <w:r>
        <w:rPr>
          <w:spacing w:val="-3"/>
        </w:rPr>
        <w:t xml:space="preserve"> </w:t>
      </w:r>
      <w:r>
        <w:rPr>
          <w:spacing w:val="-4"/>
        </w:rPr>
        <w:t>что: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теме;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существует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нужд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туриндустрии;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1069"/>
        </w:tabs>
        <w:ind w:right="143" w:firstLine="707"/>
        <w:rPr>
          <w:sz w:val="24"/>
        </w:rPr>
      </w:pPr>
      <w:r>
        <w:rPr>
          <w:sz w:val="24"/>
        </w:rPr>
        <w:t>ВКР по данной теме существенно повышает качество разработок творческих и научных коллективов в определенной отрасли знаний;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1101"/>
        </w:tabs>
        <w:ind w:right="143" w:firstLine="707"/>
        <w:rPr>
          <w:sz w:val="24"/>
        </w:rPr>
      </w:pPr>
      <w:r>
        <w:rPr>
          <w:sz w:val="24"/>
        </w:rPr>
        <w:t xml:space="preserve">новые знания, полученные в ВКР, представляют интерес для представителей </w:t>
      </w:r>
      <w:r>
        <w:rPr>
          <w:spacing w:val="-2"/>
          <w:sz w:val="24"/>
        </w:rPr>
        <w:t>туротрасли.</w:t>
      </w:r>
    </w:p>
    <w:p w:rsidR="00754262" w:rsidRDefault="00050DBE">
      <w:pPr>
        <w:pStyle w:val="a3"/>
        <w:spacing w:before="1"/>
        <w:ind w:right="144" w:firstLine="707"/>
        <w:jc w:val="both"/>
      </w:pPr>
      <w:r>
        <w:t>Степень разработанности проблемы определяет роль исследования в конкретной научной области. Степень научной проработанности представляет собой перечисление ранее возникших пробелов во время исследований и определяет потребность в их разрешении. Степень научной проработанности темы представлена следующим: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988"/>
        </w:tabs>
        <w:ind w:right="138" w:firstLine="707"/>
        <w:rPr>
          <w:sz w:val="24"/>
        </w:rPr>
      </w:pPr>
      <w:r>
        <w:rPr>
          <w:sz w:val="24"/>
        </w:rPr>
        <w:t>ссылкой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по данной проблеме;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кратким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1079"/>
        </w:tabs>
        <w:ind w:right="146" w:firstLine="707"/>
        <w:rPr>
          <w:sz w:val="24"/>
        </w:rPr>
      </w:pPr>
      <w:r>
        <w:rPr>
          <w:sz w:val="24"/>
        </w:rPr>
        <w:t>вопросами, которые необходимо исследовать; эти вопросы представляют собой самостоятельный выбор Бакалавра.</w:t>
      </w:r>
    </w:p>
    <w:p w:rsidR="00754262" w:rsidRDefault="00050DBE">
      <w:pPr>
        <w:pStyle w:val="a3"/>
        <w:ind w:left="851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4"/>
        </w:rPr>
        <w:t>ВКР.</w:t>
      </w:r>
    </w:p>
    <w:p w:rsidR="00754262" w:rsidRDefault="00050DBE">
      <w:pPr>
        <w:pStyle w:val="a3"/>
        <w:ind w:right="138" w:firstLine="707"/>
        <w:jc w:val="both"/>
      </w:pPr>
      <w:r>
        <w:t xml:space="preserve">Цель исследования — это то, к чему стремится Бакалавр в своих научных исследованиях, то есть конечный результат работы. Цель работы обычно созвучна названию темы. Целью работы может быть описание нового явления, изучение его характеристик, </w:t>
      </w:r>
      <w:r>
        <w:lastRenderedPageBreak/>
        <w:t>выявления закономерностей и т.д.</w:t>
      </w:r>
    </w:p>
    <w:p w:rsidR="00754262" w:rsidRDefault="00050DBE">
      <w:pPr>
        <w:pStyle w:val="a3"/>
        <w:spacing w:before="1"/>
        <w:ind w:left="851"/>
        <w:jc w:val="both"/>
      </w:pPr>
      <w:r>
        <w:t>Формулировка</w:t>
      </w:r>
      <w:r>
        <w:rPr>
          <w:spacing w:val="27"/>
        </w:rPr>
        <w:t xml:space="preserve">  </w:t>
      </w:r>
      <w:r>
        <w:t>цели</w:t>
      </w:r>
      <w:r>
        <w:rPr>
          <w:spacing w:val="30"/>
        </w:rPr>
        <w:t xml:space="preserve">  </w:t>
      </w:r>
      <w:r>
        <w:t>исследований</w:t>
      </w:r>
      <w:r>
        <w:rPr>
          <w:spacing w:val="30"/>
        </w:rPr>
        <w:t xml:space="preserve">  </w:t>
      </w:r>
      <w:r>
        <w:t>обычно</w:t>
      </w:r>
      <w:r>
        <w:rPr>
          <w:spacing w:val="29"/>
        </w:rPr>
        <w:t xml:space="preserve">  </w:t>
      </w:r>
      <w:r>
        <w:t>начинается</w:t>
      </w:r>
      <w:r>
        <w:rPr>
          <w:spacing w:val="29"/>
        </w:rPr>
        <w:t xml:space="preserve">  </w:t>
      </w:r>
      <w:r>
        <w:t>со</w:t>
      </w:r>
      <w:r>
        <w:rPr>
          <w:spacing w:val="31"/>
        </w:rPr>
        <w:t xml:space="preserve">  </w:t>
      </w:r>
      <w:r>
        <w:t>слов:</w:t>
      </w:r>
      <w:r>
        <w:rPr>
          <w:spacing w:val="30"/>
        </w:rPr>
        <w:t xml:space="preserve">  </w:t>
      </w:r>
      <w:r>
        <w:rPr>
          <w:spacing w:val="-2"/>
        </w:rPr>
        <w:t>«разработать...»,</w:t>
      </w:r>
    </w:p>
    <w:p w:rsidR="00754262" w:rsidRDefault="00050DBE">
      <w:pPr>
        <w:pStyle w:val="a3"/>
        <w:jc w:val="both"/>
      </w:pPr>
      <w:r>
        <w:t>«установить…»,</w:t>
      </w:r>
      <w:r>
        <w:rPr>
          <w:spacing w:val="-5"/>
        </w:rPr>
        <w:t xml:space="preserve"> </w:t>
      </w:r>
      <w:r>
        <w:t>«обосновать…»,</w:t>
      </w:r>
      <w:r>
        <w:rPr>
          <w:spacing w:val="-4"/>
        </w:rPr>
        <w:t xml:space="preserve"> </w:t>
      </w:r>
      <w:r>
        <w:t>«выявить…»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т.д.</w:t>
      </w:r>
    </w:p>
    <w:p w:rsidR="00754262" w:rsidRDefault="00050DBE">
      <w:pPr>
        <w:pStyle w:val="a3"/>
        <w:ind w:left="851"/>
        <w:jc w:val="both"/>
      </w:pPr>
      <w:r>
        <w:t>После</w:t>
      </w:r>
      <w:r>
        <w:rPr>
          <w:spacing w:val="-6"/>
        </w:rPr>
        <w:t xml:space="preserve"> </w:t>
      </w:r>
      <w:r>
        <w:t>формулирования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исследования.</w:t>
      </w:r>
    </w:p>
    <w:p w:rsidR="00754262" w:rsidRDefault="00050DBE">
      <w:pPr>
        <w:pStyle w:val="a3"/>
        <w:ind w:right="137" w:firstLine="707"/>
        <w:jc w:val="both"/>
      </w:pPr>
      <w:r>
        <w:t>Задачи определяют основные этапы исследования для достижения поставленной цели. При формулировании задач исследования необходимо учитывать, что описание решения этих задач составит содержание глав и параграфов работы, названия которых созвучно поставленным задачам. Формулировка задач обычно начинается со слов: «исследовать сущность», «уточнить определение», «систематизировать», «проанализировать», «уточнить и дополнить», «обосновать» и т.д.</w:t>
      </w:r>
    </w:p>
    <w:p w:rsidR="00754262" w:rsidRDefault="00050DBE">
      <w:pPr>
        <w:pStyle w:val="a3"/>
        <w:ind w:left="851"/>
        <w:jc w:val="both"/>
      </w:pPr>
      <w:r>
        <w:t>Объект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исследования.</w:t>
      </w:r>
    </w:p>
    <w:p w:rsidR="00754262" w:rsidRDefault="00050DBE">
      <w:pPr>
        <w:pStyle w:val="a3"/>
        <w:ind w:right="136" w:firstLine="707"/>
        <w:jc w:val="both"/>
      </w:pPr>
      <w:r>
        <w:t>Объект – это то, что Бакалавр намерен изучать, а предмет исследования – это указание на особую проблему, которую он собирается поставить и решить.</w:t>
      </w:r>
    </w:p>
    <w:p w:rsidR="00754262" w:rsidRDefault="00050DBE">
      <w:pPr>
        <w:pStyle w:val="a3"/>
        <w:spacing w:before="1"/>
        <w:ind w:right="139" w:firstLine="707"/>
        <w:jc w:val="both"/>
      </w:pPr>
      <w:r>
        <w:t xml:space="preserve">Объект – это та часть окружающих явлений, которой занимается исследователь: проекты в области туризма; социально-экономические туристские системы любого уровня, рынки сферы туризма, процессные, сервисные и научно-исследовательские процессы, т. е. все то, что может быть объектами профессиональной деятельности выпускников программ </w:t>
      </w:r>
      <w:r>
        <w:rPr>
          <w:spacing w:val="-2"/>
        </w:rPr>
        <w:t>бакалавриата.</w:t>
      </w:r>
    </w:p>
    <w:p w:rsidR="00754262" w:rsidRDefault="00050DBE">
      <w:pPr>
        <w:pStyle w:val="a3"/>
        <w:ind w:right="141" w:firstLine="707"/>
        <w:jc w:val="both"/>
      </w:pPr>
      <w:r>
        <w:t>Предмет исследования – это сторона, аспект, точка зрения, «проекция», с которой Бакалавр познает целостный объект, выделяя при этом главные, наиболее существенные (с точки зрения исследователя) признаки объекта.</w:t>
      </w:r>
    </w:p>
    <w:p w:rsidR="00754262" w:rsidRDefault="00050DBE">
      <w:pPr>
        <w:pStyle w:val="a3"/>
        <w:ind w:right="143" w:firstLine="707"/>
        <w:jc w:val="both"/>
      </w:pPr>
      <w:r>
        <w:t>Теоретическая и методологическая основы исследования представляет собой основные философские мировоззренческие положения, с позиции которых ведется исследование, определяется</w:t>
      </w:r>
      <w:r>
        <w:rPr>
          <w:spacing w:val="80"/>
        </w:rPr>
        <w:t xml:space="preserve"> </w:t>
      </w:r>
      <w:r>
        <w:t>стратегия</w:t>
      </w:r>
      <w:r>
        <w:rPr>
          <w:spacing w:val="80"/>
        </w:rPr>
        <w:t xml:space="preserve"> </w:t>
      </w:r>
      <w:r>
        <w:t>подходов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исследовании,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интерпретация</w:t>
      </w:r>
      <w:r>
        <w:rPr>
          <w:spacing w:val="80"/>
        </w:rPr>
        <w:t xml:space="preserve"> </w:t>
      </w:r>
      <w:r>
        <w:t>его</w:t>
      </w:r>
    </w:p>
    <w:p w:rsidR="00754262" w:rsidRDefault="00050DBE">
      <w:pPr>
        <w:pStyle w:val="a3"/>
        <w:ind w:right="143"/>
        <w:jc w:val="both"/>
      </w:pPr>
      <w:r>
        <w:t>результатов. Описывается терминологический аппарат исследования. Определяются и характеризуются конкретные методы решения поставленных задач, методика и техника обработки результатов и т.д.</w:t>
      </w:r>
    </w:p>
    <w:p w:rsidR="00754262" w:rsidRDefault="00050DBE">
      <w:pPr>
        <w:pStyle w:val="a3"/>
        <w:ind w:right="142" w:firstLine="707"/>
        <w:jc w:val="both"/>
      </w:pPr>
      <w:r>
        <w:t>Бакалавр должен показать умение использовать системный анализ в рассмотрении научных проблем, различные методы научного познания (методы эмпирического и теоретического исследования, общие методы абстрагирования, анализа, синтеза, моделирования и т.д.). Практическая значимость исследования, в том числе теоретического, определяется возможностями прикладного использования его результатов (с указанием области применения и оценкой эффективности).</w:t>
      </w:r>
    </w:p>
    <w:p w:rsidR="00754262" w:rsidRDefault="00050DBE">
      <w:pPr>
        <w:pStyle w:val="a3"/>
        <w:ind w:right="140" w:firstLine="707"/>
        <w:jc w:val="both"/>
      </w:pPr>
      <w:r>
        <w:t>Апробация результатов исследования может быть представлена и подтверждена соответствующей записью во введении.</w:t>
      </w:r>
    </w:p>
    <w:p w:rsidR="00754262" w:rsidRDefault="00050DBE">
      <w:pPr>
        <w:pStyle w:val="a3"/>
        <w:ind w:right="138" w:firstLine="707"/>
        <w:jc w:val="both"/>
      </w:pPr>
      <w:r>
        <w:t>Во</w:t>
      </w:r>
      <w:r>
        <w:rPr>
          <w:spacing w:val="-2"/>
        </w:rPr>
        <w:t xml:space="preserve"> </w:t>
      </w:r>
      <w:r>
        <w:t>введении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указать,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конференциях,</w:t>
      </w:r>
      <w:r>
        <w:rPr>
          <w:spacing w:val="-2"/>
        </w:rPr>
        <w:t xml:space="preserve"> </w:t>
      </w:r>
      <w:r>
        <w:t>семинарах,</w:t>
      </w:r>
      <w:r>
        <w:rPr>
          <w:spacing w:val="-2"/>
        </w:rPr>
        <w:t xml:space="preserve"> </w:t>
      </w:r>
      <w:r>
        <w:t>круглых столах докладывались результаты исследований, включенные в ВКР. При наличии</w:t>
      </w:r>
      <w:r>
        <w:rPr>
          <w:spacing w:val="40"/>
        </w:rPr>
        <w:t xml:space="preserve"> </w:t>
      </w:r>
      <w:r>
        <w:t>публикаций приводится их перечень с указанием объема (количества печатных листов)</w:t>
      </w:r>
      <w:r>
        <w:rPr>
          <w:spacing w:val="40"/>
        </w:rPr>
        <w:t xml:space="preserve"> </w:t>
      </w:r>
      <w:r>
        <w:t>каждой публикации и общего их числа.</w:t>
      </w:r>
    </w:p>
    <w:p w:rsidR="00754262" w:rsidRDefault="00050DBE">
      <w:pPr>
        <w:pStyle w:val="a3"/>
        <w:spacing w:before="1"/>
        <w:ind w:right="142" w:firstLine="707"/>
        <w:jc w:val="both"/>
      </w:pPr>
      <w:r>
        <w:rPr>
          <w:b/>
        </w:rPr>
        <w:t xml:space="preserve">Основная часть </w:t>
      </w:r>
      <w:r>
        <w:t>ВКР состоит из нескольких логически завершенных глав, которые разбиваются на параграфы.</w:t>
      </w:r>
    </w:p>
    <w:p w:rsidR="00754262" w:rsidRDefault="00050DBE">
      <w:pPr>
        <w:pStyle w:val="a3"/>
        <w:ind w:right="136" w:firstLine="707"/>
        <w:jc w:val="both"/>
      </w:pPr>
      <w:r>
        <w:t>Каждая из глав посвящена решению одной из задач, сформулированных во введении, и заканчивается выводами, к которым пришел автор в результате проведенных исследований. Каждая глава является базой для последующей.</w:t>
      </w:r>
    </w:p>
    <w:p w:rsidR="00754262" w:rsidRDefault="00050DBE">
      <w:pPr>
        <w:pStyle w:val="a3"/>
        <w:ind w:right="140" w:firstLine="707"/>
        <w:jc w:val="both"/>
      </w:pPr>
      <w:r>
        <w:t>ВКР должна содержать три главы (смысловое содержание каждой их глав последовательно: теоретическое, аналитическое, практическое).</w:t>
      </w:r>
    </w:p>
    <w:p w:rsidR="00754262" w:rsidRDefault="00050DBE">
      <w:pPr>
        <w:pStyle w:val="a3"/>
        <w:ind w:right="145" w:firstLine="707"/>
        <w:jc w:val="both"/>
      </w:pPr>
      <w:r>
        <w:t>Названия глав должны быть предельно краткими и точно отражать их основное содержание, при этом название главы не может повторять название ВКР.</w:t>
      </w:r>
    </w:p>
    <w:p w:rsidR="00754262" w:rsidRDefault="00050DBE">
      <w:pPr>
        <w:pStyle w:val="a3"/>
        <w:ind w:right="144" w:firstLine="707"/>
        <w:jc w:val="both"/>
      </w:pPr>
      <w:r>
        <w:t>В заключительной главе анализируются основные научные результаты, полученные лично Бакалавром в процессе исследования, приводятся разработанные им рекомендации и предложения, опыт и перспективы их практического применения.</w:t>
      </w:r>
    </w:p>
    <w:p w:rsidR="00754262" w:rsidRDefault="00050DBE">
      <w:pPr>
        <w:pStyle w:val="a3"/>
        <w:spacing w:before="1"/>
        <w:ind w:left="851"/>
        <w:jc w:val="both"/>
      </w:pPr>
      <w:r>
        <w:t>В</w:t>
      </w:r>
      <w:r>
        <w:rPr>
          <w:spacing w:val="-3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ВКР</w:t>
      </w:r>
      <w:r>
        <w:rPr>
          <w:spacing w:val="-2"/>
        </w:rPr>
        <w:t xml:space="preserve"> формулируются: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1024"/>
        </w:tabs>
        <w:ind w:right="143" w:firstLine="707"/>
        <w:rPr>
          <w:sz w:val="24"/>
        </w:rPr>
      </w:pPr>
      <w:r>
        <w:rPr>
          <w:sz w:val="24"/>
        </w:rPr>
        <w:t>конкретные выводы по результатам исследования, в соответствии с поставленными задачами, представляющие собой решение этих задач;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754262" w:rsidRDefault="00050DBE">
      <w:pPr>
        <w:pStyle w:val="a4"/>
        <w:numPr>
          <w:ilvl w:val="0"/>
          <w:numId w:val="7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54262" w:rsidRDefault="00050DBE">
      <w:pPr>
        <w:pStyle w:val="a3"/>
        <w:ind w:right="139" w:firstLine="707"/>
        <w:jc w:val="both"/>
      </w:pPr>
      <w:r>
        <w:rPr>
          <w:b/>
        </w:rPr>
        <w:lastRenderedPageBreak/>
        <w:t xml:space="preserve">Список источников и литературы </w:t>
      </w:r>
      <w:r>
        <w:t>должен включать все упомянутые и процитированные в тексте работы источники, научную литературу, справочные издания, ресурсы Интернет.</w:t>
      </w:r>
    </w:p>
    <w:p w:rsidR="00754262" w:rsidRDefault="00050DBE">
      <w:pPr>
        <w:pStyle w:val="3"/>
        <w:ind w:left="851"/>
        <w:rPr>
          <w:b w:val="0"/>
        </w:rPr>
      </w:pPr>
      <w:r>
        <w:rPr>
          <w:spacing w:val="-2"/>
        </w:rPr>
        <w:t>Приложения</w:t>
      </w:r>
      <w:r>
        <w:rPr>
          <w:b w:val="0"/>
          <w:spacing w:val="-2"/>
        </w:rPr>
        <w:t>.</w:t>
      </w:r>
    </w:p>
    <w:p w:rsidR="00754262" w:rsidRDefault="00050DBE">
      <w:pPr>
        <w:pStyle w:val="a3"/>
        <w:ind w:right="141" w:firstLine="707"/>
        <w:jc w:val="both"/>
      </w:pPr>
      <w:r>
        <w:t>Все материалы ВКР справочного и вспомогательного характера (не вошедшие в основной текст текстовые документы, таблицы, графики, иллюстрации, образцы анкет и тестов, разработанные автором) выносятся в приложения.</w:t>
      </w:r>
    </w:p>
    <w:p w:rsidR="00754262" w:rsidRDefault="00050DBE">
      <w:pPr>
        <w:pStyle w:val="a3"/>
        <w:ind w:right="142" w:firstLine="707"/>
        <w:jc w:val="both"/>
      </w:pPr>
      <w:r>
        <w:t>Не допускается перемещение в приложения авторского текста с целью сокращения объема диссертации.</w:t>
      </w:r>
    </w:p>
    <w:p w:rsidR="00754262" w:rsidRDefault="00050DBE">
      <w:pPr>
        <w:pStyle w:val="a3"/>
        <w:spacing w:before="1"/>
        <w:ind w:right="143" w:firstLine="707"/>
        <w:jc w:val="both"/>
      </w:pPr>
      <w:r>
        <w:t>Содержание введения, основной части и заключения ВКР должно точно соответствовать теме работы и полностью ее раскрывать.</w:t>
      </w:r>
    </w:p>
    <w:p w:rsidR="00754262" w:rsidRDefault="00050DBE">
      <w:pPr>
        <w:pStyle w:val="a3"/>
        <w:ind w:right="145" w:firstLine="707"/>
        <w:jc w:val="both"/>
      </w:pPr>
      <w:r>
        <w:t>Содержание работы отражает исходные предпосылки научного исследования, весь его ход и полученные результаты.</w:t>
      </w:r>
    </w:p>
    <w:p w:rsidR="00754262" w:rsidRDefault="00050DBE">
      <w:pPr>
        <w:pStyle w:val="a3"/>
        <w:ind w:left="851"/>
        <w:jc w:val="both"/>
      </w:pPr>
      <w:r>
        <w:t>Выпускная</w:t>
      </w:r>
      <w:r>
        <w:rPr>
          <w:spacing w:val="28"/>
        </w:rPr>
        <w:t xml:space="preserve"> </w:t>
      </w:r>
      <w:r>
        <w:t>квалификационная</w:t>
      </w:r>
      <w:r>
        <w:rPr>
          <w:spacing w:val="30"/>
        </w:rPr>
        <w:t xml:space="preserve"> </w:t>
      </w:r>
      <w:r>
        <w:t>работа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компилятивной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описательной.</w:t>
      </w:r>
    </w:p>
    <w:p w:rsidR="00754262" w:rsidRDefault="00050DBE">
      <w:pPr>
        <w:pStyle w:val="a3"/>
        <w:jc w:val="both"/>
      </w:pPr>
      <w:r>
        <w:t>Содержание</w:t>
      </w:r>
      <w:r>
        <w:rPr>
          <w:spacing w:val="-8"/>
        </w:rPr>
        <w:t xml:space="preserve"> </w:t>
      </w:r>
      <w:r>
        <w:t>ВКР</w:t>
      </w:r>
      <w:r>
        <w:rPr>
          <w:spacing w:val="-4"/>
        </w:rPr>
        <w:t xml:space="preserve"> </w:t>
      </w:r>
      <w:r>
        <w:t>характеризуется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>наличием</w:t>
      </w:r>
      <w:r>
        <w:rPr>
          <w:spacing w:val="-1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rPr>
          <w:spacing w:val="-2"/>
        </w:rPr>
        <w:t>материала.</w:t>
      </w:r>
    </w:p>
    <w:p w:rsidR="00754262" w:rsidRDefault="00050DBE">
      <w:pPr>
        <w:pStyle w:val="a3"/>
        <w:ind w:right="143" w:firstLine="707"/>
        <w:jc w:val="both"/>
      </w:pPr>
      <w:r>
        <w:t>Содержание работы должно удовлетворять современному состоянию научного знания</w:t>
      </w:r>
      <w:r>
        <w:rPr>
          <w:spacing w:val="40"/>
        </w:rPr>
        <w:t xml:space="preserve"> </w:t>
      </w:r>
      <w:r>
        <w:t>и квалификационным</w:t>
      </w:r>
      <w:r>
        <w:rPr>
          <w:spacing w:val="-1"/>
        </w:rPr>
        <w:t xml:space="preserve"> </w:t>
      </w:r>
      <w:r>
        <w:t>требованиям, предъявляемым</w:t>
      </w:r>
      <w:r>
        <w:rPr>
          <w:spacing w:val="-1"/>
        </w:rPr>
        <w:t xml:space="preserve"> </w:t>
      </w:r>
      <w:r>
        <w:t>к подготовке бакалавра. Стиль выпускной квалификационной работы определяется требованиями к письменным научным работам.</w:t>
      </w:r>
    </w:p>
    <w:p w:rsidR="00754262" w:rsidRDefault="00050DBE">
      <w:pPr>
        <w:pStyle w:val="a3"/>
        <w:ind w:right="142" w:firstLine="707"/>
        <w:jc w:val="both"/>
      </w:pPr>
      <w:r>
        <w:t>ВКР отличается смысловой законченностью, целостностью и связностью текста, доказательностью</w:t>
      </w:r>
      <w:r>
        <w:rPr>
          <w:spacing w:val="70"/>
        </w:rPr>
        <w:t xml:space="preserve"> </w:t>
      </w:r>
      <w:r>
        <w:t>всех</w:t>
      </w:r>
      <w:r>
        <w:rPr>
          <w:spacing w:val="72"/>
        </w:rPr>
        <w:t xml:space="preserve"> </w:t>
      </w:r>
      <w:r>
        <w:t>суждений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оценок.</w:t>
      </w:r>
      <w:r>
        <w:rPr>
          <w:spacing w:val="67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стилистическим</w:t>
      </w:r>
      <w:r>
        <w:rPr>
          <w:spacing w:val="69"/>
        </w:rPr>
        <w:t xml:space="preserve"> </w:t>
      </w:r>
      <w:r>
        <w:t>особенностям</w:t>
      </w:r>
      <w:r>
        <w:rPr>
          <w:spacing w:val="70"/>
        </w:rPr>
        <w:t xml:space="preserve"> </w:t>
      </w:r>
      <w:r>
        <w:t>письменной</w:t>
      </w:r>
    </w:p>
    <w:p w:rsidR="00754262" w:rsidRDefault="00050DBE">
      <w:pPr>
        <w:pStyle w:val="a3"/>
        <w:ind w:right="144"/>
        <w:jc w:val="both"/>
      </w:pPr>
      <w:r>
        <w:t>научной речи относятся ее смысловая точность, т.е. однозначность высказывания, краткость, умение избегать повторов и излишней детализации.</w:t>
      </w:r>
    </w:p>
    <w:p w:rsidR="00754262" w:rsidRDefault="00050DBE">
      <w:pPr>
        <w:pStyle w:val="a3"/>
        <w:ind w:right="145" w:firstLine="707"/>
        <w:jc w:val="both"/>
      </w:pPr>
      <w:r>
        <w:t>Язык ВКР предполагает использование научного аппарата, специальных терминов и понятий, вводимых без добавочных пояснений.</w:t>
      </w:r>
    </w:p>
    <w:p w:rsidR="00754262" w:rsidRDefault="00050DBE">
      <w:pPr>
        <w:pStyle w:val="a3"/>
        <w:ind w:right="144" w:firstLine="707"/>
        <w:jc w:val="both"/>
      </w:pPr>
      <w:r>
        <w:t>В то же время не рекомендуется перегружать работу терминологией и другими формальными атрибутами «научного стиля». Они должны использоваться в той мере, в какой реально необходимы для аргументации и решения поставленных задач.</w:t>
      </w:r>
    </w:p>
    <w:p w:rsidR="00754262" w:rsidRDefault="00050DBE">
      <w:pPr>
        <w:pStyle w:val="a3"/>
        <w:ind w:right="141" w:firstLine="707"/>
        <w:jc w:val="both"/>
      </w:pPr>
      <w:r>
        <w:t>Объем магистерской диссертации определяется предметом, целью, задачами и методами исследования. Средний объем ВКР (без учета списка литературы и приложений) составляет до 70 листов.</w:t>
      </w:r>
    </w:p>
    <w:p w:rsidR="00754262" w:rsidRDefault="00050DBE">
      <w:pPr>
        <w:pStyle w:val="a3"/>
        <w:ind w:left="851"/>
        <w:jc w:val="both"/>
      </w:pPr>
      <w:r>
        <w:t>Оформление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Microsoft Word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 xml:space="preserve">поздних </w:t>
      </w:r>
      <w:r>
        <w:rPr>
          <w:spacing w:val="-2"/>
        </w:rPr>
        <w:t>версиях.</w:t>
      </w:r>
    </w:p>
    <w:p w:rsidR="00754262" w:rsidRDefault="00050DBE">
      <w:pPr>
        <w:pStyle w:val="a3"/>
        <w:ind w:right="139" w:firstLine="707"/>
        <w:jc w:val="both"/>
      </w:pPr>
      <w:r>
        <w:t xml:space="preserve">Текст всей выпускной квалификационной работы, включая титульный лист (Приложение 1) и приложения, печатается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. Кегль (размер шрифта): для основного текста и формул - 14, в содержании таблиц, надписях на рисунках допускается размер кегля 12 (по наполняемости); для подстрочных ссылок - 10.</w:t>
      </w:r>
    </w:p>
    <w:p w:rsidR="00754262" w:rsidRDefault="00050DBE">
      <w:pPr>
        <w:pStyle w:val="a3"/>
        <w:spacing w:before="1"/>
        <w:ind w:right="138" w:firstLine="707"/>
        <w:jc w:val="both"/>
      </w:pPr>
      <w:r>
        <w:t>Межстрочный интервал – полуторный. Размеры полей: левое – 30 мм, правое – 10 мм, верхнее – 15 мм, нижнее – 20 мм.</w:t>
      </w:r>
    </w:p>
    <w:p w:rsidR="00754262" w:rsidRDefault="00050DBE">
      <w:pPr>
        <w:pStyle w:val="a3"/>
        <w:ind w:left="851"/>
        <w:jc w:val="both"/>
      </w:pPr>
      <w:r>
        <w:t>Выравнивание</w:t>
      </w:r>
      <w:r>
        <w:rPr>
          <w:spacing w:val="-6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rPr>
          <w:spacing w:val="-2"/>
        </w:rPr>
        <w:t>страницы.</w:t>
      </w:r>
    </w:p>
    <w:p w:rsidR="00754262" w:rsidRDefault="00050DBE">
      <w:pPr>
        <w:pStyle w:val="a3"/>
        <w:ind w:left="851"/>
        <w:jc w:val="both"/>
      </w:pPr>
      <w:r>
        <w:t>Текст</w:t>
      </w:r>
      <w:r>
        <w:rPr>
          <w:spacing w:val="29"/>
        </w:rPr>
        <w:t xml:space="preserve"> </w:t>
      </w:r>
      <w:r>
        <w:t>должен</w:t>
      </w:r>
      <w:r>
        <w:rPr>
          <w:spacing w:val="32"/>
        </w:rPr>
        <w:t xml:space="preserve"> </w:t>
      </w:r>
      <w:r>
        <w:t>иметь</w:t>
      </w:r>
      <w:r>
        <w:rPr>
          <w:spacing w:val="32"/>
        </w:rPr>
        <w:t xml:space="preserve"> </w:t>
      </w:r>
      <w:r>
        <w:t>отступы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начале</w:t>
      </w:r>
      <w:r>
        <w:rPr>
          <w:spacing w:val="30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>абзаца</w:t>
      </w:r>
      <w:r>
        <w:rPr>
          <w:spacing w:val="30"/>
        </w:rPr>
        <w:t xml:space="preserve"> </w:t>
      </w:r>
      <w:r>
        <w:t>(красная</w:t>
      </w:r>
      <w:r>
        <w:rPr>
          <w:spacing w:val="31"/>
        </w:rPr>
        <w:t xml:space="preserve"> </w:t>
      </w:r>
      <w:r>
        <w:t>строка</w:t>
      </w:r>
      <w:r>
        <w:rPr>
          <w:spacing w:val="30"/>
        </w:rPr>
        <w:t xml:space="preserve"> </w:t>
      </w:r>
      <w:r>
        <w:t>размером</w:t>
      </w:r>
      <w:r>
        <w:rPr>
          <w:spacing w:val="31"/>
        </w:rPr>
        <w:t xml:space="preserve"> </w:t>
      </w:r>
      <w:r>
        <w:rPr>
          <w:spacing w:val="-4"/>
        </w:rPr>
        <w:t>1,25</w:t>
      </w:r>
    </w:p>
    <w:p w:rsidR="00754262" w:rsidRDefault="00050DBE">
      <w:pPr>
        <w:pStyle w:val="a3"/>
      </w:pPr>
      <w:r>
        <w:rPr>
          <w:spacing w:val="-4"/>
        </w:rPr>
        <w:t>см).</w:t>
      </w:r>
    </w:p>
    <w:p w:rsidR="00754262" w:rsidRDefault="00050DBE">
      <w:pPr>
        <w:pStyle w:val="a3"/>
        <w:ind w:left="851"/>
      </w:pPr>
      <w:r>
        <w:t>ВКР</w:t>
      </w:r>
      <w:r>
        <w:rPr>
          <w:spacing w:val="42"/>
        </w:rPr>
        <w:t xml:space="preserve"> </w:t>
      </w:r>
      <w:r>
        <w:t>должна</w:t>
      </w:r>
      <w:r>
        <w:rPr>
          <w:spacing w:val="42"/>
        </w:rPr>
        <w:t xml:space="preserve"> </w:t>
      </w:r>
      <w:r>
        <w:t>быть</w:t>
      </w:r>
      <w:r>
        <w:rPr>
          <w:spacing w:val="44"/>
        </w:rPr>
        <w:t xml:space="preserve"> </w:t>
      </w:r>
      <w:r>
        <w:t>выполнена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одной</w:t>
      </w:r>
      <w:r>
        <w:rPr>
          <w:spacing w:val="45"/>
        </w:rPr>
        <w:t xml:space="preserve"> </w:t>
      </w:r>
      <w:r>
        <w:t>стороне</w:t>
      </w:r>
      <w:r>
        <w:rPr>
          <w:spacing w:val="42"/>
        </w:rPr>
        <w:t xml:space="preserve"> </w:t>
      </w:r>
      <w:r>
        <w:t>листа</w:t>
      </w:r>
      <w:r>
        <w:rPr>
          <w:spacing w:val="43"/>
        </w:rPr>
        <w:t xml:space="preserve"> </w:t>
      </w:r>
      <w:r>
        <w:t>бумаги</w:t>
      </w:r>
      <w:r>
        <w:rPr>
          <w:spacing w:val="44"/>
        </w:rPr>
        <w:t xml:space="preserve"> </w:t>
      </w:r>
      <w:r>
        <w:t>формата</w:t>
      </w:r>
      <w:r>
        <w:rPr>
          <w:spacing w:val="43"/>
        </w:rPr>
        <w:t xml:space="preserve"> </w:t>
      </w:r>
      <w:r>
        <w:t>А4</w:t>
      </w:r>
      <w:r>
        <w:rPr>
          <w:spacing w:val="42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rPr>
          <w:spacing w:val="-4"/>
        </w:rPr>
        <w:t>ГОСТ</w:t>
      </w:r>
    </w:p>
    <w:p w:rsidR="00754262" w:rsidRDefault="00050DBE">
      <w:pPr>
        <w:pStyle w:val="a3"/>
        <w:jc w:val="both"/>
      </w:pPr>
      <w:r>
        <w:t>9327-60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сдается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печатном</w:t>
      </w:r>
      <w:r>
        <w:rPr>
          <w:spacing w:val="-2"/>
        </w:rPr>
        <w:t xml:space="preserve"> </w:t>
      </w:r>
      <w:r>
        <w:t>переплетенном</w:t>
      </w:r>
      <w:r>
        <w:rPr>
          <w:spacing w:val="-3"/>
        </w:rPr>
        <w:t xml:space="preserve"> </w:t>
      </w:r>
      <w:r>
        <w:t>(сброшюрованном)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2"/>
        </w:rPr>
        <w:t xml:space="preserve"> виде.</w:t>
      </w:r>
    </w:p>
    <w:p w:rsidR="00754262" w:rsidRDefault="00050DBE">
      <w:pPr>
        <w:pStyle w:val="a3"/>
        <w:ind w:right="139" w:firstLine="707"/>
        <w:jc w:val="both"/>
      </w:pPr>
      <w:r>
        <w:t>Распечатка оригинала производится на одной стороне писчей бумаги формата А-4. При наличии рисунков допускается распечатка работы на цветном принтере. Все структурные элементы текста работы (содержание, введение, каждый раздел, заключение, список источников и литературы, приложения) начинаются с нового листа, для чего рекомендуется использовать функцию Microsoft Word «Разрыв страницы» в меню «Вставка». Нумерация страниц – сквозная в правом верхнем углу арабскими цифрами, без пропусков и литерных добавлений (2а, 3b).</w:t>
      </w:r>
    </w:p>
    <w:p w:rsidR="00754262" w:rsidRDefault="00050DBE">
      <w:pPr>
        <w:pStyle w:val="a3"/>
        <w:spacing w:before="1"/>
        <w:ind w:right="145" w:firstLine="707"/>
        <w:jc w:val="both"/>
      </w:pPr>
      <w:r>
        <w:t>В сквозную нумерацию страниц включаются все элементы ВКР, включая иллюстрации и таблицы, расположенные на отдельных листах, а также приложения. Нумерация страниц начинается с третьей страницы (введения).</w:t>
      </w:r>
    </w:p>
    <w:p w:rsidR="00754262" w:rsidRDefault="00050DBE">
      <w:pPr>
        <w:pStyle w:val="a3"/>
        <w:ind w:right="143" w:firstLine="707"/>
        <w:jc w:val="both"/>
      </w:pPr>
      <w:r>
        <w:t xml:space="preserve">Титульный лист и лист, где расположено содержание работы (оглавление), в объем работы включаются, но номер страницы на них не ставится. Страницы приложений нумеруются в порядке сквозной нумерации всей работы, но в общий объем работы не </w:t>
      </w:r>
      <w:r>
        <w:rPr>
          <w:spacing w:val="-2"/>
        </w:rPr>
        <w:t>включаются.</w:t>
      </w:r>
    </w:p>
    <w:p w:rsidR="00754262" w:rsidRDefault="00050DBE">
      <w:pPr>
        <w:pStyle w:val="a3"/>
        <w:ind w:right="144" w:firstLine="707"/>
        <w:jc w:val="both"/>
      </w:pPr>
      <w:r>
        <w:lastRenderedPageBreak/>
        <w:t>Названия структурных элементов (содержание, введение, заголовки разделов, заключение, список использованных источников и литературы) выравниваются по центру страницы, выделяются заглавными буквами, должны быть набраны без переносов, в конце их точка не ставится.</w:t>
      </w:r>
    </w:p>
    <w:p w:rsidR="00754262" w:rsidRDefault="00050DBE">
      <w:pPr>
        <w:pStyle w:val="a3"/>
        <w:spacing w:before="1"/>
        <w:ind w:right="142" w:firstLine="707"/>
        <w:jc w:val="both"/>
      </w:pPr>
      <w:r>
        <w:t>Заголовки подразделов, выводы по разделам выравниваются по ширине страницы, начинаются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абзаца, печатаются как в</w:t>
      </w:r>
      <w:r>
        <w:rPr>
          <w:spacing w:val="-1"/>
        </w:rPr>
        <w:t xml:space="preserve"> </w:t>
      </w:r>
      <w:r>
        <w:t>предложениях, 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точка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ставится.</w:t>
      </w:r>
      <w:r>
        <w:rPr>
          <w:spacing w:val="-1"/>
        </w:rPr>
        <w:t xml:space="preserve"> </w:t>
      </w:r>
      <w:r>
        <w:t>Заголовки разделов и подразделов нумеруются арабскими цифрами. Номер подраздела двухуровневый и состоит из номера раздела и номера подраздела, разделенных точкой. Внутри теста могут</w:t>
      </w:r>
      <w:r>
        <w:rPr>
          <w:spacing w:val="80"/>
        </w:rPr>
        <w:t xml:space="preserve"> </w:t>
      </w:r>
      <w:r>
        <w:t>быть приведены перечисления. Перед каждым перечислением следует ставить дефис или, при необходимости ссылки в тексте документа на одно из перечислений, строчную букву, после которой ставится скобка.</w:t>
      </w:r>
    </w:p>
    <w:p w:rsidR="00754262" w:rsidRDefault="00050DBE">
      <w:pPr>
        <w:pStyle w:val="a3"/>
        <w:ind w:right="143" w:firstLine="707"/>
        <w:jc w:val="both"/>
      </w:pPr>
      <w:r>
        <w:t xml:space="preserve">Главным условием сокращения слов является однозначность их понимания и обеспечение расшифровки сокращенных слов. Не следует сокращать слова в тех случаях, когда это может исказить или сделать не ясным смысл текста описания, затруднить его </w:t>
      </w:r>
      <w:r>
        <w:rPr>
          <w:spacing w:val="-2"/>
        </w:rPr>
        <w:t>понимание.</w:t>
      </w:r>
    </w:p>
    <w:p w:rsidR="00754262" w:rsidRDefault="00050DBE">
      <w:pPr>
        <w:pStyle w:val="a3"/>
        <w:ind w:right="138" w:firstLine="707"/>
        <w:jc w:val="both"/>
      </w:pPr>
      <w:r>
        <w:t>Применяемые сокращения должны соответствовать общепринятой аббревиатуре. Все таблицы и рисунки должны иметь названия и номера, а формулы и уравнения – номера. Нумерации проводится арабскими цифрами. Перед цифрой, обозначающей номер, знак №; а после нее - не ставится точка.</w:t>
      </w:r>
    </w:p>
    <w:p w:rsidR="00754262" w:rsidRDefault="00050DBE">
      <w:pPr>
        <w:pStyle w:val="a3"/>
        <w:ind w:right="138" w:firstLine="707"/>
        <w:jc w:val="both"/>
      </w:pPr>
      <w:r>
        <w:t>Номер таблицы выравнивается по правому краю страницы. Точка после цифры, обозначающей номер таблицы, не ставится. Заголовок таблицы помещают на следующей строке от слова «Таблица» и выравнивается по центру страницы. Точка после названия таблицы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сноски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источник.</w:t>
      </w:r>
      <w:r>
        <w:rPr>
          <w:spacing w:val="-2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имеет два уровня членения: вертикальный – графы; горизонтальный – строки. Графы и строки таблицы должны иметь заголовки, выраженные именем существительным в именительном падеже. Подзаголовки граф и строк должны быть грамматически согласованы с заголовками.</w:t>
      </w:r>
      <w:r>
        <w:rPr>
          <w:spacing w:val="40"/>
        </w:rPr>
        <w:t xml:space="preserve"> </w:t>
      </w:r>
      <w:r>
        <w:t>В заголовках и подзаголовках граф и строк таблицы употребляются только общепринятые сокращения и условные обозначения.</w:t>
      </w:r>
    </w:p>
    <w:p w:rsidR="00754262" w:rsidRDefault="00050DBE">
      <w:pPr>
        <w:pStyle w:val="a3"/>
        <w:ind w:right="143" w:firstLine="707"/>
        <w:jc w:val="both"/>
      </w:pPr>
      <w:r>
        <w:t>В таблице должны быть проведены горизонтальные и вертикальные линии, разграничивающие строки таблицы. Графы таблицы должны быть пронумерованы, если таблица располагается более чем на одной странице.</w:t>
      </w:r>
    </w:p>
    <w:p w:rsidR="00754262" w:rsidRDefault="00050DBE">
      <w:pPr>
        <w:pStyle w:val="a3"/>
        <w:spacing w:before="1"/>
        <w:ind w:right="143" w:firstLine="707"/>
        <w:jc w:val="both"/>
      </w:pPr>
      <w:r>
        <w:t>Графа «№ п/п» в таблицу не включается. 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- кавычками. Ставить кавычки вместо повторяющихся цифр, знаков, математических символов не допускается.</w:t>
      </w:r>
    </w:p>
    <w:p w:rsidR="00754262" w:rsidRDefault="00050DBE">
      <w:pPr>
        <w:pStyle w:val="a3"/>
        <w:ind w:right="144" w:firstLine="707"/>
        <w:jc w:val="both"/>
      </w:pPr>
      <w:r>
        <w:t>Название рисунка помещается после самого рисунка без абзаца. Точка после названия рисунка не ставится, но используется знак сноски для указания на его источник. Рисунок и сопровождающие его подписи не должны разрываться и должны иметь по одной пустой строке от основного текста до рисунка и после надписи под ним. Формулы приводятся отдельной строкой; выравнивание – по центру страницы.</w:t>
      </w:r>
    </w:p>
    <w:p w:rsidR="00754262" w:rsidRDefault="00050DBE">
      <w:pPr>
        <w:pStyle w:val="a3"/>
        <w:ind w:right="141" w:firstLine="707"/>
        <w:jc w:val="both"/>
      </w:pPr>
      <w:r>
        <w:t>Для представления формул рекомендуется использовать опцию «Редактор формул» Microsoft Word. Номер формулы указывается на этой же строке в круглых скобках в крайнем правом положении на строке.</w:t>
      </w:r>
    </w:p>
    <w:p w:rsidR="00754262" w:rsidRDefault="00050DBE">
      <w:pPr>
        <w:pStyle w:val="a3"/>
        <w:spacing w:before="1"/>
        <w:ind w:right="145" w:firstLine="707"/>
        <w:jc w:val="both"/>
      </w:pPr>
      <w:r>
        <w:t>К приведенным формулам дается пояснение каждому символу, когда он встречается впервые, и указывается единица его измерения. Ссылки в тексте на порядковые номера формул даются в скобках. Для выделения формулы перед ней и после пояснения символов, в нее входящих, оставляется одна пустая строка.</w:t>
      </w:r>
    </w:p>
    <w:p w:rsidR="00754262" w:rsidRDefault="00050DBE">
      <w:pPr>
        <w:pStyle w:val="a3"/>
        <w:ind w:right="134" w:firstLine="707"/>
        <w:jc w:val="both"/>
      </w:pPr>
      <w:r>
        <w:t xml:space="preserve">При </w:t>
      </w:r>
      <w:r>
        <w:rPr>
          <w:b/>
        </w:rPr>
        <w:t xml:space="preserve">оформлении научно-справочного аппарата ВКР </w:t>
      </w:r>
      <w:r>
        <w:t>необходимо ориентироваться</w:t>
      </w:r>
      <w:r>
        <w:rPr>
          <w:spacing w:val="40"/>
        </w:rPr>
        <w:t xml:space="preserve"> </w:t>
      </w:r>
      <w:r>
        <w:t xml:space="preserve">на методические указания, размещённые на сайте Научной библиотеки РГГУ Научно- справочный аппарат ВКР содержит две взаимосвязанные части: 1. список использованных источников и литературы и 2. подстрочные ссылки. </w:t>
      </w:r>
      <w:hyperlink r:id="rId33">
        <w:r>
          <w:t>http://liber.rsuh.ru/section.html?id=684.</w:t>
        </w:r>
      </w:hyperlink>
    </w:p>
    <w:p w:rsidR="00754262" w:rsidRDefault="00050DBE">
      <w:pPr>
        <w:pStyle w:val="a3"/>
        <w:ind w:right="142" w:firstLine="707"/>
        <w:jc w:val="both"/>
      </w:pPr>
      <w:r>
        <w:t>Список включает библиографические описания использованных (цитируемых, рассматриваемых, упоминаемых) документов, изданий, ресурсов. Вся литература, включая электронные издания, располагается в алфавитном порядке авторов или заглавий документов.</w:t>
      </w:r>
    </w:p>
    <w:p w:rsidR="00754262" w:rsidRDefault="00050DBE">
      <w:pPr>
        <w:pStyle w:val="a3"/>
        <w:spacing w:before="1"/>
        <w:ind w:right="137" w:firstLine="707"/>
        <w:jc w:val="both"/>
      </w:pPr>
      <w:r>
        <w:t xml:space="preserve">Содержание и структуру Списка определяет автор ВКР, исходя из цели и задач ее </w:t>
      </w:r>
      <w:r>
        <w:rPr>
          <w:spacing w:val="-2"/>
        </w:rPr>
        <w:lastRenderedPageBreak/>
        <w:t>выполнения.</w:t>
      </w:r>
    </w:p>
    <w:p w:rsidR="00754262" w:rsidRDefault="00050DBE">
      <w:pPr>
        <w:pStyle w:val="a3"/>
        <w:ind w:right="143" w:firstLine="707"/>
        <w:jc w:val="both"/>
      </w:pPr>
      <w:r>
        <w:t>Он включает следующие разделы (в порядке их представления): Источники (опубликованные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неопубликованные),</w:t>
      </w:r>
      <w:r>
        <w:rPr>
          <w:spacing w:val="-4"/>
        </w:rPr>
        <w:t xml:space="preserve"> </w:t>
      </w:r>
      <w:r>
        <w:t>Литература,</w:t>
      </w:r>
      <w:r>
        <w:rPr>
          <w:spacing w:val="-4"/>
        </w:rPr>
        <w:t xml:space="preserve"> </w:t>
      </w:r>
      <w:r>
        <w:t>Справочные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издания, Интернет-ресурсы. Список нумеруется и печатается через 1,5 межстрочный интервал.</w:t>
      </w:r>
    </w:p>
    <w:p w:rsidR="00754262" w:rsidRDefault="00050DBE">
      <w:pPr>
        <w:pStyle w:val="a3"/>
        <w:ind w:right="141" w:firstLine="707"/>
        <w:jc w:val="both"/>
      </w:pPr>
      <w:r>
        <w:t xml:space="preserve">Структурные элементы Списка – его разделы (источники, опубликованные, неопубликованные, литература, справочные и информационные издания, адреса ресурсов Интернет) выравниваются по центру страницы, указываются без кавычек и точки в конце и не </w:t>
      </w:r>
      <w:r>
        <w:rPr>
          <w:spacing w:val="-2"/>
        </w:rPr>
        <w:t>нумеруются.</w:t>
      </w:r>
    </w:p>
    <w:p w:rsidR="00754262" w:rsidRDefault="00050DBE">
      <w:pPr>
        <w:pStyle w:val="a3"/>
        <w:ind w:right="142" w:firstLine="707"/>
        <w:jc w:val="both"/>
      </w:pPr>
      <w:r>
        <w:t>Каждая позиция внутри раздела Списка начинается с абзаца и нумеруется арабскими цифрами в пределах всего Списка. Опубликованные источники приводятся в последовательности по их юридической значимости:</w:t>
      </w:r>
    </w:p>
    <w:p w:rsidR="00754262" w:rsidRDefault="00050DBE">
      <w:pPr>
        <w:pStyle w:val="a3"/>
        <w:ind w:right="143" w:firstLine="707"/>
        <w:jc w:val="both"/>
      </w:pPr>
      <w:r>
        <w:t>В библиографическом описании неопубликованных документов сведения о выходных данных (где, кем, когда опубликовано издание) не приводятся. В зависимости от структуры описываемого объекта библиографическое описание включает:</w:t>
      </w:r>
    </w:p>
    <w:p w:rsidR="00754262" w:rsidRDefault="00050DBE">
      <w:pPr>
        <w:pStyle w:val="a3"/>
        <w:ind w:right="138" w:firstLine="707"/>
        <w:jc w:val="both"/>
      </w:pPr>
      <w:r>
        <w:t>Заголовок (автор). Основное заглавие: сведения, относящиеся к заглавию / первые сведения об ответственности; последующие сведения об ответственности. – Сведения об издании. – Место издания: издатель, дата издания. – Объем. – (Основное заглавие серии;</w:t>
      </w:r>
      <w:r>
        <w:rPr>
          <w:spacing w:val="40"/>
        </w:rPr>
        <w:t xml:space="preserve"> </w:t>
      </w:r>
      <w:r>
        <w:t>номер выпуска серии).</w:t>
      </w:r>
    </w:p>
    <w:p w:rsidR="00754262" w:rsidRDefault="00050DBE">
      <w:pPr>
        <w:pStyle w:val="a3"/>
        <w:ind w:right="143" w:firstLine="707"/>
        <w:jc w:val="both"/>
      </w:pPr>
      <w:r>
        <w:t>Для электронных ресурсов приводят сведения о количестве физических единиц (арабскими цифрами) и специфическое обозначение материала. – Примечания.</w:t>
      </w:r>
    </w:p>
    <w:p w:rsidR="00754262" w:rsidRDefault="00050DBE">
      <w:pPr>
        <w:pStyle w:val="a3"/>
        <w:ind w:left="851"/>
        <w:jc w:val="both"/>
      </w:pPr>
      <w:r>
        <w:t>Схема</w:t>
      </w:r>
      <w:r>
        <w:rPr>
          <w:spacing w:val="-8"/>
        </w:rPr>
        <w:t xml:space="preserve"> </w:t>
      </w:r>
      <w:r>
        <w:t>библиографической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rPr>
          <w:spacing w:val="-2"/>
        </w:rPr>
        <w:t>издания:</w:t>
      </w:r>
    </w:p>
    <w:p w:rsidR="00754262" w:rsidRDefault="00050DBE">
      <w:pPr>
        <w:pStyle w:val="a3"/>
        <w:ind w:right="138" w:firstLine="707"/>
        <w:jc w:val="both"/>
      </w:pPr>
      <w:r>
        <w:t>Заголовок (автор). Основное заглавие [Электронный ресурс]: сведения, относящиеся к заглавию / сведения об ответственности. – Сведения об издании. – Обозначение вида ресурса. – Место издания: издатель, дата издания. – (Основное заглавие серии). – Примечание (указать режим доступа</w:t>
      </w:r>
    </w:p>
    <w:p w:rsidR="00754262" w:rsidRDefault="00050DBE">
      <w:pPr>
        <w:pStyle w:val="a3"/>
        <w:spacing w:before="1"/>
        <w:ind w:right="143" w:firstLine="707"/>
        <w:jc w:val="both"/>
      </w:pPr>
      <w:r>
        <w:t>В описании статьи из книг, сборников, сериальных и периодических изданий (журнал, газета)</w:t>
      </w:r>
      <w:r>
        <w:rPr>
          <w:spacing w:val="-3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приводят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статье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фамилии</w:t>
      </w:r>
      <w:r>
        <w:rPr>
          <w:spacing w:val="-2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только названия, если нет автора, а затем об источнике, в котором она приведена.</w:t>
      </w:r>
    </w:p>
    <w:p w:rsidR="00754262" w:rsidRDefault="00050DBE">
      <w:pPr>
        <w:pStyle w:val="a3"/>
        <w:ind w:right="144" w:firstLine="707"/>
        <w:jc w:val="both"/>
      </w:pPr>
      <w:r>
        <w:t>Если</w:t>
      </w:r>
      <w:r>
        <w:rPr>
          <w:spacing w:val="-2"/>
        </w:rPr>
        <w:t xml:space="preserve"> </w:t>
      </w:r>
      <w:r>
        <w:t>статья</w:t>
      </w:r>
      <w:r>
        <w:rPr>
          <w:spacing w:val="-3"/>
        </w:rPr>
        <w:t xml:space="preserve"> </w:t>
      </w:r>
      <w:r>
        <w:t>опубликована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периодическом</w:t>
      </w:r>
      <w:r>
        <w:rPr>
          <w:spacing w:val="-4"/>
        </w:rPr>
        <w:t xml:space="preserve"> </w:t>
      </w:r>
      <w:r>
        <w:t>издании</w:t>
      </w:r>
      <w:r>
        <w:rPr>
          <w:spacing w:val="-2"/>
        </w:rPr>
        <w:t xml:space="preserve"> </w:t>
      </w:r>
      <w:r>
        <w:t>обязательно</w:t>
      </w:r>
      <w:r>
        <w:rPr>
          <w:spacing w:val="-5"/>
        </w:rPr>
        <w:t xml:space="preserve"> </w:t>
      </w:r>
      <w:r>
        <w:t>указываются</w:t>
      </w:r>
      <w:r>
        <w:rPr>
          <w:spacing w:val="-4"/>
        </w:rPr>
        <w:t xml:space="preserve"> </w:t>
      </w:r>
      <w:r>
        <w:t>название издания, год, номер и страницы. Объем статьи приводится по форме «от и до» и перед числом указывают сокращенное слово страница «С».).</w:t>
      </w:r>
    </w:p>
    <w:p w:rsidR="00754262" w:rsidRDefault="00050DBE">
      <w:pPr>
        <w:pStyle w:val="a3"/>
        <w:ind w:left="851"/>
        <w:jc w:val="both"/>
      </w:pPr>
      <w:r>
        <w:t>Схема</w:t>
      </w:r>
      <w:r>
        <w:rPr>
          <w:spacing w:val="-7"/>
        </w:rPr>
        <w:t xml:space="preserve"> </w:t>
      </w:r>
      <w:r>
        <w:t>библиографической</w:t>
      </w:r>
      <w:r>
        <w:rPr>
          <w:spacing w:val="-4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rPr>
          <w:spacing w:val="-2"/>
        </w:rPr>
        <w:t>статьи:</w:t>
      </w:r>
    </w:p>
    <w:p w:rsidR="00754262" w:rsidRDefault="00050DBE">
      <w:pPr>
        <w:pStyle w:val="a3"/>
        <w:ind w:right="137" w:firstLine="707"/>
        <w:jc w:val="both"/>
      </w:pPr>
      <w:r>
        <w:t>… из сборников Заголовок (автор). Основное заглавие: сведения, относящиеся к заглавию / первые сведения об ответственности; последующие сведения об ответственности // Основное заглавие: сведения, относящиеся к заглавию / первые сведения об ответственности.</w:t>
      </w:r>
      <w:r>
        <w:rPr>
          <w:spacing w:val="40"/>
        </w:rPr>
        <w:t xml:space="preserve"> </w:t>
      </w:r>
      <w:r>
        <w:t>– Сведения об</w:t>
      </w:r>
      <w:r>
        <w:rPr>
          <w:spacing w:val="-1"/>
        </w:rPr>
        <w:t xml:space="preserve"> </w:t>
      </w:r>
      <w:r>
        <w:t>издании. – Место издания:</w:t>
      </w:r>
      <w:r>
        <w:rPr>
          <w:spacing w:val="-1"/>
        </w:rPr>
        <w:t xml:space="preserve"> </w:t>
      </w:r>
      <w:r>
        <w:t xml:space="preserve">издатель, дата издания. – Номер тома. – Объем … из </w:t>
      </w:r>
      <w:r>
        <w:rPr>
          <w:spacing w:val="-2"/>
        </w:rPr>
        <w:t>журналов.</w:t>
      </w:r>
    </w:p>
    <w:p w:rsidR="00754262" w:rsidRDefault="00050DBE">
      <w:pPr>
        <w:pStyle w:val="a3"/>
        <w:ind w:right="138" w:firstLine="707"/>
        <w:jc w:val="both"/>
      </w:pPr>
      <w:r>
        <w:t>Заголовок (автор). Основное заглавие: сведения, относящиеся к заглавию / первые сведения об ответственности; последующие сведения об ответственности // Основное</w:t>
      </w:r>
      <w:r>
        <w:rPr>
          <w:spacing w:val="40"/>
        </w:rPr>
        <w:t xml:space="preserve"> </w:t>
      </w:r>
      <w:r>
        <w:t xml:space="preserve">заглавие: сведения, относящиеся к заглавию. – Год. – Номер. – Объем … из газет. Заголовок </w:t>
      </w:r>
      <w:r>
        <w:rPr>
          <w:spacing w:val="-2"/>
        </w:rPr>
        <w:t>(автор).</w:t>
      </w:r>
    </w:p>
    <w:p w:rsidR="00754262" w:rsidRDefault="00050DBE">
      <w:pPr>
        <w:pStyle w:val="a3"/>
        <w:spacing w:before="1"/>
        <w:ind w:right="142" w:firstLine="707"/>
        <w:jc w:val="both"/>
      </w:pPr>
      <w:r>
        <w:t>Основное заглавие: сведения, относящиеся к заглавию / первые сведения об ответственности; последующие сведения об ответственности // Основное заглавие: сведения, относящиеся к заглавию. – Год. – Дата (число и месяц). – Объем.</w:t>
      </w:r>
    </w:p>
    <w:p w:rsidR="00754262" w:rsidRDefault="00050DBE">
      <w:pPr>
        <w:pStyle w:val="a3"/>
        <w:ind w:right="142" w:firstLine="707"/>
        <w:jc w:val="both"/>
      </w:pPr>
      <w:r>
        <w:t>Справочные и информационные издания приводятся по алфавиту в соответствии с общей схемой библиографического описания литературы. Сведения для описания электронных изданий берутся с титульного экрана.</w:t>
      </w:r>
    </w:p>
    <w:p w:rsidR="00754262" w:rsidRDefault="00050DBE">
      <w:pPr>
        <w:pStyle w:val="a3"/>
        <w:ind w:right="148" w:firstLine="707"/>
        <w:jc w:val="both"/>
      </w:pPr>
      <w:r>
        <w:t>При описании электронных ресурсов необходимо указать обозначение вида ресурса: электронные данные (электрон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ан.).</w:t>
      </w:r>
    </w:p>
    <w:p w:rsidR="00754262" w:rsidRDefault="00050DBE">
      <w:pPr>
        <w:pStyle w:val="a3"/>
        <w:ind w:left="851" w:right="755"/>
        <w:jc w:val="both"/>
      </w:pPr>
      <w:r>
        <w:t>В</w:t>
      </w:r>
      <w:r>
        <w:rPr>
          <w:spacing w:val="-4"/>
        </w:rPr>
        <w:t xml:space="preserve"> </w:t>
      </w:r>
      <w:r>
        <w:t>примечании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ресурса. Схема библиографической записи ресурса Интернет:</w:t>
      </w:r>
    </w:p>
    <w:p w:rsidR="00754262" w:rsidRDefault="00050DBE">
      <w:pPr>
        <w:pStyle w:val="a3"/>
        <w:spacing w:before="1"/>
        <w:ind w:right="138" w:firstLine="707"/>
        <w:jc w:val="both"/>
      </w:pPr>
      <w:r>
        <w:t>Заголовок (автор). Основное заглавие [Электронный ресурс]</w:t>
      </w:r>
      <w:proofErr w:type="gramStart"/>
      <w:r>
        <w:t xml:space="preserve"> :</w:t>
      </w:r>
      <w:proofErr w:type="gramEnd"/>
      <w:r>
        <w:t xml:space="preserve"> сведения, относящиеся к заглавию / сведения об ответственности. – Сведения об издании. – Обозначение вида ресурса. – Место издания: издатель, дата издания. – (Основное заглавие серии). – Примечание (указать режим доступа.</w:t>
      </w:r>
    </w:p>
    <w:p w:rsidR="00754262" w:rsidRDefault="00050DBE">
      <w:pPr>
        <w:pStyle w:val="a3"/>
        <w:ind w:right="143" w:firstLine="707"/>
        <w:jc w:val="both"/>
      </w:pPr>
      <w:r>
        <w:t xml:space="preserve">Подстрочные библиографические ссылки используются во всех случаях цитирования, </w:t>
      </w:r>
      <w:r>
        <w:lastRenderedPageBreak/>
        <w:t>парафраз либо</w:t>
      </w:r>
      <w:r>
        <w:rPr>
          <w:spacing w:val="-2"/>
        </w:rPr>
        <w:t xml:space="preserve"> </w:t>
      </w:r>
      <w:r>
        <w:t>заимствования информации 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источник.</w:t>
      </w:r>
      <w:r>
        <w:rPr>
          <w:spacing w:val="-2"/>
        </w:rPr>
        <w:t xml:space="preserve"> </w:t>
      </w:r>
      <w:r>
        <w:t xml:space="preserve">Подстрочными ссылками обязательно подтверждаются все факты, цифры и другие конкретные данные, приводимые в </w:t>
      </w:r>
      <w:r>
        <w:rPr>
          <w:spacing w:val="-2"/>
        </w:rPr>
        <w:t>тексте).</w:t>
      </w:r>
    </w:p>
    <w:p w:rsidR="00754262" w:rsidRDefault="00050DBE">
      <w:pPr>
        <w:pStyle w:val="a3"/>
        <w:ind w:right="141" w:firstLine="707"/>
        <w:jc w:val="both"/>
      </w:pPr>
      <w:r>
        <w:t>Библиографические ссылки в виде подстрочных примечаний оформляются в соответствии с ГОСТ Р 7.0.5-2008. Для связи ссылки и текста используется знак сноски, который оформляется как верхний индекс.</w:t>
      </w:r>
    </w:p>
    <w:p w:rsidR="00754262" w:rsidRDefault="00050DBE">
      <w:pPr>
        <w:pStyle w:val="a3"/>
        <w:ind w:right="144" w:firstLine="707"/>
        <w:jc w:val="both"/>
      </w:pPr>
      <w:r>
        <w:t xml:space="preserve">Ссылки нумеруются в сквозном порядке арабскими цифрами в пределах всей работы и помещаются внизу страницы под отчеркивающей линией. Подстрочные ссылки печатаются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10 через 1,0 межстрочный интервал. Разделяются ссылки пустой строкой. В повторных ссылках на одну работу автора (авторов) основное заглавие и следующие за ним повторяющиеся элементы опускают, пишут фамилию и инициалы автора (авторов), употребляя слова: «Указ. соч.» и приводят номер страницы, на которую ссылаются.</w:t>
      </w:r>
    </w:p>
    <w:p w:rsidR="00754262" w:rsidRDefault="00050DBE">
      <w:pPr>
        <w:pStyle w:val="a3"/>
        <w:ind w:right="143" w:firstLine="707"/>
        <w:jc w:val="both"/>
      </w:pPr>
      <w:r>
        <w:t>В ссылке на электронный источник помимо основного заглавия, обозначения [Электронный ресурс] и электронного адреса (режима доступа) обязательно должна быть указана дата обращения.</w:t>
      </w:r>
    </w:p>
    <w:p w:rsidR="00754262" w:rsidRDefault="00050DBE">
      <w:pPr>
        <w:pStyle w:val="a3"/>
        <w:ind w:right="143" w:firstLine="707"/>
        <w:jc w:val="both"/>
      </w:pPr>
      <w:r>
        <w:rPr>
          <w:b/>
        </w:rPr>
        <w:t xml:space="preserve">Приложения </w:t>
      </w:r>
      <w:r>
        <w:t>к выпускной квалификационной работе бакалавра должны быть расположены в логической последовательности после завершения списка использованных источников и литературы.</w:t>
      </w:r>
    </w:p>
    <w:p w:rsidR="00754262" w:rsidRDefault="00050DBE">
      <w:pPr>
        <w:pStyle w:val="a3"/>
        <w:ind w:right="143" w:firstLine="707"/>
        <w:jc w:val="both"/>
      </w:pPr>
      <w:r>
        <w:t>В тексте работы на все приложения должны быть даны ссылки в порядке их упоминания, а сами приложения приводятся в той последовательности, в которой они упоминаются в тексте.</w:t>
      </w:r>
    </w:p>
    <w:p w:rsidR="00754262" w:rsidRDefault="00050DBE">
      <w:pPr>
        <w:pStyle w:val="a3"/>
        <w:spacing w:before="1"/>
        <w:ind w:right="143" w:firstLine="707"/>
        <w:jc w:val="both"/>
      </w:pPr>
      <w:r>
        <w:t>Каждое приложение начинается с нового листа. В правом верхнем углу листа пишется слово «Приложение» и указывается его номер, обозначенный арабской цифрой (без знака № и точки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конце),</w:t>
      </w:r>
      <w:r>
        <w:rPr>
          <w:spacing w:val="-3"/>
        </w:rPr>
        <w:t xml:space="preserve"> </w:t>
      </w:r>
      <w:r>
        <w:t>например:</w:t>
      </w:r>
      <w:r>
        <w:rPr>
          <w:spacing w:val="-3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название,</w:t>
      </w:r>
      <w:r>
        <w:rPr>
          <w:spacing w:val="-3"/>
        </w:rPr>
        <w:t xml:space="preserve"> </w:t>
      </w:r>
      <w:r>
        <w:t>которое приводится на следующей строчке без знаков препинания и выравнивается по центру страницы, а под ним – само приложение.</w:t>
      </w:r>
    </w:p>
    <w:p w:rsidR="00754262" w:rsidRDefault="00050DBE">
      <w:pPr>
        <w:pStyle w:val="a3"/>
        <w:ind w:right="145" w:firstLine="707"/>
        <w:jc w:val="both"/>
      </w:pPr>
      <w:r>
        <w:t xml:space="preserve">Между названием приложения и самим приложением оставляется пустая строка. Текст приложений должен быть четким и актуализированным, что определяет оценку качества их </w:t>
      </w:r>
      <w:r>
        <w:rPr>
          <w:spacing w:val="-2"/>
        </w:rPr>
        <w:t>оформления.</w:t>
      </w:r>
    </w:p>
    <w:p w:rsidR="00754262" w:rsidRDefault="00050DBE">
      <w:pPr>
        <w:pStyle w:val="a3"/>
        <w:ind w:right="143" w:firstLine="707"/>
        <w:jc w:val="both"/>
      </w:pPr>
      <w:r>
        <w:rPr>
          <w:b/>
        </w:rPr>
        <w:t xml:space="preserve">Презентация </w:t>
      </w:r>
      <w:r>
        <w:t>выпускной квалификационной работы бакалавра должна включать слайды, раскрывающие содержание доклада по работе:</w:t>
      </w:r>
    </w:p>
    <w:p w:rsidR="00754262" w:rsidRDefault="00050DBE">
      <w:pPr>
        <w:pStyle w:val="a4"/>
        <w:numPr>
          <w:ilvl w:val="0"/>
          <w:numId w:val="6"/>
        </w:numPr>
        <w:tabs>
          <w:tab w:val="left" w:pos="1188"/>
        </w:tabs>
        <w:ind w:right="142" w:firstLine="707"/>
        <w:rPr>
          <w:sz w:val="24"/>
        </w:rPr>
      </w:pPr>
      <w:r>
        <w:rPr>
          <w:sz w:val="24"/>
        </w:rPr>
        <w:t>Тему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формат,</w:t>
      </w:r>
      <w:r>
        <w:rPr>
          <w:spacing w:val="80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80"/>
          <w:sz w:val="24"/>
        </w:rPr>
        <w:t xml:space="preserve"> </w:t>
      </w:r>
      <w:r>
        <w:rPr>
          <w:sz w:val="24"/>
        </w:rPr>
        <w:t>имя,</w:t>
      </w:r>
      <w:r>
        <w:rPr>
          <w:spacing w:val="8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80"/>
          <w:sz w:val="24"/>
        </w:rPr>
        <w:t xml:space="preserve"> </w:t>
      </w:r>
      <w:r>
        <w:rPr>
          <w:sz w:val="24"/>
        </w:rPr>
        <w:t>ВКР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научного </w:t>
      </w:r>
      <w:r>
        <w:rPr>
          <w:spacing w:val="-2"/>
          <w:sz w:val="24"/>
        </w:rPr>
        <w:t>руководителя;</w:t>
      </w:r>
    </w:p>
    <w:p w:rsidR="00754262" w:rsidRDefault="00050DBE">
      <w:pPr>
        <w:pStyle w:val="a4"/>
        <w:numPr>
          <w:ilvl w:val="0"/>
          <w:numId w:val="6"/>
        </w:numPr>
        <w:tabs>
          <w:tab w:val="left" w:pos="1091"/>
        </w:tabs>
        <w:spacing w:before="1"/>
        <w:ind w:left="1091" w:hanging="240"/>
        <w:rPr>
          <w:sz w:val="24"/>
        </w:rPr>
      </w:pPr>
      <w:r>
        <w:rPr>
          <w:sz w:val="24"/>
        </w:rPr>
        <w:t>Формулировку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(актуальность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исследования);</w:t>
      </w:r>
    </w:p>
    <w:p w:rsidR="00754262" w:rsidRDefault="00050DBE">
      <w:pPr>
        <w:pStyle w:val="a4"/>
        <w:numPr>
          <w:ilvl w:val="0"/>
          <w:numId w:val="6"/>
        </w:numPr>
        <w:tabs>
          <w:tab w:val="left" w:pos="1091"/>
        </w:tabs>
        <w:ind w:left="1091" w:hanging="240"/>
        <w:rPr>
          <w:sz w:val="24"/>
        </w:rPr>
      </w:pPr>
      <w:r>
        <w:rPr>
          <w:sz w:val="24"/>
        </w:rPr>
        <w:t>Характеристику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необходимо);</w:t>
      </w:r>
    </w:p>
    <w:p w:rsidR="00754262" w:rsidRDefault="00050DBE">
      <w:pPr>
        <w:pStyle w:val="a4"/>
        <w:numPr>
          <w:ilvl w:val="0"/>
          <w:numId w:val="6"/>
        </w:numPr>
        <w:tabs>
          <w:tab w:val="left" w:pos="1091"/>
        </w:tabs>
        <w:ind w:left="1091" w:hanging="24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754262" w:rsidRDefault="00050DBE">
      <w:pPr>
        <w:pStyle w:val="a3"/>
        <w:ind w:left="851"/>
        <w:jc w:val="both"/>
      </w:pPr>
      <w:r>
        <w:t>Объем</w:t>
      </w:r>
      <w:r>
        <w:rPr>
          <w:spacing w:val="-6"/>
        </w:rPr>
        <w:t xml:space="preserve"> </w:t>
      </w:r>
      <w:r>
        <w:t>презентации –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слайдов,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rPr>
          <w:spacing w:val="-2"/>
        </w:rPr>
        <w:t>первый.</w:t>
      </w:r>
    </w:p>
    <w:p w:rsidR="00754262" w:rsidRDefault="00050DBE">
      <w:pPr>
        <w:pStyle w:val="a3"/>
        <w:ind w:right="144" w:firstLine="707"/>
        <w:jc w:val="both"/>
      </w:pPr>
      <w:r>
        <w:t xml:space="preserve">Не позднее чем за 2 (два) календарных дня до дня защиты выпускной квалификационной работы бакалавра в государственную экзаменационную комиссию </w:t>
      </w:r>
      <w:r>
        <w:rPr>
          <w:spacing w:val="-2"/>
        </w:rPr>
        <w:t>передается:</w:t>
      </w:r>
    </w:p>
    <w:p w:rsidR="00754262" w:rsidRDefault="00050DBE">
      <w:pPr>
        <w:pStyle w:val="a4"/>
        <w:numPr>
          <w:ilvl w:val="0"/>
          <w:numId w:val="5"/>
        </w:numPr>
        <w:tabs>
          <w:tab w:val="left" w:pos="1110"/>
        </w:tabs>
        <w:ind w:left="1110" w:hanging="259"/>
        <w:rPr>
          <w:sz w:val="24"/>
        </w:rPr>
      </w:pPr>
      <w:r>
        <w:rPr>
          <w:sz w:val="24"/>
        </w:rPr>
        <w:t>ВКР,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переплетенная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требованиями</w:t>
      </w:r>
    </w:p>
    <w:p w:rsidR="00754262" w:rsidRDefault="00050DBE">
      <w:pPr>
        <w:pStyle w:val="a4"/>
        <w:numPr>
          <w:ilvl w:val="0"/>
          <w:numId w:val="5"/>
        </w:numPr>
        <w:tabs>
          <w:tab w:val="left" w:pos="1110"/>
        </w:tabs>
        <w:ind w:left="1110" w:hanging="259"/>
        <w:rPr>
          <w:sz w:val="24"/>
        </w:rPr>
      </w:pP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слайдами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презентации</w:t>
      </w:r>
    </w:p>
    <w:p w:rsidR="00754262" w:rsidRDefault="00050DBE">
      <w:pPr>
        <w:pStyle w:val="a4"/>
        <w:numPr>
          <w:ilvl w:val="0"/>
          <w:numId w:val="5"/>
        </w:numPr>
        <w:tabs>
          <w:tab w:val="left" w:pos="1110"/>
        </w:tabs>
        <w:ind w:left="1110" w:hanging="259"/>
        <w:rPr>
          <w:sz w:val="24"/>
        </w:rPr>
      </w:pP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копией)</w:t>
      </w:r>
    </w:p>
    <w:p w:rsidR="00754262" w:rsidRDefault="00050DBE">
      <w:pPr>
        <w:pStyle w:val="a4"/>
        <w:numPr>
          <w:ilvl w:val="0"/>
          <w:numId w:val="5"/>
        </w:numPr>
        <w:tabs>
          <w:tab w:val="left" w:pos="1110"/>
        </w:tabs>
        <w:ind w:left="1110" w:hanging="259"/>
        <w:rPr>
          <w:sz w:val="24"/>
        </w:rPr>
      </w:pPr>
      <w:r>
        <w:rPr>
          <w:sz w:val="24"/>
        </w:rPr>
        <w:t>рецензию</w:t>
      </w:r>
      <w:r>
        <w:rPr>
          <w:spacing w:val="-7"/>
          <w:sz w:val="24"/>
        </w:rPr>
        <w:t xml:space="preserve"> </w:t>
      </w:r>
      <w:r>
        <w:rPr>
          <w:sz w:val="24"/>
        </w:rPr>
        <w:t>(рецензии)</w:t>
      </w:r>
      <w:r>
        <w:rPr>
          <w:spacing w:val="-7"/>
          <w:sz w:val="24"/>
        </w:rPr>
        <w:t xml:space="preserve"> </w:t>
      </w:r>
      <w:r>
        <w:rPr>
          <w:sz w:val="24"/>
        </w:rPr>
        <w:t>оппонента</w:t>
      </w:r>
      <w:r>
        <w:rPr>
          <w:spacing w:val="-5"/>
          <w:sz w:val="24"/>
        </w:rPr>
        <w:t xml:space="preserve"> </w:t>
      </w:r>
      <w:r>
        <w:rPr>
          <w:sz w:val="24"/>
        </w:rPr>
        <w:t>(рецензентов)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копиями)</w:t>
      </w:r>
    </w:p>
    <w:p w:rsidR="00754262" w:rsidRDefault="00050DBE">
      <w:pPr>
        <w:pStyle w:val="a4"/>
        <w:numPr>
          <w:ilvl w:val="0"/>
          <w:numId w:val="5"/>
        </w:numPr>
        <w:tabs>
          <w:tab w:val="left" w:pos="1228"/>
        </w:tabs>
        <w:ind w:left="143" w:right="141" w:firstLine="707"/>
        <w:jc w:val="both"/>
        <w:rPr>
          <w:sz w:val="24"/>
        </w:rPr>
      </w:pPr>
      <w:r>
        <w:rPr>
          <w:sz w:val="24"/>
        </w:rPr>
        <w:t>заключение об экспертизе текста ВКР по программе «Антиплагиат» Объем оригинальности текста должен составлять не менее 75% от общего объема работы, исключая титульный лист, список источников и литературы.</w:t>
      </w:r>
    </w:p>
    <w:p w:rsidR="00754262" w:rsidRDefault="00050DBE">
      <w:pPr>
        <w:pStyle w:val="a3"/>
        <w:spacing w:before="1"/>
        <w:ind w:left="851"/>
        <w:jc w:val="both"/>
      </w:pPr>
      <w:r>
        <w:t>Для</w:t>
      </w:r>
      <w:r>
        <w:rPr>
          <w:spacing w:val="62"/>
        </w:rPr>
        <w:t xml:space="preserve"> </w:t>
      </w:r>
      <w:r>
        <w:t>текста</w:t>
      </w:r>
      <w:r>
        <w:rPr>
          <w:spacing w:val="65"/>
        </w:rPr>
        <w:t xml:space="preserve"> </w:t>
      </w:r>
      <w:r>
        <w:t>ВКР</w:t>
      </w:r>
      <w:r>
        <w:rPr>
          <w:spacing w:val="68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формат</w:t>
      </w:r>
      <w:r>
        <w:rPr>
          <w:spacing w:val="66"/>
        </w:rPr>
        <w:t xml:space="preserve"> </w:t>
      </w:r>
      <w:r>
        <w:t>расширения</w:t>
      </w:r>
      <w:r>
        <w:rPr>
          <w:spacing w:val="65"/>
        </w:rPr>
        <w:t xml:space="preserve"> </w:t>
      </w:r>
      <w:r>
        <w:t>(.</w:t>
      </w:r>
      <w:proofErr w:type="spellStart"/>
      <w:r>
        <w:t>doc</w:t>
      </w:r>
      <w:proofErr w:type="spellEnd"/>
      <w:r>
        <w:rPr>
          <w:spacing w:val="63"/>
        </w:rPr>
        <w:t xml:space="preserve"> </w:t>
      </w:r>
      <w:r>
        <w:t>/</w:t>
      </w:r>
      <w:r>
        <w:rPr>
          <w:spacing w:val="68"/>
        </w:rPr>
        <w:t xml:space="preserve"> </w:t>
      </w:r>
      <w:r>
        <w:t>.</w:t>
      </w:r>
      <w:proofErr w:type="spellStart"/>
      <w:r>
        <w:t>docx</w:t>
      </w:r>
      <w:proofErr w:type="spellEnd"/>
      <w:r>
        <w:t>),</w:t>
      </w:r>
      <w:r>
        <w:rPr>
          <w:spacing w:val="65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слайдов</w:t>
      </w:r>
      <w:r>
        <w:rPr>
          <w:spacing w:val="67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формат</w:t>
      </w:r>
      <w:r>
        <w:rPr>
          <w:spacing w:val="66"/>
        </w:rPr>
        <w:t xml:space="preserve"> </w:t>
      </w:r>
      <w:r>
        <w:rPr>
          <w:spacing w:val="-2"/>
        </w:rPr>
        <w:t>(.</w:t>
      </w:r>
      <w:proofErr w:type="spellStart"/>
      <w:r>
        <w:rPr>
          <w:spacing w:val="-2"/>
        </w:rPr>
        <w:t>ppt</w:t>
      </w:r>
      <w:proofErr w:type="spellEnd"/>
      <w:r>
        <w:rPr>
          <w:spacing w:val="-2"/>
        </w:rPr>
        <w:t>).</w:t>
      </w:r>
    </w:p>
    <w:p w:rsidR="00754262" w:rsidRDefault="00050DBE">
      <w:pPr>
        <w:pStyle w:val="a3"/>
        <w:jc w:val="both"/>
      </w:pPr>
      <w:r>
        <w:t>Название</w:t>
      </w:r>
      <w:r>
        <w:rPr>
          <w:spacing w:val="-4"/>
        </w:rPr>
        <w:t xml:space="preserve"> </w:t>
      </w:r>
      <w:r>
        <w:t>файла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содержание:</w:t>
      </w:r>
    </w:p>
    <w:p w:rsidR="00754262" w:rsidRDefault="00050DBE">
      <w:pPr>
        <w:pStyle w:val="a4"/>
        <w:numPr>
          <w:ilvl w:val="1"/>
          <w:numId w:val="5"/>
        </w:numPr>
        <w:tabs>
          <w:tab w:val="left" w:pos="998"/>
        </w:tabs>
        <w:ind w:left="998" w:hanging="147"/>
        <w:rPr>
          <w:sz w:val="24"/>
        </w:rPr>
      </w:pP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7"/>
          <w:sz w:val="24"/>
        </w:rPr>
        <w:t xml:space="preserve"> </w:t>
      </w:r>
      <w:r>
        <w:rPr>
          <w:sz w:val="24"/>
        </w:rPr>
        <w:t>ВКР</w:t>
      </w:r>
      <w:r>
        <w:rPr>
          <w:spacing w:val="9"/>
          <w:sz w:val="24"/>
        </w:rPr>
        <w:t xml:space="preserve"> </w:t>
      </w:r>
      <w:r>
        <w:rPr>
          <w:sz w:val="24"/>
        </w:rPr>
        <w:t>оно</w:t>
      </w:r>
      <w:r>
        <w:rPr>
          <w:spacing w:val="8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9"/>
          <w:sz w:val="24"/>
        </w:rPr>
        <w:t xml:space="preserve"> </w:t>
      </w:r>
      <w:r>
        <w:rPr>
          <w:sz w:val="24"/>
        </w:rPr>
        <w:t>ее</w:t>
      </w:r>
      <w:r>
        <w:rPr>
          <w:spacing w:val="7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темы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(например</w:t>
      </w:r>
    </w:p>
    <w:p w:rsidR="00754262" w:rsidRDefault="00050DBE">
      <w:pPr>
        <w:ind w:left="143"/>
        <w:jc w:val="both"/>
        <w:rPr>
          <w:sz w:val="24"/>
        </w:rPr>
      </w:pPr>
      <w:proofErr w:type="spellStart"/>
      <w:r>
        <w:rPr>
          <w:i/>
          <w:sz w:val="24"/>
        </w:rPr>
        <w:t>Иванов_Название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ВКР.doc</w:t>
      </w:r>
      <w:r>
        <w:rPr>
          <w:spacing w:val="-2"/>
          <w:sz w:val="24"/>
        </w:rPr>
        <w:t>);</w:t>
      </w:r>
    </w:p>
    <w:p w:rsidR="00754262" w:rsidRDefault="00050DBE">
      <w:pPr>
        <w:pStyle w:val="a4"/>
        <w:numPr>
          <w:ilvl w:val="1"/>
          <w:numId w:val="5"/>
        </w:numPr>
        <w:tabs>
          <w:tab w:val="left" w:pos="989"/>
        </w:tabs>
        <w:ind w:right="820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презентации: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скобках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указывается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(…..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 xml:space="preserve">презентация)). Файлы записываются на CD – диск или </w:t>
      </w:r>
      <w:proofErr w:type="spellStart"/>
      <w:r>
        <w:rPr>
          <w:sz w:val="24"/>
        </w:rPr>
        <w:t>flach</w:t>
      </w:r>
      <w:proofErr w:type="spellEnd"/>
      <w:r>
        <w:rPr>
          <w:sz w:val="24"/>
        </w:rPr>
        <w:t xml:space="preserve"> носитель.</w:t>
      </w:r>
    </w:p>
    <w:p w:rsidR="00754262" w:rsidRDefault="00050DBE">
      <w:pPr>
        <w:pStyle w:val="a3"/>
        <w:ind w:right="138" w:firstLine="707"/>
        <w:jc w:val="both"/>
      </w:pPr>
      <w:r>
        <w:t xml:space="preserve">Текст ВКР представляется на электронном носителе в формате </w:t>
      </w:r>
      <w:proofErr w:type="spellStart"/>
      <w:r>
        <w:rPr>
          <w:i/>
        </w:rPr>
        <w:t>doc</w:t>
      </w:r>
      <w:proofErr w:type="spellEnd"/>
      <w:r>
        <w:rPr>
          <w:i/>
        </w:rPr>
        <w:t xml:space="preserve"> </w:t>
      </w:r>
      <w:r>
        <w:t xml:space="preserve">текстового редактора </w:t>
      </w:r>
      <w:proofErr w:type="spellStart"/>
      <w:r>
        <w:t>Microsoft</w:t>
      </w:r>
      <w:proofErr w:type="spellEnd"/>
      <w:r>
        <w:t xml:space="preserve"> Word.</w:t>
      </w:r>
    </w:p>
    <w:p w:rsidR="00754262" w:rsidRDefault="00050DBE">
      <w:pPr>
        <w:pStyle w:val="a3"/>
        <w:spacing w:line="274" w:lineRule="exact"/>
        <w:ind w:left="851"/>
        <w:jc w:val="both"/>
      </w:pPr>
      <w:r>
        <w:t>Отзыв,</w:t>
      </w:r>
      <w:r>
        <w:rPr>
          <w:spacing w:val="-2"/>
        </w:rPr>
        <w:t xml:space="preserve"> </w:t>
      </w:r>
      <w:r>
        <w:t>рецензия,</w:t>
      </w:r>
      <w:r>
        <w:rPr>
          <w:spacing w:val="-2"/>
        </w:rPr>
        <w:t xml:space="preserve"> </w:t>
      </w:r>
      <w:r>
        <w:t>справка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rPr>
          <w:spacing w:val="-4"/>
        </w:rPr>
        <w:t>PDF.</w:t>
      </w:r>
    </w:p>
    <w:p w:rsidR="00754262" w:rsidRDefault="00050DBE">
      <w:pPr>
        <w:pStyle w:val="a3"/>
        <w:ind w:right="134" w:firstLine="566"/>
        <w:jc w:val="both"/>
      </w:pPr>
      <w:r>
        <w:lastRenderedPageBreak/>
        <w:t xml:space="preserve">CD-диск или </w:t>
      </w:r>
      <w:proofErr w:type="spellStart"/>
      <w:r>
        <w:t>flach</w:t>
      </w:r>
      <w:proofErr w:type="spellEnd"/>
      <w:r>
        <w:t xml:space="preserve"> носитель должен содержать внешнюю маркировку в виде наклейки или</w:t>
      </w:r>
      <w:r>
        <w:rPr>
          <w:spacing w:val="50"/>
          <w:w w:val="150"/>
        </w:rPr>
        <w:t xml:space="preserve"> </w:t>
      </w:r>
      <w:r>
        <w:t>надписи</w:t>
      </w:r>
      <w:r>
        <w:rPr>
          <w:spacing w:val="51"/>
          <w:w w:val="150"/>
        </w:rPr>
        <w:t xml:space="preserve"> </w:t>
      </w:r>
      <w:r>
        <w:t>перманентным</w:t>
      </w:r>
      <w:r>
        <w:rPr>
          <w:spacing w:val="52"/>
          <w:w w:val="150"/>
        </w:rPr>
        <w:t xml:space="preserve"> </w:t>
      </w:r>
      <w:r>
        <w:t>маркером</w:t>
      </w:r>
      <w:r>
        <w:rPr>
          <w:spacing w:val="53"/>
          <w:w w:val="150"/>
        </w:rPr>
        <w:t xml:space="preserve"> </w:t>
      </w:r>
      <w:r>
        <w:t>с</w:t>
      </w:r>
      <w:r>
        <w:rPr>
          <w:spacing w:val="52"/>
          <w:w w:val="150"/>
        </w:rPr>
        <w:t xml:space="preserve"> </w:t>
      </w:r>
      <w:r>
        <w:t>указанием</w:t>
      </w:r>
      <w:r>
        <w:rPr>
          <w:spacing w:val="57"/>
          <w:w w:val="150"/>
        </w:rPr>
        <w:t xml:space="preserve"> </w:t>
      </w:r>
      <w:r>
        <w:t>-</w:t>
      </w:r>
      <w:r>
        <w:rPr>
          <w:spacing w:val="52"/>
          <w:w w:val="150"/>
        </w:rPr>
        <w:t xml:space="preserve"> </w:t>
      </w:r>
      <w:r>
        <w:t>фамилии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инициалов</w:t>
      </w:r>
      <w:r>
        <w:rPr>
          <w:spacing w:val="52"/>
          <w:w w:val="150"/>
        </w:rPr>
        <w:t xml:space="preserve"> </w:t>
      </w:r>
      <w:r>
        <w:t>студента;</w:t>
      </w:r>
      <w:r>
        <w:rPr>
          <w:spacing w:val="55"/>
          <w:w w:val="150"/>
        </w:rPr>
        <w:t xml:space="preserve"> </w:t>
      </w:r>
      <w:r>
        <w:rPr>
          <w:spacing w:val="-10"/>
        </w:rPr>
        <w:t>-</w:t>
      </w:r>
    </w:p>
    <w:p w:rsidR="00754262" w:rsidRDefault="00050DBE">
      <w:pPr>
        <w:pStyle w:val="a3"/>
        <w:ind w:right="134"/>
        <w:jc w:val="both"/>
      </w:pPr>
      <w:r>
        <w:t>наименования факультета (Факультет востоковедения и социально-коммуникативных наук); - кода направления подготовки (43.04.02 - Туризм) - наименования магистерской программы - год защиты. Тексты выпускных квалификационных работ магистров размещаются в электронно-библиотечной системе РГГУ.</w:t>
      </w:r>
    </w:p>
    <w:p w:rsidR="00754262" w:rsidRDefault="00754262">
      <w:pPr>
        <w:pStyle w:val="a3"/>
        <w:ind w:left="0"/>
      </w:pPr>
    </w:p>
    <w:p w:rsidR="00754262" w:rsidRDefault="00050DBE">
      <w:pPr>
        <w:pStyle w:val="3"/>
        <w:numPr>
          <w:ilvl w:val="1"/>
          <w:numId w:val="23"/>
        </w:numPr>
        <w:tabs>
          <w:tab w:val="left" w:pos="1129"/>
        </w:tabs>
        <w:ind w:left="1129" w:hanging="419"/>
        <w:jc w:val="both"/>
      </w:pPr>
      <w:r>
        <w:t>Оценочные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5"/>
        </w:rPr>
        <w:t>ВКР</w:t>
      </w:r>
    </w:p>
    <w:p w:rsidR="00754262" w:rsidRDefault="00050DBE">
      <w:pPr>
        <w:pStyle w:val="a4"/>
        <w:numPr>
          <w:ilvl w:val="2"/>
          <w:numId w:val="23"/>
        </w:numPr>
        <w:tabs>
          <w:tab w:val="left" w:pos="1309"/>
        </w:tabs>
        <w:spacing w:before="137"/>
        <w:ind w:left="1309" w:hanging="599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показателей,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p w:rsidR="00754262" w:rsidRDefault="00050DBE">
      <w:pPr>
        <w:pStyle w:val="a3"/>
        <w:ind w:right="136" w:firstLine="707"/>
        <w:jc w:val="both"/>
      </w:pPr>
      <w:r>
        <w:t>При определении оценки, полученной по результатам защиты ВКР, необходимо исходить из следующих критериев: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38"/>
        </w:tabs>
        <w:ind w:right="137" w:firstLine="707"/>
        <w:rPr>
          <w:sz w:val="24"/>
        </w:rPr>
      </w:pPr>
      <w:r>
        <w:rPr>
          <w:sz w:val="24"/>
        </w:rPr>
        <w:t>актуальность, полнота раскрытия темы, понятийный аппарат ВКР, обоснованность выводов и рекомендаций, отражение в работе прохождения обучающимся практик,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49"/>
        </w:tabs>
        <w:ind w:left="851" w:right="2243" w:firstLine="60"/>
        <w:rPr>
          <w:sz w:val="24"/>
        </w:rPr>
      </w:pPr>
      <w:r>
        <w:rPr>
          <w:sz w:val="24"/>
        </w:rPr>
        <w:t>соответствие работы профилю направления подготовки. Установленным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14"/>
        </w:tabs>
        <w:ind w:right="136" w:firstLine="707"/>
        <w:rPr>
          <w:sz w:val="24"/>
        </w:rPr>
      </w:pPr>
      <w:r>
        <w:rPr>
          <w:sz w:val="24"/>
        </w:rPr>
        <w:t xml:space="preserve">доклад обучающегося (в т.ч. наличие презентационного и раздаточного материала и т.д.) и аргументированность ответа на вопросы членов ГЭК и замечания рецензента и </w:t>
      </w:r>
      <w:r>
        <w:rPr>
          <w:spacing w:val="-2"/>
          <w:sz w:val="24"/>
        </w:rPr>
        <w:t>оппонента;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91"/>
        </w:tabs>
        <w:spacing w:before="1"/>
        <w:ind w:right="135" w:firstLine="767"/>
        <w:rPr>
          <w:sz w:val="24"/>
        </w:rPr>
      </w:pPr>
      <w:r>
        <w:rPr>
          <w:sz w:val="24"/>
        </w:rPr>
        <w:t>отзыв научного руководителя и оценка работы рецензентом, и другие требования, предъявляемые программой ГИА.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194"/>
      </w:tblGrid>
      <w:tr w:rsidR="00754262">
        <w:trPr>
          <w:trHeight w:val="275"/>
        </w:trPr>
        <w:tc>
          <w:tcPr>
            <w:tcW w:w="2696" w:type="dxa"/>
          </w:tcPr>
          <w:p w:rsidR="00754262" w:rsidRDefault="00050DB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754262">
        <w:trPr>
          <w:trHeight w:val="4416"/>
        </w:trPr>
        <w:tc>
          <w:tcPr>
            <w:tcW w:w="2696" w:type="dxa"/>
          </w:tcPr>
          <w:p w:rsidR="00754262" w:rsidRDefault="00050DB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Заслуживает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защищающийся,</w:t>
            </w:r>
          </w:p>
          <w:p w:rsidR="00754262" w:rsidRDefault="00050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-твердо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ВКР;</w:t>
            </w:r>
          </w:p>
          <w:p w:rsidR="00754262" w:rsidRDefault="00050DBE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  <w:tab w:val="left" w:pos="1691"/>
                <w:tab w:val="left" w:pos="2099"/>
                <w:tab w:val="left" w:pos="3383"/>
                <w:tab w:val="left" w:pos="3767"/>
                <w:tab w:val="left" w:pos="5710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грамотно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уверенно,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юридической </w:t>
            </w:r>
            <w:r>
              <w:rPr>
                <w:sz w:val="24"/>
              </w:rPr>
              <w:t>терминологии отвечающий на все дополнительные вопросы;</w:t>
            </w:r>
          </w:p>
          <w:p w:rsidR="00754262" w:rsidRDefault="00050DB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-показавший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мыслить;</w:t>
            </w:r>
          </w:p>
          <w:p w:rsidR="00754262" w:rsidRDefault="00050DBE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-обнаруживший твердые навыки и умение приложить теоретические знания к практическому их применению. Такой ответ должен продемонстрировать знание исследуемой темы, нормативно-правовых и специальных источников, использованных при написании ВКР.</w:t>
            </w:r>
          </w:p>
          <w:p w:rsidR="00754262" w:rsidRDefault="00050DBE">
            <w:pPr>
              <w:pStyle w:val="TableParagraph"/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Оценка «отлично» выставляется только при полных ответах на все 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направлению подготовки законодательно-нормативную и практическую базу.</w:t>
            </w:r>
          </w:p>
          <w:p w:rsidR="00754262" w:rsidRDefault="00050DBE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76" w:lineRule="exac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На вопросы членов комиссии отвечает кратко, аргументировано, уверенно, по существу.</w:t>
            </w:r>
          </w:p>
        </w:tc>
      </w:tr>
      <w:tr w:rsidR="00754262">
        <w:trPr>
          <w:trHeight w:val="3036"/>
        </w:trPr>
        <w:tc>
          <w:tcPr>
            <w:tcW w:w="2696" w:type="dxa"/>
          </w:tcPr>
          <w:p w:rsidR="00754262" w:rsidRDefault="00050DB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line="276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Заслуживает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защищающийся,</w:t>
            </w:r>
          </w:p>
          <w:p w:rsidR="00754262" w:rsidRDefault="00050DB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обнаруживший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ВКР;</w:t>
            </w:r>
          </w:p>
          <w:p w:rsidR="00754262" w:rsidRDefault="00050DBE">
            <w:pPr>
              <w:pStyle w:val="TableParagraph"/>
              <w:ind w:left="105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-успешно, без существенных недочетов, ответивший на все дополнительные вопросы, но некоторые ответы являются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совсем полными, либо были даны без использования специальной юридической терминологии.</w:t>
            </w:r>
          </w:p>
          <w:p w:rsidR="00754262" w:rsidRDefault="00050DBE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Дипломант при ответах на полученные дополнительные вопросы обнаруживает знания логических связей вопросов билета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 разделами курса, но ответы недостаточно четкие.</w:t>
            </w:r>
          </w:p>
          <w:p w:rsidR="00754262" w:rsidRDefault="00050DBE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Выводы на основании работы сделаны, но они не обладают достаточной актуальностью</w:t>
            </w:r>
          </w:p>
        </w:tc>
      </w:tr>
      <w:tr w:rsidR="00754262">
        <w:trPr>
          <w:trHeight w:val="1379"/>
        </w:trPr>
        <w:tc>
          <w:tcPr>
            <w:tcW w:w="2696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Заслуживает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защищающийся,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который:</w:t>
            </w:r>
          </w:p>
          <w:p w:rsidR="00754262" w:rsidRDefault="00050DBE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-обнаружил по всем вопросам знания только основ исследуемой темы, но не усвоивший детали, допуская ошибки принципиального </w:t>
            </w:r>
            <w:r>
              <w:rPr>
                <w:spacing w:val="-2"/>
                <w:sz w:val="24"/>
              </w:rPr>
              <w:t>характера;</w:t>
            </w:r>
          </w:p>
          <w:p w:rsidR="00754262" w:rsidRDefault="00050DBE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-отвечает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</w:tr>
    </w:tbl>
    <w:p w:rsidR="00754262" w:rsidRDefault="00754262">
      <w:pPr>
        <w:pStyle w:val="TableParagraph"/>
        <w:spacing w:line="257" w:lineRule="exact"/>
        <w:jc w:val="both"/>
        <w:rPr>
          <w:sz w:val="24"/>
        </w:rPr>
        <w:sectPr w:rsidR="00754262">
          <w:pgSz w:w="11910" w:h="16840"/>
          <w:pgMar w:top="980" w:right="566" w:bottom="280" w:left="1275" w:header="717" w:footer="0" w:gutter="0"/>
          <w:cols w:space="720"/>
        </w:sectPr>
      </w:pPr>
    </w:p>
    <w:p w:rsidR="00754262" w:rsidRDefault="00754262">
      <w:pPr>
        <w:pStyle w:val="a3"/>
        <w:spacing w:before="46" w:after="1"/>
        <w:ind w:left="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7194"/>
      </w:tblGrid>
      <w:tr w:rsidR="00754262">
        <w:trPr>
          <w:trHeight w:val="3864"/>
        </w:trPr>
        <w:tc>
          <w:tcPr>
            <w:tcW w:w="2696" w:type="dxa"/>
          </w:tcPr>
          <w:p w:rsidR="00754262" w:rsidRDefault="007542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владеет терминологией, допускает существенные погрешности в </w:t>
            </w:r>
            <w:r>
              <w:rPr>
                <w:spacing w:val="-2"/>
                <w:sz w:val="24"/>
              </w:rPr>
              <w:t>ответе;</w:t>
            </w:r>
          </w:p>
          <w:p w:rsidR="00754262" w:rsidRDefault="00050DBE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-обладает необходимыми знаниями для устранения допущенных ошибок путем ответа на дополнительные вопросы;</w:t>
            </w:r>
          </w:p>
          <w:p w:rsidR="00754262" w:rsidRDefault="00050DB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-при ответах на дополнительные вопросы не может увязать содержание исследуемой темы со смежными отраслями и институтами права;</w:t>
            </w:r>
          </w:p>
          <w:p w:rsidR="00754262" w:rsidRDefault="00050DBE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-допустил грубые нарушения правил оформления и содержания ВКР, не устранил замечания научного руководителя;</w:t>
            </w:r>
          </w:p>
          <w:p w:rsidR="00754262" w:rsidRDefault="00050DB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-в качестве выводов вынес на защиту положения, не обладающие научной актуальностью.</w:t>
            </w:r>
          </w:p>
          <w:p w:rsidR="00754262" w:rsidRDefault="00050DBE">
            <w:pPr>
              <w:pStyle w:val="TableParagraph"/>
              <w:spacing w:line="270" w:lineRule="atLeast"/>
              <w:ind w:left="105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Положительная оценка может быть поставлена при условии понимания дипломантом сущности основных категорий по рассматриваемому и дополнительным вопросам.</w:t>
            </w:r>
          </w:p>
        </w:tc>
      </w:tr>
      <w:tr w:rsidR="00754262">
        <w:trPr>
          <w:trHeight w:val="1380"/>
        </w:trPr>
        <w:tc>
          <w:tcPr>
            <w:tcW w:w="2696" w:type="dxa"/>
          </w:tcPr>
          <w:p w:rsidR="00754262" w:rsidRDefault="00050DB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7194" w:type="dxa"/>
          </w:tcPr>
          <w:p w:rsidR="00754262" w:rsidRDefault="00050DB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защищающийся,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обнаружившему</w:t>
            </w:r>
          </w:p>
          <w:p w:rsidR="00754262" w:rsidRDefault="00050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темы;</w:t>
            </w:r>
          </w:p>
          <w:p w:rsidR="00754262" w:rsidRDefault="00050D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-допустившему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содержании ВКР,</w:t>
            </w:r>
          </w:p>
          <w:p w:rsidR="00754262" w:rsidRDefault="00050DB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ответившему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</w:tr>
    </w:tbl>
    <w:p w:rsidR="00754262" w:rsidRDefault="00050DBE">
      <w:pPr>
        <w:pStyle w:val="a3"/>
        <w:spacing w:before="275"/>
        <w:ind w:right="142" w:firstLine="707"/>
        <w:jc w:val="both"/>
      </w:pPr>
      <w:r>
        <w:t>Результаты защиты ВКР определяются на основе оценочных суждений,</w:t>
      </w:r>
      <w:r>
        <w:rPr>
          <w:spacing w:val="40"/>
        </w:rPr>
        <w:t xml:space="preserve"> </w:t>
      </w:r>
      <w:r>
        <w:t>представленных в отзыве научного руководителя, письменных рецензиях замечаниях Председателя и членов ГЭК, данных по поводу основного содержания работы, и ответов бакалавра на вопросы, поставленные в ходе защиты.</w:t>
      </w:r>
    </w:p>
    <w:p w:rsidR="00754262" w:rsidRDefault="00050DBE">
      <w:pPr>
        <w:pStyle w:val="a3"/>
        <w:ind w:right="138" w:firstLine="707"/>
        <w:jc w:val="both"/>
      </w:pPr>
      <w:r>
        <w:t>Члены комиссии оценивает все этапы защиты ВКР - презентацию результатов работы, понимание вопросов и ответы на них, умение вести научную дискуссию, общий уровень подготовленности бакалавра, демонстрируемые в ходе защиты компетенции.</w:t>
      </w:r>
    </w:p>
    <w:p w:rsidR="00754262" w:rsidRDefault="00050DBE">
      <w:pPr>
        <w:pStyle w:val="a3"/>
        <w:ind w:left="851"/>
        <w:jc w:val="both"/>
      </w:pPr>
      <w:r>
        <w:t>Основными</w:t>
      </w:r>
      <w:r>
        <w:rPr>
          <w:spacing w:val="-5"/>
        </w:rPr>
        <w:t xml:space="preserve"> </w:t>
      </w:r>
      <w:r>
        <w:t>критериями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ВКР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00"/>
        </w:tabs>
        <w:ind w:right="142" w:firstLine="707"/>
        <w:rPr>
          <w:sz w:val="24"/>
        </w:rPr>
      </w:pPr>
      <w:r>
        <w:rPr>
          <w:sz w:val="24"/>
        </w:rPr>
        <w:t>степень соответствия работы уровню квалификационных требований, предъявляемых к подготовке бакалавров, а также требованиям, предъявляемым к бакалаврским ВКР;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ВКР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разработанности</w:t>
      </w:r>
      <w:r>
        <w:rPr>
          <w:spacing w:val="-2"/>
          <w:sz w:val="24"/>
        </w:rPr>
        <w:t xml:space="preserve"> темы;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97"/>
        </w:tabs>
        <w:ind w:right="141" w:firstLine="707"/>
        <w:rPr>
          <w:sz w:val="24"/>
        </w:rPr>
      </w:pPr>
      <w:r>
        <w:rPr>
          <w:sz w:val="24"/>
        </w:rPr>
        <w:t>качество и самостоятельность проведенного исследования: обоснование собственного подхода к решению проблем практики, самостоятельный выбор и обоснование методологии исследования, репрезентативность, оригинальность использованных источников, самостоятельность анализа материала, разработки модели, вариантов решения, полнота и системность вносимых предложений по рассматриваемой проблеме, самостоятельная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 обоснованная формулировка выводов по результатам исследования, полнота решения поставленных в работе задач;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38"/>
        </w:tabs>
        <w:ind w:right="143" w:firstLine="707"/>
        <w:rPr>
          <w:sz w:val="24"/>
        </w:rPr>
      </w:pPr>
      <w:r>
        <w:rPr>
          <w:sz w:val="24"/>
        </w:rPr>
        <w:t xml:space="preserve">новизна и практическая значимость полученных автором научных результатов, их </w:t>
      </w:r>
      <w:r>
        <w:rPr>
          <w:spacing w:val="-2"/>
          <w:sz w:val="24"/>
        </w:rPr>
        <w:t>достоверность;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и стиль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ВКР;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4"/>
          <w:sz w:val="24"/>
        </w:rPr>
        <w:t xml:space="preserve"> ВКР.</w:t>
      </w:r>
    </w:p>
    <w:p w:rsidR="00754262" w:rsidRDefault="00050DBE">
      <w:pPr>
        <w:pStyle w:val="a3"/>
        <w:ind w:left="851"/>
        <w:jc w:val="both"/>
      </w:pPr>
      <w:r>
        <w:t>При</w:t>
      </w:r>
      <w:r>
        <w:rPr>
          <w:spacing w:val="-5"/>
        </w:rPr>
        <w:t xml:space="preserve"> </w:t>
      </w:r>
      <w:r>
        <w:t>оценивании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 ВКР</w:t>
      </w:r>
      <w:r>
        <w:rPr>
          <w:spacing w:val="-1"/>
        </w:rPr>
        <w:t xml:space="preserve"> </w:t>
      </w:r>
      <w:r>
        <w:rPr>
          <w:spacing w:val="-2"/>
        </w:rPr>
        <w:t>учитываются: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методологическую;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29"/>
        </w:tabs>
        <w:ind w:right="142" w:firstLine="707"/>
        <w:rPr>
          <w:sz w:val="24"/>
        </w:rPr>
      </w:pPr>
      <w:r>
        <w:rPr>
          <w:sz w:val="24"/>
        </w:rPr>
        <w:t>определение источников и литературы, которые могут служить для подтверждения выдвигаемых в исследовании положений;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эмпирическим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материалом.</w:t>
      </w:r>
    </w:p>
    <w:p w:rsidR="00754262" w:rsidRDefault="00050DBE">
      <w:pPr>
        <w:pStyle w:val="a3"/>
        <w:ind w:left="851"/>
        <w:jc w:val="both"/>
      </w:pPr>
      <w:r>
        <w:t>При</w:t>
      </w:r>
      <w:r>
        <w:rPr>
          <w:spacing w:val="-7"/>
        </w:rPr>
        <w:t xml:space="preserve"> </w:t>
      </w:r>
      <w:r>
        <w:t>оценивании</w:t>
      </w:r>
      <w:r>
        <w:rPr>
          <w:spacing w:val="-5"/>
        </w:rPr>
        <w:t xml:space="preserve"> </w:t>
      </w:r>
      <w:r>
        <w:t>обоснования</w:t>
      </w:r>
      <w:r>
        <w:rPr>
          <w:spacing w:val="-5"/>
        </w:rPr>
        <w:t xml:space="preserve"> </w:t>
      </w:r>
      <w:r>
        <w:t>актуальности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rPr>
          <w:spacing w:val="-2"/>
        </w:rPr>
        <w:t>учитываются: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назрела</w:t>
      </w:r>
      <w:r>
        <w:rPr>
          <w:spacing w:val="-4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2"/>
          <w:sz w:val="24"/>
        </w:rPr>
        <w:t xml:space="preserve"> момент;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являлось</w:t>
      </w:r>
      <w:r>
        <w:rPr>
          <w:spacing w:val="-3"/>
          <w:sz w:val="24"/>
        </w:rPr>
        <w:t xml:space="preserve"> </w:t>
      </w:r>
      <w:r>
        <w:rPr>
          <w:sz w:val="24"/>
        </w:rPr>
        <w:t>препятствием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ранее;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19"/>
        </w:tabs>
        <w:ind w:right="142" w:firstLine="707"/>
        <w:rPr>
          <w:sz w:val="24"/>
        </w:rPr>
      </w:pPr>
      <w:r>
        <w:rPr>
          <w:sz w:val="24"/>
        </w:rPr>
        <w:t>выявление того, насколько обращение к данной теме обусловлено развитием науки, накоплением новой информации и методов исследования по данной проблеме;</w:t>
      </w:r>
    </w:p>
    <w:p w:rsidR="00754262" w:rsidRDefault="00754262">
      <w:pPr>
        <w:pStyle w:val="a4"/>
        <w:rPr>
          <w:sz w:val="24"/>
        </w:rPr>
        <w:sectPr w:rsidR="00754262">
          <w:pgSz w:w="11910" w:h="16840"/>
          <w:pgMar w:top="980" w:right="566" w:bottom="280" w:left="1275" w:header="717" w:footer="0" w:gutter="0"/>
          <w:cols w:space="720"/>
        </w:sectPr>
      </w:pPr>
    </w:p>
    <w:p w:rsidR="00754262" w:rsidRDefault="00754262">
      <w:pPr>
        <w:pStyle w:val="a3"/>
        <w:ind w:left="0"/>
      </w:pP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предполагаемая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польза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 туристской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отрасли;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166"/>
          <w:tab w:val="left" w:pos="2192"/>
          <w:tab w:val="left" w:pos="3768"/>
          <w:tab w:val="left" w:pos="5355"/>
          <w:tab w:val="left" w:pos="6964"/>
          <w:tab w:val="left" w:pos="8187"/>
          <w:tab w:val="left" w:pos="9811"/>
        </w:tabs>
        <w:ind w:right="138" w:firstLine="707"/>
        <w:jc w:val="left"/>
        <w:rPr>
          <w:sz w:val="24"/>
        </w:rPr>
      </w:pPr>
      <w:r>
        <w:rPr>
          <w:spacing w:val="-2"/>
          <w:sz w:val="24"/>
        </w:rPr>
        <w:t>степень</w:t>
      </w:r>
      <w:r>
        <w:rPr>
          <w:sz w:val="24"/>
        </w:rPr>
        <w:tab/>
      </w:r>
      <w:r>
        <w:rPr>
          <w:spacing w:val="-2"/>
          <w:sz w:val="24"/>
        </w:rPr>
        <w:t>соответствия</w:t>
      </w:r>
      <w:r>
        <w:rPr>
          <w:sz w:val="24"/>
        </w:rPr>
        <w:tab/>
      </w:r>
      <w:r>
        <w:rPr>
          <w:spacing w:val="-2"/>
          <w:sz w:val="24"/>
        </w:rPr>
        <w:t>выдвигаемой</w:t>
      </w:r>
      <w:r>
        <w:rPr>
          <w:sz w:val="24"/>
        </w:rPr>
        <w:tab/>
      </w:r>
      <w:r>
        <w:rPr>
          <w:spacing w:val="-2"/>
          <w:sz w:val="24"/>
        </w:rPr>
        <w:t>предложений</w:t>
      </w:r>
      <w:r>
        <w:rPr>
          <w:sz w:val="24"/>
        </w:rPr>
        <w:tab/>
      </w:r>
      <w:r>
        <w:rPr>
          <w:spacing w:val="-2"/>
          <w:sz w:val="24"/>
        </w:rPr>
        <w:t>практике,</w:t>
      </w:r>
      <w:r>
        <w:rPr>
          <w:sz w:val="24"/>
        </w:rPr>
        <w:tab/>
      </w:r>
      <w:r>
        <w:rPr>
          <w:spacing w:val="-2"/>
          <w:sz w:val="24"/>
        </w:rPr>
        <w:t>сложившейся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pacing w:val="-2"/>
          <w:sz w:val="24"/>
        </w:rPr>
        <w:t>туриндустрии.</w:t>
      </w:r>
    </w:p>
    <w:p w:rsidR="00754262" w:rsidRDefault="00050DBE">
      <w:pPr>
        <w:pStyle w:val="a3"/>
        <w:ind w:firstLine="707"/>
      </w:pP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39"/>
        </w:rPr>
        <w:t xml:space="preserve"> </w:t>
      </w:r>
      <w:r>
        <w:t>подбора,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статистической</w:t>
      </w:r>
      <w:r>
        <w:rPr>
          <w:spacing w:val="39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теме исследования учитываются: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системе </w:t>
      </w:r>
      <w:r>
        <w:rPr>
          <w:spacing w:val="-2"/>
          <w:sz w:val="24"/>
        </w:rPr>
        <w:t>туриндустрии;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рассмотрение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динамике;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19"/>
        </w:tabs>
        <w:ind w:right="143" w:firstLine="707"/>
        <w:jc w:val="left"/>
        <w:rPr>
          <w:sz w:val="24"/>
        </w:rPr>
      </w:pPr>
      <w:r>
        <w:rPr>
          <w:sz w:val="24"/>
        </w:rPr>
        <w:t>степень отражения статистическими показателями внутреннего строения, структуры исследуемого явления.</w:t>
      </w:r>
    </w:p>
    <w:p w:rsidR="00754262" w:rsidRDefault="00050DBE">
      <w:pPr>
        <w:pStyle w:val="a3"/>
        <w:tabs>
          <w:tab w:val="left" w:pos="1491"/>
          <w:tab w:val="left" w:pos="2928"/>
          <w:tab w:val="left" w:pos="3935"/>
          <w:tab w:val="left" w:pos="5151"/>
          <w:tab w:val="left" w:pos="6556"/>
          <w:tab w:val="left" w:pos="6903"/>
          <w:tab w:val="left" w:pos="8309"/>
          <w:tab w:val="left" w:pos="8777"/>
          <w:tab w:val="left" w:pos="9471"/>
        </w:tabs>
        <w:ind w:right="135" w:firstLine="707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литературы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4"/>
        </w:rPr>
        <w:t xml:space="preserve">ВКР </w:t>
      </w:r>
      <w:r>
        <w:rPr>
          <w:spacing w:val="-2"/>
        </w:rPr>
        <w:t>учитываются: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1024"/>
        </w:tabs>
        <w:ind w:right="135" w:firstLine="70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того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иного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туротрасли, которые наиболее полно и разносторонне раскрывает исследуемое явление;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spacing w:before="1"/>
        <w:ind w:left="989" w:hanging="138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источника;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754262" w:rsidRDefault="00050DBE">
      <w:pPr>
        <w:pStyle w:val="a3"/>
        <w:ind w:left="851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5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ВКР</w:t>
      </w:r>
      <w:r>
        <w:rPr>
          <w:spacing w:val="-2"/>
        </w:rPr>
        <w:t xml:space="preserve"> учитываются: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полноценность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исследовании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диссертацией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графическая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(иллюстрации,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т.д.)</w:t>
      </w:r>
    </w:p>
    <w:p w:rsidR="00754262" w:rsidRDefault="00050DBE">
      <w:pPr>
        <w:pStyle w:val="a4"/>
        <w:numPr>
          <w:ilvl w:val="3"/>
          <w:numId w:val="23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графический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дизайн</w:t>
      </w:r>
    </w:p>
    <w:p w:rsidR="00754262" w:rsidRDefault="00050DBE">
      <w:pPr>
        <w:pStyle w:val="a3"/>
        <w:ind w:firstLine="707"/>
      </w:pPr>
      <w:r>
        <w:t>В</w:t>
      </w:r>
      <w:r>
        <w:rPr>
          <w:spacing w:val="32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t>осуществления</w:t>
      </w:r>
      <w:r>
        <w:rPr>
          <w:spacing w:val="31"/>
        </w:rPr>
        <w:t xml:space="preserve"> </w:t>
      </w:r>
      <w:r>
        <w:t>подготовки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защите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защиты</w:t>
      </w:r>
      <w:r>
        <w:rPr>
          <w:spacing w:val="32"/>
        </w:rPr>
        <w:t xml:space="preserve"> </w:t>
      </w:r>
      <w:r>
        <w:t>выпускной</w:t>
      </w:r>
      <w:r>
        <w:rPr>
          <w:spacing w:val="32"/>
        </w:rPr>
        <w:t xml:space="preserve"> </w:t>
      </w:r>
      <w:r>
        <w:t>квалификационной работы бакалавр должен продемонстрировать освоение следующих компетенций:</w:t>
      </w:r>
    </w:p>
    <w:p w:rsidR="00754262" w:rsidRDefault="00050DBE">
      <w:pPr>
        <w:pStyle w:val="a3"/>
        <w:ind w:firstLine="707"/>
      </w:pPr>
      <w:r>
        <w:t>На</w:t>
      </w:r>
      <w:r>
        <w:rPr>
          <w:spacing w:val="8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темы,</w:t>
      </w:r>
      <w:r>
        <w:rPr>
          <w:spacing w:val="80"/>
        </w:rPr>
        <w:t xml:space="preserve"> </w:t>
      </w:r>
      <w:r>
        <w:t>обоснования</w:t>
      </w:r>
      <w:r>
        <w:rPr>
          <w:spacing w:val="80"/>
        </w:rPr>
        <w:t xml:space="preserve"> </w:t>
      </w:r>
      <w:r>
        <w:t>актуальности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важности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туристской сферы УК-7.1; УК-7.2; УК-7.3; УК-8.1; УК-8.2; УК-8.3.</w:t>
      </w:r>
    </w:p>
    <w:p w:rsidR="00754262" w:rsidRDefault="00050DBE">
      <w:pPr>
        <w:pStyle w:val="a3"/>
        <w:ind w:firstLine="707"/>
      </w:pPr>
      <w:r>
        <w:t>На этапе оформления обеспечивающих выбор темы и процедуру подготовки к защите документов</w:t>
      </w:r>
      <w:r>
        <w:rPr>
          <w:spacing w:val="55"/>
        </w:rPr>
        <w:t xml:space="preserve"> </w:t>
      </w:r>
      <w:r>
        <w:t>ОПК-1.1;</w:t>
      </w:r>
      <w:r>
        <w:rPr>
          <w:spacing w:val="54"/>
        </w:rPr>
        <w:t xml:space="preserve"> </w:t>
      </w:r>
      <w:r>
        <w:t>ОПК-1.2;</w:t>
      </w:r>
      <w:r>
        <w:rPr>
          <w:spacing w:val="57"/>
        </w:rPr>
        <w:t xml:space="preserve"> </w:t>
      </w:r>
      <w:r>
        <w:t>ОПК-1.3;</w:t>
      </w:r>
      <w:r>
        <w:rPr>
          <w:spacing w:val="57"/>
        </w:rPr>
        <w:t xml:space="preserve"> </w:t>
      </w:r>
      <w:r>
        <w:t>ОПК-2.1;</w:t>
      </w:r>
      <w:r>
        <w:rPr>
          <w:spacing w:val="57"/>
        </w:rPr>
        <w:t xml:space="preserve"> </w:t>
      </w:r>
      <w:r>
        <w:t>ОПК-2.2;</w:t>
      </w:r>
      <w:r>
        <w:rPr>
          <w:spacing w:val="57"/>
        </w:rPr>
        <w:t xml:space="preserve"> </w:t>
      </w:r>
      <w:r>
        <w:t>ОПК-2.3;</w:t>
      </w:r>
      <w:r>
        <w:rPr>
          <w:spacing w:val="57"/>
        </w:rPr>
        <w:t xml:space="preserve"> </w:t>
      </w:r>
      <w:r>
        <w:t>ОПК-3.1;</w:t>
      </w:r>
      <w:r>
        <w:rPr>
          <w:spacing w:val="57"/>
        </w:rPr>
        <w:t xml:space="preserve"> </w:t>
      </w:r>
      <w:r>
        <w:t>ОПК-</w:t>
      </w:r>
      <w:r>
        <w:rPr>
          <w:spacing w:val="-4"/>
        </w:rPr>
        <w:t>3.2;</w:t>
      </w:r>
    </w:p>
    <w:p w:rsidR="00754262" w:rsidRDefault="00050DBE">
      <w:pPr>
        <w:pStyle w:val="a3"/>
        <w:spacing w:before="1"/>
      </w:pPr>
      <w:r>
        <w:t>ОПК-4.1;</w:t>
      </w:r>
      <w:r>
        <w:rPr>
          <w:spacing w:val="2"/>
        </w:rPr>
        <w:t xml:space="preserve"> </w:t>
      </w:r>
      <w:r>
        <w:t>ОПК-4.2;</w:t>
      </w:r>
      <w:r>
        <w:rPr>
          <w:spacing w:val="7"/>
        </w:rPr>
        <w:t xml:space="preserve"> </w:t>
      </w:r>
      <w:r>
        <w:t>ОПК-5.1;</w:t>
      </w:r>
      <w:r>
        <w:rPr>
          <w:spacing w:val="5"/>
        </w:rPr>
        <w:t xml:space="preserve"> </w:t>
      </w:r>
      <w:r>
        <w:t>ОПК-5.2;</w:t>
      </w:r>
      <w:r>
        <w:rPr>
          <w:spacing w:val="5"/>
        </w:rPr>
        <w:t xml:space="preserve"> </w:t>
      </w:r>
      <w:r>
        <w:t>ОПК-5.3;</w:t>
      </w:r>
      <w:r>
        <w:rPr>
          <w:spacing w:val="4"/>
        </w:rPr>
        <w:t xml:space="preserve"> </w:t>
      </w:r>
      <w:r>
        <w:t>ОПК-6.1;</w:t>
      </w:r>
      <w:r>
        <w:rPr>
          <w:spacing w:val="5"/>
        </w:rPr>
        <w:t xml:space="preserve"> </w:t>
      </w:r>
      <w:r>
        <w:t>ОПК-6.2;</w:t>
      </w:r>
      <w:r>
        <w:rPr>
          <w:spacing w:val="10"/>
        </w:rPr>
        <w:t xml:space="preserve"> </w:t>
      </w:r>
      <w:r>
        <w:t>ОПК-6.3;</w:t>
      </w:r>
      <w:r>
        <w:rPr>
          <w:spacing w:val="5"/>
        </w:rPr>
        <w:t xml:space="preserve"> </w:t>
      </w:r>
      <w:r>
        <w:t>ОПК-7.1;</w:t>
      </w:r>
      <w:r>
        <w:rPr>
          <w:spacing w:val="7"/>
        </w:rPr>
        <w:t xml:space="preserve"> </w:t>
      </w:r>
      <w:r>
        <w:rPr>
          <w:spacing w:val="-4"/>
        </w:rPr>
        <w:t>ОПК-</w:t>
      </w:r>
    </w:p>
    <w:p w:rsidR="00754262" w:rsidRDefault="00050DBE">
      <w:pPr>
        <w:pStyle w:val="a3"/>
        <w:jc w:val="both"/>
      </w:pPr>
      <w:r>
        <w:t>7.2;</w:t>
      </w:r>
      <w:r>
        <w:rPr>
          <w:spacing w:val="-2"/>
        </w:rPr>
        <w:t xml:space="preserve"> </w:t>
      </w:r>
      <w:r>
        <w:t>ОПК-</w:t>
      </w:r>
      <w:r>
        <w:rPr>
          <w:spacing w:val="-4"/>
        </w:rPr>
        <w:t>7.3.</w:t>
      </w:r>
    </w:p>
    <w:p w:rsidR="00754262" w:rsidRDefault="00050DBE">
      <w:pPr>
        <w:pStyle w:val="a3"/>
        <w:ind w:right="135" w:firstLine="707"/>
        <w:jc w:val="both"/>
      </w:pPr>
      <w:r>
        <w:t>При анализе степени разработанности выбранной темы ВКР и формировании собственного взгляда на теоретические аспекты объекта исследования ОПК-1, ОПК-2, ОПК-3, ОПК-4, ОПК-5, ОПК-6, ОПК-7, ПК-1, ПК-2, ПК-3, ПК-4, ПК-5.</w:t>
      </w:r>
    </w:p>
    <w:p w:rsidR="00754262" w:rsidRDefault="00050DBE">
      <w:pPr>
        <w:pStyle w:val="a3"/>
        <w:ind w:left="851"/>
      </w:pPr>
      <w:r>
        <w:t>При</w:t>
      </w:r>
      <w:r>
        <w:rPr>
          <w:spacing w:val="8"/>
        </w:rPr>
        <w:t xml:space="preserve"> </w:t>
      </w:r>
      <w:r>
        <w:t>написании</w:t>
      </w:r>
      <w:r>
        <w:rPr>
          <w:spacing w:val="8"/>
        </w:rPr>
        <w:t xml:space="preserve"> </w:t>
      </w:r>
      <w:r>
        <w:t>аналитической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практической</w:t>
      </w:r>
      <w:r>
        <w:rPr>
          <w:spacing w:val="12"/>
        </w:rPr>
        <w:t xml:space="preserve"> </w:t>
      </w:r>
      <w:r>
        <w:t>части</w:t>
      </w:r>
      <w:r>
        <w:rPr>
          <w:spacing w:val="11"/>
        </w:rPr>
        <w:t xml:space="preserve"> </w:t>
      </w:r>
      <w:r>
        <w:t>ВКР</w:t>
      </w:r>
      <w:r>
        <w:rPr>
          <w:spacing w:val="15"/>
        </w:rPr>
        <w:t xml:space="preserve"> </w:t>
      </w:r>
      <w:r>
        <w:t>ПК-1.1;</w:t>
      </w:r>
      <w:r>
        <w:rPr>
          <w:spacing w:val="11"/>
        </w:rPr>
        <w:t xml:space="preserve"> </w:t>
      </w:r>
      <w:r>
        <w:t>ПК-1.2;</w:t>
      </w:r>
      <w:r>
        <w:rPr>
          <w:spacing w:val="10"/>
        </w:rPr>
        <w:t xml:space="preserve"> </w:t>
      </w:r>
      <w:r>
        <w:t>ПК-1.3;</w:t>
      </w:r>
      <w:r>
        <w:rPr>
          <w:spacing w:val="11"/>
        </w:rPr>
        <w:t xml:space="preserve"> </w:t>
      </w:r>
      <w:r>
        <w:rPr>
          <w:spacing w:val="-5"/>
        </w:rPr>
        <w:t>ПК-</w:t>
      </w:r>
    </w:p>
    <w:p w:rsidR="00754262" w:rsidRDefault="00050DBE">
      <w:pPr>
        <w:pStyle w:val="a3"/>
        <w:ind w:right="136"/>
        <w:jc w:val="both"/>
      </w:pPr>
      <w:r>
        <w:t>2.1;</w:t>
      </w:r>
      <w:r>
        <w:rPr>
          <w:spacing w:val="-3"/>
        </w:rPr>
        <w:t xml:space="preserve"> </w:t>
      </w:r>
      <w:r>
        <w:t>ПК-2.2;</w:t>
      </w:r>
      <w:r>
        <w:rPr>
          <w:spacing w:val="-3"/>
        </w:rPr>
        <w:t xml:space="preserve"> </w:t>
      </w:r>
      <w:r>
        <w:t>ПК-2.3;</w:t>
      </w:r>
      <w:r>
        <w:rPr>
          <w:spacing w:val="-3"/>
        </w:rPr>
        <w:t xml:space="preserve"> </w:t>
      </w:r>
      <w:r>
        <w:t>ПК-3.1;</w:t>
      </w:r>
      <w:r>
        <w:rPr>
          <w:spacing w:val="-3"/>
        </w:rPr>
        <w:t xml:space="preserve"> </w:t>
      </w:r>
      <w:r>
        <w:t>ПК-3.2;</w:t>
      </w:r>
      <w:r>
        <w:rPr>
          <w:spacing w:val="-3"/>
        </w:rPr>
        <w:t xml:space="preserve"> </w:t>
      </w:r>
      <w:r>
        <w:t>ПК-3.3;</w:t>
      </w:r>
      <w:r>
        <w:rPr>
          <w:spacing w:val="-3"/>
        </w:rPr>
        <w:t xml:space="preserve"> </w:t>
      </w:r>
      <w:r>
        <w:t>ПК-4.1;</w:t>
      </w:r>
      <w:r>
        <w:rPr>
          <w:spacing w:val="-3"/>
        </w:rPr>
        <w:t xml:space="preserve"> </w:t>
      </w:r>
      <w:r>
        <w:t>ПК-4.2;</w:t>
      </w:r>
      <w:r>
        <w:rPr>
          <w:spacing w:val="-3"/>
        </w:rPr>
        <w:t xml:space="preserve"> </w:t>
      </w:r>
      <w:r>
        <w:t>ПК-5.1;</w:t>
      </w:r>
      <w:r>
        <w:rPr>
          <w:spacing w:val="-3"/>
        </w:rPr>
        <w:t xml:space="preserve"> </w:t>
      </w:r>
      <w:r>
        <w:t>ПК-5.2;</w:t>
      </w:r>
      <w:r>
        <w:rPr>
          <w:spacing w:val="-3"/>
        </w:rPr>
        <w:t xml:space="preserve"> </w:t>
      </w:r>
      <w:r>
        <w:t>ПК-5.3;</w:t>
      </w:r>
      <w:r>
        <w:rPr>
          <w:spacing w:val="-3"/>
        </w:rPr>
        <w:t xml:space="preserve"> </w:t>
      </w:r>
      <w:r>
        <w:t xml:space="preserve">ОПК-8.1; </w:t>
      </w:r>
      <w:r>
        <w:rPr>
          <w:spacing w:val="-2"/>
        </w:rPr>
        <w:t>ОПК-8.2.</w:t>
      </w:r>
    </w:p>
    <w:p w:rsidR="00754262" w:rsidRDefault="00754262">
      <w:pPr>
        <w:pStyle w:val="a3"/>
        <w:ind w:left="0"/>
      </w:pPr>
    </w:p>
    <w:p w:rsidR="00754262" w:rsidRDefault="00050DBE">
      <w:pPr>
        <w:pStyle w:val="3"/>
        <w:numPr>
          <w:ilvl w:val="2"/>
          <w:numId w:val="23"/>
        </w:numPr>
        <w:tabs>
          <w:tab w:val="left" w:pos="1309"/>
        </w:tabs>
        <w:ind w:left="1309" w:hanging="599"/>
        <w:jc w:val="both"/>
      </w:pPr>
      <w:r>
        <w:t>Примерная</w:t>
      </w:r>
      <w:r>
        <w:rPr>
          <w:spacing w:val="-4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rPr>
          <w:spacing w:val="-5"/>
        </w:rPr>
        <w:t>ВКР</w:t>
      </w:r>
    </w:p>
    <w:p w:rsidR="00754262" w:rsidRDefault="00050DBE">
      <w:pPr>
        <w:pStyle w:val="a3"/>
        <w:ind w:right="140" w:firstLine="707"/>
        <w:jc w:val="both"/>
      </w:pPr>
      <w:r>
        <w:t>Программа бакалавриата 43.03.02 «Туризм», Направленность (профиль) «Технология и организация экскурсионных услуг (международный туризм)».</w:t>
      </w:r>
    </w:p>
    <w:p w:rsidR="00754262" w:rsidRDefault="00050DBE">
      <w:pPr>
        <w:pStyle w:val="a3"/>
        <w:spacing w:before="1"/>
        <w:ind w:right="135" w:firstLine="707"/>
        <w:jc w:val="both"/>
      </w:pPr>
      <w:r>
        <w:t>Раздел включает примерную тематику ВКР, соответствующую закреплённым в образовательной программе видам профессиональной деятельности. Обучающийся по согласованию с научным руководителем может скорректировать тему ВКР в соответствии с интересами самого обучающегося, а также конкретизацией объекта и предмета исследования.</w:t>
      </w:r>
    </w:p>
    <w:p w:rsidR="00050DBE" w:rsidRDefault="00050DBE" w:rsidP="00050DBE">
      <w:pPr>
        <w:rPr>
          <w:bCs/>
          <w:spacing w:val="-2"/>
          <w:sz w:val="24"/>
        </w:rPr>
      </w:pP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Технологии разработки</w:t>
      </w:r>
      <w:r w:rsidRPr="00223473">
        <w:rPr>
          <w:spacing w:val="-2"/>
          <w:sz w:val="24"/>
        </w:rPr>
        <w:t> международных экскурсионных маршрутов с учетом культурных</w:t>
      </w:r>
      <w:r w:rsidR="00223473" w:rsidRPr="00223473">
        <w:rPr>
          <w:spacing w:val="-2"/>
          <w:sz w:val="24"/>
        </w:rPr>
        <w:t xml:space="preserve"> </w:t>
      </w:r>
      <w:r w:rsidRPr="00223473">
        <w:rPr>
          <w:spacing w:val="-2"/>
          <w:sz w:val="24"/>
        </w:rPr>
        <w:t>особенно</w:t>
      </w:r>
      <w:r w:rsidR="00223473" w:rsidRPr="00223473">
        <w:rPr>
          <w:spacing w:val="-2"/>
          <w:sz w:val="24"/>
        </w:rPr>
        <w:t>с</w:t>
      </w:r>
      <w:r w:rsidRPr="00223473">
        <w:rPr>
          <w:spacing w:val="-2"/>
          <w:sz w:val="24"/>
        </w:rPr>
        <w:t>тей стран</w:t>
      </w:r>
    </w:p>
    <w:p w:rsid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Инновационные методы</w:t>
      </w:r>
      <w:r w:rsidRPr="00223473">
        <w:rPr>
          <w:spacing w:val="-2"/>
          <w:sz w:val="24"/>
        </w:rPr>
        <w:t> организации экскурсионного обслуживания в условиях цифровизации </w:t>
      </w:r>
    </w:p>
    <w:p w:rsidR="00050DBE" w:rsidRPr="00223473" w:rsidRDefault="00050DBE" w:rsidP="002A357D">
      <w:pPr>
        <w:pStyle w:val="a4"/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spacing w:val="-2"/>
          <w:sz w:val="24"/>
        </w:rPr>
        <w:t>туризма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Организация мультимодальных</w:t>
      </w:r>
      <w:r w:rsidRPr="00223473">
        <w:rPr>
          <w:spacing w:val="-2"/>
          <w:sz w:val="24"/>
        </w:rPr>
        <w:t> экскурсионных туров: технологии и особенности реализации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 системы</w:t>
      </w:r>
      <w:r w:rsidRPr="00223473">
        <w:rPr>
          <w:spacing w:val="-2"/>
          <w:sz w:val="24"/>
        </w:rPr>
        <w:t> управления качеством экскурсионных услуг в международном туризме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Технологии создания</w:t>
      </w:r>
      <w:r w:rsidRPr="00223473">
        <w:rPr>
          <w:spacing w:val="-2"/>
          <w:sz w:val="24"/>
        </w:rPr>
        <w:t> инклюзивных экскурсионных программ 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Цифровые технологии</w:t>
      </w:r>
      <w:r w:rsidRPr="00223473">
        <w:rPr>
          <w:spacing w:val="-2"/>
          <w:sz w:val="24"/>
        </w:rPr>
        <w:t> в продвижении международных экскурсионных услуг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Брендинг экскурсионных</w:t>
      </w:r>
      <w:r w:rsidRPr="00223473">
        <w:rPr>
          <w:spacing w:val="-2"/>
          <w:sz w:val="24"/>
        </w:rPr>
        <w:t> продуктов на  рынке туризма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 стратегии</w:t>
      </w:r>
      <w:r w:rsidRPr="00223473">
        <w:rPr>
          <w:spacing w:val="-2"/>
          <w:sz w:val="24"/>
        </w:rPr>
        <w:t> позиционирования экскурсионных услуг </w:t>
      </w:r>
      <w:r w:rsidR="00223473">
        <w:rPr>
          <w:spacing w:val="-2"/>
          <w:sz w:val="24"/>
        </w:rPr>
        <w:t>туристской организации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lastRenderedPageBreak/>
        <w:t>Использование социальных</w:t>
      </w:r>
      <w:r w:rsidRPr="00223473">
        <w:rPr>
          <w:spacing w:val="-2"/>
          <w:sz w:val="24"/>
        </w:rPr>
        <w:t> сетей для продвижения  экскурсионных программ</w:t>
      </w:r>
      <w:r w:rsidR="00223473">
        <w:rPr>
          <w:spacing w:val="-2"/>
          <w:sz w:val="24"/>
        </w:rPr>
        <w:t xml:space="preserve"> на внутреннем и международном рынках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Оптимизация </w:t>
      </w:r>
      <w:r w:rsidR="00223473" w:rsidRPr="00223473">
        <w:rPr>
          <w:bCs/>
          <w:spacing w:val="-2"/>
          <w:sz w:val="24"/>
        </w:rPr>
        <w:t>бизнес-</w:t>
      </w:r>
      <w:r w:rsidRPr="00223473">
        <w:rPr>
          <w:bCs/>
          <w:spacing w:val="-2"/>
          <w:sz w:val="24"/>
        </w:rPr>
        <w:t>процессов</w:t>
      </w:r>
      <w:r w:rsidRPr="00223473">
        <w:rPr>
          <w:spacing w:val="-2"/>
          <w:sz w:val="24"/>
        </w:rPr>
        <w:t> управления экскурсионным бизнесом</w:t>
      </w:r>
      <w:r w:rsidR="00223473">
        <w:rPr>
          <w:spacing w:val="-2"/>
          <w:sz w:val="24"/>
        </w:rPr>
        <w:t xml:space="preserve"> (на примере конкретной организации)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 системы</w:t>
      </w:r>
      <w:r w:rsidRPr="00223473">
        <w:rPr>
          <w:spacing w:val="-2"/>
          <w:sz w:val="24"/>
        </w:rPr>
        <w:t> мотивации персонала в </w:t>
      </w:r>
      <w:r w:rsidR="00223473">
        <w:rPr>
          <w:spacing w:val="-2"/>
          <w:sz w:val="24"/>
        </w:rPr>
        <w:t>организации (</w:t>
      </w:r>
      <w:r w:rsidRPr="00223473">
        <w:rPr>
          <w:spacing w:val="-2"/>
          <w:sz w:val="24"/>
        </w:rPr>
        <w:t>экскурсионных </w:t>
      </w:r>
      <w:r w:rsidR="00223473">
        <w:rPr>
          <w:spacing w:val="-2"/>
          <w:sz w:val="24"/>
        </w:rPr>
        <w:t>организациях, туроператорских компаниях на конкретном примере)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Организация безопасности</w:t>
      </w:r>
      <w:r w:rsidRPr="00223473">
        <w:rPr>
          <w:spacing w:val="-2"/>
          <w:sz w:val="24"/>
        </w:rPr>
        <w:t> экскурсионных групп в международном туризме</w:t>
      </w:r>
    </w:p>
    <w:p w:rsidR="00050DBE" w:rsidRPr="00223473" w:rsidRDefault="00223473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>
        <w:rPr>
          <w:bCs/>
          <w:spacing w:val="-2"/>
          <w:sz w:val="24"/>
        </w:rPr>
        <w:t>Разработка экскурсионной программы для туристов из КНР</w:t>
      </w:r>
    </w:p>
    <w:p w:rsidR="00223473" w:rsidRPr="00223473" w:rsidRDefault="00223473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>
        <w:rPr>
          <w:bCs/>
          <w:spacing w:val="-2"/>
          <w:sz w:val="24"/>
        </w:rPr>
        <w:t>Разработка предложений по организации и продвижению Национального туристского маршрута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 программ</w:t>
      </w:r>
      <w:r w:rsidRPr="00223473">
        <w:rPr>
          <w:spacing w:val="-2"/>
          <w:sz w:val="24"/>
        </w:rPr>
        <w:t> этнокультурного туризма для международного рынка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Особенности организации</w:t>
      </w:r>
      <w:r w:rsidRPr="00223473">
        <w:rPr>
          <w:spacing w:val="-2"/>
          <w:sz w:val="24"/>
        </w:rPr>
        <w:t> религиозных экскурсионных туров </w:t>
      </w:r>
      <w:r w:rsidR="00223473" w:rsidRPr="00223473">
        <w:rPr>
          <w:spacing w:val="-2"/>
          <w:sz w:val="24"/>
        </w:rPr>
        <w:t>для иностранных туристов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Создание тематических</w:t>
      </w:r>
      <w:r w:rsidRPr="00223473">
        <w:rPr>
          <w:spacing w:val="-2"/>
          <w:sz w:val="24"/>
        </w:rPr>
        <w:t> экскурсионных маршрутов для </w:t>
      </w:r>
      <w:r w:rsidR="00223473" w:rsidRPr="00223473">
        <w:rPr>
          <w:spacing w:val="-2"/>
          <w:sz w:val="24"/>
        </w:rPr>
        <w:t>иностранных туристов из арабских стран</w:t>
      </w:r>
    </w:p>
    <w:p w:rsidR="00050DBE" w:rsidRPr="00223473" w:rsidRDefault="00223473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</w:t>
      </w:r>
      <w:r w:rsidR="00050DBE" w:rsidRPr="00223473">
        <w:rPr>
          <w:spacing w:val="-2"/>
          <w:sz w:val="24"/>
        </w:rPr>
        <w:t> экскурсионных программ </w:t>
      </w:r>
      <w:r w:rsidRPr="00223473">
        <w:rPr>
          <w:spacing w:val="-2"/>
          <w:sz w:val="24"/>
        </w:rPr>
        <w:t>для экскурсантов различных возрастных категорий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Мобильные приложения</w:t>
      </w:r>
      <w:r w:rsidRPr="00223473">
        <w:rPr>
          <w:spacing w:val="-2"/>
          <w:sz w:val="24"/>
        </w:rPr>
        <w:t> для организации международных экскурсий</w:t>
      </w:r>
    </w:p>
    <w:p w:rsidR="00050DBE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Искусственный интеллект</w:t>
      </w:r>
      <w:r w:rsidRPr="00223473">
        <w:rPr>
          <w:spacing w:val="-2"/>
          <w:sz w:val="24"/>
        </w:rPr>
        <w:t> в формировании индивидуальных экскурсионных программ</w:t>
      </w:r>
    </w:p>
    <w:p w:rsidR="00754262" w:rsidRPr="00223473" w:rsidRDefault="00050DBE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 w:rsidRPr="00223473">
        <w:rPr>
          <w:bCs/>
          <w:spacing w:val="-2"/>
          <w:sz w:val="24"/>
        </w:rPr>
        <w:t>Цифровые гиды</w:t>
      </w:r>
      <w:r w:rsidRPr="00223473">
        <w:rPr>
          <w:spacing w:val="-2"/>
          <w:sz w:val="24"/>
        </w:rPr>
        <w:t> в международном экскурсионном бизнесе</w:t>
      </w:r>
    </w:p>
    <w:p w:rsidR="00223473" w:rsidRDefault="002A357D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 w:rsidRPr="002A357D">
        <w:rPr>
          <w:sz w:val="24"/>
        </w:rPr>
        <w:t>Разработка и продвижение интерактивных экскурсий на объектах туристского, музейного показа</w:t>
      </w:r>
    </w:p>
    <w:p w:rsidR="002A357D" w:rsidRDefault="002A357D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 w:rsidRPr="002A357D">
        <w:rPr>
          <w:sz w:val="24"/>
        </w:rPr>
        <w:t>Методика разработки авторской экскурсии</w:t>
      </w:r>
    </w:p>
    <w:p w:rsidR="002A357D" w:rsidRDefault="002A357D" w:rsidP="002A357D">
      <w:pPr>
        <w:pStyle w:val="a4"/>
        <w:numPr>
          <w:ilvl w:val="0"/>
          <w:numId w:val="33"/>
        </w:numPr>
        <w:tabs>
          <w:tab w:val="left" w:pos="284"/>
          <w:tab w:val="left" w:pos="567"/>
          <w:tab w:val="left" w:pos="1221"/>
        </w:tabs>
        <w:ind w:left="0" w:right="144" w:firstLine="0"/>
        <w:jc w:val="left"/>
        <w:rPr>
          <w:sz w:val="24"/>
        </w:rPr>
      </w:pPr>
      <w:r>
        <w:rPr>
          <w:sz w:val="24"/>
        </w:rPr>
        <w:t>Современные экскурсионные технологии в музее как эффективная коммуникация с посетителями (на примере конкретного проекта)</w:t>
      </w:r>
    </w:p>
    <w:p w:rsidR="002A357D" w:rsidRPr="002A357D" w:rsidRDefault="002A357D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z w:val="24"/>
        </w:rPr>
      </w:pPr>
      <w:r w:rsidRPr="002A357D">
        <w:rPr>
          <w:sz w:val="24"/>
        </w:rPr>
        <w:t>Народные промыслы в современном экскурсионном пространстве региона (на примере конкретного субъекта РФ).</w:t>
      </w:r>
    </w:p>
    <w:p w:rsidR="002A357D" w:rsidRPr="002A357D" w:rsidRDefault="002A357D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rPr>
          <w:sz w:val="24"/>
        </w:rPr>
      </w:pPr>
      <w:r w:rsidRPr="002A357D">
        <w:rPr>
          <w:sz w:val="24"/>
        </w:rPr>
        <w:t>Разработка программ экскурсионного обслуживания в малых городах России (на примере конкретного города)</w:t>
      </w:r>
    </w:p>
    <w:p w:rsidR="002A357D" w:rsidRDefault="002A357D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Разработка экскурсионного продукта с посещением экскурсантами усадеб (на примере конкретного региона)</w:t>
      </w:r>
    </w:p>
    <w:p w:rsidR="002A357D" w:rsidRDefault="002A357D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Разработка экскурсии научно-популярного туризма</w:t>
      </w:r>
    </w:p>
    <w:p w:rsidR="002A357D" w:rsidRDefault="002A357D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Разработка экскурсии для детей</w:t>
      </w:r>
    </w:p>
    <w:p w:rsidR="002A357D" w:rsidRDefault="002A357D" w:rsidP="002A357D">
      <w:pPr>
        <w:pStyle w:val="a4"/>
        <w:numPr>
          <w:ilvl w:val="0"/>
          <w:numId w:val="33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Разработка экскурсионного продукта профориентационной направленности</w:t>
      </w:r>
    </w:p>
    <w:p w:rsidR="00574BA4" w:rsidRPr="00574BA4" w:rsidRDefault="00574BA4" w:rsidP="00574BA4">
      <w:pPr>
        <w:tabs>
          <w:tab w:val="left" w:pos="284"/>
          <w:tab w:val="left" w:pos="567"/>
        </w:tabs>
        <w:rPr>
          <w:b/>
          <w:sz w:val="24"/>
        </w:rPr>
      </w:pPr>
      <w:r w:rsidRPr="00574BA4">
        <w:rPr>
          <w:b/>
          <w:sz w:val="24"/>
        </w:rPr>
        <w:t>Допускается тема, предложенная обучающимся и согласованная с руководителем ВКР.</w:t>
      </w:r>
    </w:p>
    <w:p w:rsidR="00223473" w:rsidRPr="00574BA4" w:rsidRDefault="00223473" w:rsidP="002A357D">
      <w:pPr>
        <w:tabs>
          <w:tab w:val="left" w:pos="284"/>
          <w:tab w:val="left" w:pos="567"/>
        </w:tabs>
        <w:rPr>
          <w:b/>
          <w:sz w:val="24"/>
        </w:rPr>
      </w:pPr>
    </w:p>
    <w:p w:rsidR="00754262" w:rsidRDefault="00050DBE">
      <w:pPr>
        <w:pStyle w:val="3"/>
        <w:numPr>
          <w:ilvl w:val="2"/>
          <w:numId w:val="23"/>
        </w:numPr>
        <w:tabs>
          <w:tab w:val="left" w:pos="1309"/>
        </w:tabs>
        <w:ind w:left="1309" w:hanging="599"/>
        <w:jc w:val="both"/>
      </w:pPr>
      <w:r>
        <w:t>Методические</w:t>
      </w:r>
      <w:r>
        <w:rPr>
          <w:spacing w:val="-7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определяющие</w:t>
      </w:r>
      <w:r>
        <w:rPr>
          <w:spacing w:val="-5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rPr>
          <w:spacing w:val="-2"/>
        </w:rPr>
        <w:t>оценивания</w:t>
      </w:r>
    </w:p>
    <w:p w:rsidR="00754262" w:rsidRDefault="00050DBE">
      <w:pPr>
        <w:pStyle w:val="a3"/>
        <w:ind w:left="851"/>
        <w:jc w:val="both"/>
      </w:pPr>
      <w:r>
        <w:t>Процедура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rPr>
          <w:spacing w:val="-4"/>
        </w:rPr>
        <w:t>ВКР.</w:t>
      </w:r>
    </w:p>
    <w:p w:rsidR="00754262" w:rsidRDefault="00050DBE">
      <w:pPr>
        <w:pStyle w:val="a3"/>
        <w:ind w:right="144" w:firstLine="707"/>
        <w:jc w:val="both"/>
      </w:pPr>
      <w:r>
        <w:t>Выпускные квалификационные работы, выполненные по завершении образовательных программ подготовки магистров всех форм обучения, подлежат проверке.</w:t>
      </w:r>
    </w:p>
    <w:p w:rsidR="00754262" w:rsidRDefault="00050DBE">
      <w:pPr>
        <w:pStyle w:val="a3"/>
        <w:ind w:right="145" w:firstLine="707"/>
        <w:jc w:val="both"/>
      </w:pPr>
      <w:r>
        <w:t>Они проверяются выпускающими кафедрами на оригинальность и самостоятельность авторского текста. (минимальная оригинальность текста – 75%)</w:t>
      </w:r>
    </w:p>
    <w:p w:rsidR="00754262" w:rsidRDefault="00050DBE">
      <w:pPr>
        <w:pStyle w:val="a3"/>
        <w:ind w:right="138" w:firstLine="707"/>
        <w:jc w:val="both"/>
      </w:pPr>
      <w:r>
        <w:t>Далее, научный руководитель представляет письменный отзыв (Приложение 4) о</w:t>
      </w:r>
      <w:r>
        <w:rPr>
          <w:spacing w:val="40"/>
        </w:rPr>
        <w:t xml:space="preserve"> </w:t>
      </w:r>
      <w:r>
        <w:t>работе бакалавра в период подготовки ВКР, в котором дается общая оценка работы и допуск</w:t>
      </w:r>
      <w:r>
        <w:rPr>
          <w:spacing w:val="40"/>
        </w:rPr>
        <w:t xml:space="preserve"> </w:t>
      </w:r>
      <w:r>
        <w:t>ее на защиту.</w:t>
      </w:r>
    </w:p>
    <w:p w:rsidR="00754262" w:rsidRDefault="00050DBE">
      <w:pPr>
        <w:pStyle w:val="a3"/>
        <w:spacing w:before="1"/>
        <w:ind w:right="144" w:firstLine="707"/>
        <w:jc w:val="both"/>
      </w:pPr>
      <w:r>
        <w:t>Кроме этого, на выпускную квалификационную работу бакалавр получает рецензию (Приложение 5).</w:t>
      </w:r>
    </w:p>
    <w:p w:rsidR="00754262" w:rsidRDefault="00050DBE">
      <w:pPr>
        <w:pStyle w:val="a3"/>
        <w:ind w:right="143" w:firstLine="707"/>
        <w:jc w:val="both"/>
      </w:pPr>
      <w:r>
        <w:t>Выпускные квалификационные работы по программам бакалавриата не подлежат внешнему рецензированию.</w:t>
      </w:r>
    </w:p>
    <w:p w:rsidR="00754262" w:rsidRDefault="00050DBE">
      <w:pPr>
        <w:pStyle w:val="a3"/>
        <w:ind w:right="143" w:firstLine="707"/>
        <w:jc w:val="both"/>
      </w:pPr>
      <w:r>
        <w:t>Если выпускная квалификационная работа имеет междисциплинарный характер, она может быть направлена нескольким рецензентам.</w:t>
      </w:r>
    </w:p>
    <w:p w:rsidR="00754262" w:rsidRDefault="00050DBE">
      <w:pPr>
        <w:pStyle w:val="a3"/>
        <w:ind w:right="147" w:firstLine="707"/>
        <w:jc w:val="both"/>
      </w:pPr>
      <w:r>
        <w:t>Рецензент проводит анализ выпускной квалификационной работы и представляет письменную рецензию на указанную работу.</w:t>
      </w:r>
    </w:p>
    <w:p w:rsidR="00754262" w:rsidRDefault="00050DBE">
      <w:pPr>
        <w:pStyle w:val="a3"/>
        <w:ind w:right="140" w:firstLine="707"/>
        <w:jc w:val="both"/>
      </w:pPr>
      <w:r>
        <w:t>В рецензии (рецензиях) на ВКР должна содержаться предварительная оценка в форме вывода: «Работа рекомендуется к защите с оценкой …» или «Работа не рекомендуется к защите». Окончательная оценка дается после защиты.</w:t>
      </w:r>
    </w:p>
    <w:p w:rsidR="00754262" w:rsidRDefault="00050DBE">
      <w:pPr>
        <w:pStyle w:val="a3"/>
        <w:ind w:right="143" w:firstLine="707"/>
        <w:jc w:val="both"/>
      </w:pPr>
      <w:r>
        <w:t>Если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бакалавром</w:t>
      </w:r>
      <w:r>
        <w:rPr>
          <w:spacing w:val="-5"/>
        </w:rPr>
        <w:t xml:space="preserve"> </w:t>
      </w:r>
      <w:r>
        <w:t>переработана</w:t>
      </w:r>
      <w:r>
        <w:rPr>
          <w:spacing w:val="-4"/>
        </w:rPr>
        <w:t xml:space="preserve"> </w:t>
      </w:r>
      <w:r>
        <w:t xml:space="preserve">в соответствии с рецензией и вновь представлена на кафедру. Обучающийся должен быть </w:t>
      </w:r>
      <w:r>
        <w:lastRenderedPageBreak/>
        <w:t>ознакомлен с отзывом научного руководителя и рецензией (рецензиями) не позднее чем за 5 календарных дней до дня защиты выпускной квалификационной работы.</w:t>
      </w:r>
    </w:p>
    <w:p w:rsidR="00754262" w:rsidRDefault="00050DBE">
      <w:pPr>
        <w:pStyle w:val="a3"/>
        <w:spacing w:before="1"/>
        <w:ind w:left="851"/>
        <w:jc w:val="both"/>
      </w:pPr>
      <w:r>
        <w:t>На</w:t>
      </w:r>
      <w:r>
        <w:rPr>
          <w:spacing w:val="-4"/>
        </w:rPr>
        <w:t xml:space="preserve"> </w:t>
      </w:r>
      <w:r>
        <w:t>защиту</w:t>
      </w:r>
      <w:r>
        <w:rPr>
          <w:spacing w:val="-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rPr>
          <w:spacing w:val="-2"/>
        </w:rPr>
        <w:t>представляет:</w:t>
      </w:r>
    </w:p>
    <w:p w:rsidR="00754262" w:rsidRDefault="00050DBE">
      <w:pPr>
        <w:pStyle w:val="a4"/>
        <w:numPr>
          <w:ilvl w:val="0"/>
          <w:numId w:val="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носителях;</w:t>
      </w:r>
    </w:p>
    <w:p w:rsidR="00754262" w:rsidRDefault="00050DBE">
      <w:pPr>
        <w:pStyle w:val="a4"/>
        <w:numPr>
          <w:ilvl w:val="0"/>
          <w:numId w:val="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отзыв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защите,</w:t>
      </w:r>
      <w:r>
        <w:rPr>
          <w:spacing w:val="-2"/>
          <w:sz w:val="24"/>
        </w:rPr>
        <w:t xml:space="preserve"> рецензию;</w:t>
      </w:r>
    </w:p>
    <w:p w:rsidR="00754262" w:rsidRDefault="00050DBE">
      <w:pPr>
        <w:pStyle w:val="a4"/>
        <w:numPr>
          <w:ilvl w:val="0"/>
          <w:numId w:val="2"/>
        </w:numPr>
        <w:tabs>
          <w:tab w:val="left" w:pos="1014"/>
        </w:tabs>
        <w:ind w:right="141" w:firstLine="707"/>
        <w:rPr>
          <w:sz w:val="24"/>
        </w:rPr>
      </w:pPr>
      <w:r>
        <w:rPr>
          <w:sz w:val="24"/>
        </w:rPr>
        <w:t>протокол экспертизы соответствия уровня достижения бакалавром запланированных результатов выполнения ВКР - зачетную книжку.</w:t>
      </w:r>
    </w:p>
    <w:p w:rsidR="00754262" w:rsidRDefault="00050DBE">
      <w:pPr>
        <w:pStyle w:val="a3"/>
        <w:ind w:right="135" w:firstLine="707"/>
        <w:jc w:val="both"/>
      </w:pPr>
      <w:r>
        <w:t>Защита ВКР носит публичный характер в присутствии комиссии - ГЭК, сформированной по распоряжению декана факультета и в соответствии с приказом ректора.</w:t>
      </w:r>
    </w:p>
    <w:p w:rsidR="00754262" w:rsidRDefault="00050DBE">
      <w:pPr>
        <w:pStyle w:val="a3"/>
        <w:ind w:left="851"/>
        <w:jc w:val="both"/>
      </w:pPr>
      <w:r>
        <w:t>Процедура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этапы:</w:t>
      </w:r>
    </w:p>
    <w:p w:rsidR="00754262" w:rsidRDefault="00050DBE">
      <w:pPr>
        <w:pStyle w:val="a3"/>
        <w:ind w:left="851"/>
        <w:jc w:val="both"/>
      </w:pPr>
      <w:r>
        <w:t>−</w:t>
      </w:r>
      <w:r>
        <w:rPr>
          <w:spacing w:val="-5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магистранта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rPr>
          <w:spacing w:val="-2"/>
        </w:rPr>
        <w:t>работы;</w:t>
      </w:r>
    </w:p>
    <w:p w:rsidR="00754262" w:rsidRDefault="00050DBE">
      <w:pPr>
        <w:pStyle w:val="a3"/>
        <w:ind w:right="143" w:firstLine="707"/>
        <w:jc w:val="both"/>
      </w:pPr>
      <w:r>
        <w:t>− ответы бакалавра на вопросы членов ГЭК. Студент должен тщательно подготовиться к защите ВКР.</w:t>
      </w:r>
    </w:p>
    <w:p w:rsidR="00754262" w:rsidRDefault="00050DBE">
      <w:pPr>
        <w:pStyle w:val="a3"/>
        <w:spacing w:before="1"/>
        <w:ind w:left="851" w:right="3048"/>
      </w:pPr>
      <w:r>
        <w:t>Общая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доклада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минут. Общая схема защиты:</w:t>
      </w:r>
    </w:p>
    <w:p w:rsidR="00754262" w:rsidRDefault="00050DBE">
      <w:pPr>
        <w:pStyle w:val="a4"/>
        <w:numPr>
          <w:ilvl w:val="0"/>
          <w:numId w:val="2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актуальность;</w:t>
      </w:r>
    </w:p>
    <w:p w:rsidR="00754262" w:rsidRDefault="00050DBE">
      <w:pPr>
        <w:pStyle w:val="a4"/>
        <w:numPr>
          <w:ilvl w:val="0"/>
          <w:numId w:val="2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указать,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задачи;</w:t>
      </w:r>
    </w:p>
    <w:p w:rsidR="00754262" w:rsidRDefault="00050DBE">
      <w:pPr>
        <w:pStyle w:val="a4"/>
        <w:numPr>
          <w:ilvl w:val="0"/>
          <w:numId w:val="2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-2"/>
          <w:sz w:val="24"/>
        </w:rPr>
        <w:t xml:space="preserve"> отрасли;</w:t>
      </w:r>
    </w:p>
    <w:p w:rsidR="00754262" w:rsidRDefault="00050DBE">
      <w:pPr>
        <w:pStyle w:val="a4"/>
        <w:numPr>
          <w:ilvl w:val="0"/>
          <w:numId w:val="2"/>
        </w:numPr>
        <w:tabs>
          <w:tab w:val="left" w:pos="1036"/>
        </w:tabs>
        <w:ind w:right="143" w:firstLine="707"/>
        <w:jc w:val="left"/>
        <w:rPr>
          <w:sz w:val="24"/>
        </w:rPr>
      </w:pPr>
      <w:r>
        <w:rPr>
          <w:sz w:val="24"/>
        </w:rPr>
        <w:t>раскрыть,</w:t>
      </w:r>
      <w:r>
        <w:rPr>
          <w:spacing w:val="40"/>
          <w:sz w:val="24"/>
        </w:rPr>
        <w:t xml:space="preserve"> </w:t>
      </w: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достигнуты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лично </w:t>
      </w:r>
      <w:r>
        <w:rPr>
          <w:spacing w:val="-2"/>
          <w:sz w:val="24"/>
        </w:rPr>
        <w:t>студентом;</w:t>
      </w:r>
    </w:p>
    <w:p w:rsidR="00754262" w:rsidRDefault="00050DBE">
      <w:pPr>
        <w:pStyle w:val="a4"/>
        <w:numPr>
          <w:ilvl w:val="0"/>
          <w:numId w:val="2"/>
        </w:numPr>
        <w:tabs>
          <w:tab w:val="left" w:pos="1154"/>
          <w:tab w:val="left" w:pos="2348"/>
          <w:tab w:val="left" w:pos="3876"/>
          <w:tab w:val="left" w:pos="4322"/>
          <w:tab w:val="left" w:pos="5953"/>
          <w:tab w:val="left" w:pos="7573"/>
          <w:tab w:val="left" w:pos="8777"/>
          <w:tab w:val="left" w:pos="9789"/>
        </w:tabs>
        <w:spacing w:before="2" w:line="237" w:lineRule="auto"/>
        <w:ind w:right="146" w:firstLine="707"/>
        <w:jc w:val="left"/>
        <w:rPr>
          <w:sz w:val="24"/>
        </w:rPr>
      </w:pPr>
      <w:r>
        <w:rPr>
          <w:spacing w:val="-2"/>
          <w:sz w:val="24"/>
        </w:rPr>
        <w:t>изложить</w:t>
      </w:r>
      <w:r>
        <w:rPr>
          <w:sz w:val="24"/>
        </w:rPr>
        <w:tab/>
      </w:r>
      <w:r>
        <w:rPr>
          <w:spacing w:val="-2"/>
          <w:sz w:val="24"/>
        </w:rPr>
        <w:t>вытекающие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проведенного</w:t>
      </w:r>
      <w:r>
        <w:rPr>
          <w:sz w:val="24"/>
        </w:rPr>
        <w:tab/>
      </w:r>
      <w:r>
        <w:rPr>
          <w:spacing w:val="-2"/>
          <w:sz w:val="24"/>
        </w:rPr>
        <w:t>исследования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выводы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предложения.</w:t>
      </w:r>
    </w:p>
    <w:p w:rsidR="00754262" w:rsidRDefault="00050DBE">
      <w:pPr>
        <w:pStyle w:val="a3"/>
        <w:spacing w:before="1"/>
        <w:ind w:firstLine="707"/>
      </w:pPr>
      <w:r>
        <w:t>Краткий доклад может быть подготовлен в письменном виде, но выступать на защите перед ГЭК следует, не зачитывая текст.</w:t>
      </w:r>
    </w:p>
    <w:p w:rsidR="00754262" w:rsidRDefault="00050DBE">
      <w:pPr>
        <w:pStyle w:val="a3"/>
        <w:ind w:right="143" w:firstLine="707"/>
        <w:jc w:val="both"/>
      </w:pPr>
      <w:r>
        <w:t>Доклад необходимо иллюстрировать презентациями: графиками, таблицами, схемами, подготовленными заблаговременно в виде презентации.</w:t>
      </w:r>
    </w:p>
    <w:p w:rsidR="00754262" w:rsidRDefault="00050DBE">
      <w:pPr>
        <w:pStyle w:val="a3"/>
        <w:ind w:left="851"/>
        <w:jc w:val="both"/>
      </w:pPr>
      <w:r>
        <w:t>Презентации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слайдов.</w:t>
      </w:r>
    </w:p>
    <w:p w:rsidR="00754262" w:rsidRDefault="00050DBE">
      <w:pPr>
        <w:pStyle w:val="a3"/>
        <w:ind w:right="145" w:firstLine="707"/>
        <w:jc w:val="both"/>
      </w:pPr>
      <w:r>
        <w:t>Оценка результатов защиты ВКР производится коллегиально членами ГЭК, присутствующими на защите работы.</w:t>
      </w:r>
    </w:p>
    <w:p w:rsidR="00754262" w:rsidRDefault="00050DBE">
      <w:pPr>
        <w:pStyle w:val="a3"/>
        <w:ind w:left="851"/>
        <w:jc w:val="both"/>
      </w:pPr>
      <w:r>
        <w:t>Оценка</w:t>
      </w:r>
      <w:r>
        <w:rPr>
          <w:spacing w:val="-6"/>
        </w:rPr>
        <w:t xml:space="preserve"> </w:t>
      </w:r>
      <w:r>
        <w:t>объявляется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rPr>
          <w:spacing w:val="-4"/>
        </w:rPr>
        <w:t>ГЭК.</w:t>
      </w:r>
    </w:p>
    <w:p w:rsidR="00754262" w:rsidRDefault="00050DBE">
      <w:pPr>
        <w:pStyle w:val="a3"/>
        <w:ind w:right="135" w:firstLine="707"/>
        <w:jc w:val="both"/>
      </w:pPr>
      <w:r>
        <w:t>ВКР, имеющие определенную практическую ценность или содержащие оригинальные решения, ГЭК может рекомендовать к опубликованию, реализации или использованию в учебном процессе.</w:t>
      </w:r>
    </w:p>
    <w:p w:rsidR="00754262" w:rsidRDefault="00050DBE">
      <w:pPr>
        <w:pStyle w:val="a3"/>
        <w:ind w:right="135" w:firstLine="707"/>
        <w:jc w:val="both"/>
      </w:pPr>
      <w:r>
        <w:t>Обучающемуся, не защитившему ВКР в установленный день по уважительной</w:t>
      </w:r>
      <w:r>
        <w:rPr>
          <w:spacing w:val="40"/>
        </w:rPr>
        <w:t xml:space="preserve"> </w:t>
      </w:r>
      <w:r>
        <w:t>причине, подтвержденной документально, срок обучения может быть продлен решением администрации факультета и университета в соответствии с требованиями Министерства науки и высшего образования РФ.</w:t>
      </w:r>
    </w:p>
    <w:p w:rsidR="00754262" w:rsidRDefault="00754262">
      <w:pPr>
        <w:pStyle w:val="a3"/>
        <w:spacing w:before="241"/>
        <w:ind w:left="0"/>
      </w:pPr>
    </w:p>
    <w:p w:rsidR="00754262" w:rsidRDefault="00050DBE">
      <w:pPr>
        <w:pStyle w:val="3"/>
        <w:numPr>
          <w:ilvl w:val="0"/>
          <w:numId w:val="23"/>
        </w:numPr>
        <w:tabs>
          <w:tab w:val="left" w:pos="949"/>
        </w:tabs>
        <w:ind w:left="949" w:hanging="239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rPr>
          <w:spacing w:val="-2"/>
        </w:rPr>
        <w:t>аттестации</w:t>
      </w:r>
    </w:p>
    <w:p w:rsidR="00754262" w:rsidRDefault="00050DBE">
      <w:pPr>
        <w:pStyle w:val="a3"/>
        <w:spacing w:before="197"/>
        <w:ind w:right="147" w:firstLine="707"/>
        <w:jc w:val="both"/>
      </w:pPr>
      <w:r>
        <w:t xml:space="preserve">Для проведения экзамена и защиты ВКР необходима аудитория, оснащенная ПК и </w:t>
      </w:r>
      <w:r>
        <w:rPr>
          <w:spacing w:val="-2"/>
        </w:rPr>
        <w:t>мультимедиапроектором.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3925"/>
        <w:gridCol w:w="2422"/>
        <w:gridCol w:w="2883"/>
      </w:tblGrid>
      <w:tr w:rsidR="00754262">
        <w:trPr>
          <w:trHeight w:val="1103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75" w:lineRule="exact"/>
              <w:ind w:left="10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75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Производитель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распространения (</w:t>
            </w:r>
            <w:r>
              <w:rPr>
                <w:i/>
                <w:sz w:val="24"/>
              </w:rPr>
              <w:t>лицензионное или</w:t>
            </w:r>
          </w:p>
          <w:p w:rsidR="00754262" w:rsidRDefault="00050DBE">
            <w:pPr>
              <w:pStyle w:val="TableParagraph"/>
              <w:ind w:left="12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свободно</w:t>
            </w:r>
          </w:p>
          <w:p w:rsidR="00754262" w:rsidRDefault="00050DBE">
            <w:pPr>
              <w:pStyle w:val="TableParagraph"/>
              <w:spacing w:line="257" w:lineRule="exact"/>
              <w:ind w:left="12" w:right="5"/>
              <w:jc w:val="center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распространяемое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754262">
        <w:trPr>
          <w:trHeight w:val="277"/>
        </w:trPr>
        <w:tc>
          <w:tcPr>
            <w:tcW w:w="768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CS4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Adobe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Pro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552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AutoCAD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2010 </w:t>
            </w:r>
            <w:proofErr w:type="spellStart"/>
            <w:r>
              <w:rPr>
                <w:spacing w:val="-2"/>
                <w:sz w:val="24"/>
              </w:rPr>
              <w:t>Student</w:t>
            </w:r>
            <w:proofErr w:type="spellEnd"/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Autodesk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76" w:lineRule="exact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свободно распространяемое</w:t>
            </w:r>
          </w:p>
        </w:tc>
      </w:tr>
      <w:tr w:rsidR="00754262">
        <w:trPr>
          <w:trHeight w:val="551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Archicad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Student</w:t>
            </w:r>
            <w:proofErr w:type="spellEnd"/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Graphisoft</w:t>
            </w:r>
            <w:proofErr w:type="spellEnd"/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76" w:lineRule="exact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>свободно распространяемое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SPSS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Statisctics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IBM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7"/>
        </w:trPr>
        <w:tc>
          <w:tcPr>
            <w:tcW w:w="768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SPSS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Statisctics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IBM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«Альт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«Базальт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Pro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Kaspersky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Endpoint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Security</w:t>
            </w:r>
            <w:proofErr w:type="spellEnd"/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Kaspersky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8"/>
        </w:trPr>
        <w:tc>
          <w:tcPr>
            <w:tcW w:w="768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Studio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Adobe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Creative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Cloud</w:t>
            </w:r>
            <w:proofErr w:type="spellEnd"/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Adobe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  <w:tr w:rsidR="00754262">
        <w:trPr>
          <w:trHeight w:val="275"/>
        </w:trPr>
        <w:tc>
          <w:tcPr>
            <w:tcW w:w="768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25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4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883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лицензионное</w:t>
            </w:r>
          </w:p>
        </w:tc>
      </w:tr>
    </w:tbl>
    <w:p w:rsidR="00754262" w:rsidRDefault="00754262">
      <w:pPr>
        <w:pStyle w:val="a3"/>
        <w:spacing w:before="249"/>
        <w:ind w:left="0"/>
      </w:pPr>
    </w:p>
    <w:p w:rsidR="00754262" w:rsidRDefault="00050DBE">
      <w:pPr>
        <w:pStyle w:val="3"/>
        <w:numPr>
          <w:ilvl w:val="0"/>
          <w:numId w:val="23"/>
        </w:numPr>
        <w:tabs>
          <w:tab w:val="left" w:pos="953"/>
        </w:tabs>
        <w:ind w:left="143" w:right="141" w:firstLine="566"/>
      </w:pPr>
      <w:r>
        <w:t>Особенности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 из числа лиц с ограниченными возможностями здоровья</w:t>
      </w:r>
    </w:p>
    <w:p w:rsidR="00754262" w:rsidRDefault="00050DBE">
      <w:pPr>
        <w:pStyle w:val="a3"/>
        <w:spacing w:before="241"/>
        <w:ind w:right="138" w:firstLine="707"/>
      </w:pPr>
      <w:r>
        <w:t>Процедуры проведения ГИА для обучающихся с ограниченными возможностями здоровья регламентируются действующим Положением о проведении государственной 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 -</w:t>
      </w:r>
      <w:r>
        <w:rPr>
          <w:spacing w:val="-5"/>
        </w:rPr>
        <w:t xml:space="preserve"> </w:t>
      </w:r>
      <w:r>
        <w:t>программам бакалавриата, программам специалитета и программам бакалавриата.</w:t>
      </w:r>
    </w:p>
    <w:p w:rsidR="00754262" w:rsidRDefault="00754262">
      <w:pPr>
        <w:pStyle w:val="a3"/>
        <w:sectPr w:rsidR="00754262">
          <w:pgSz w:w="11910" w:h="16840"/>
          <w:pgMar w:top="980" w:right="566" w:bottom="280" w:left="1275" w:header="717" w:footer="0" w:gutter="0"/>
          <w:cols w:space="720"/>
        </w:sectPr>
      </w:pPr>
    </w:p>
    <w:p w:rsidR="00754262" w:rsidRDefault="00754262">
      <w:pPr>
        <w:pStyle w:val="a3"/>
        <w:ind w:left="0"/>
      </w:pPr>
    </w:p>
    <w:p w:rsidR="00754262" w:rsidRDefault="00050DBE">
      <w:pPr>
        <w:pStyle w:val="a3"/>
        <w:ind w:left="0" w:right="138"/>
        <w:jc w:val="right"/>
        <w:rPr>
          <w:spacing w:val="-10"/>
        </w:rPr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6F02C0" w:rsidRDefault="006F02C0">
      <w:pPr>
        <w:pStyle w:val="a3"/>
        <w:ind w:left="0" w:right="138"/>
        <w:jc w:val="right"/>
      </w:pPr>
    </w:p>
    <w:p w:rsidR="00754262" w:rsidRDefault="00050DBE">
      <w:pPr>
        <w:spacing w:line="242" w:lineRule="auto"/>
        <w:ind w:left="317" w:right="313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7"/>
          <w:sz w:val="28"/>
        </w:rPr>
        <w:t xml:space="preserve"> </w:t>
      </w:r>
      <w:r w:rsidR="002A357D">
        <w:rPr>
          <w:sz w:val="28"/>
        </w:rPr>
        <w:t>автономное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учреждение высшего образования</w:t>
      </w:r>
    </w:p>
    <w:p w:rsidR="00754262" w:rsidRDefault="00050DBE">
      <w:pPr>
        <w:pStyle w:val="1"/>
        <w:spacing w:line="317" w:lineRule="exact"/>
      </w:pPr>
      <w:r>
        <w:t>«Российский</w:t>
      </w:r>
      <w:r>
        <w:rPr>
          <w:spacing w:val="-14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t>гуманитарный</w:t>
      </w:r>
      <w:r>
        <w:rPr>
          <w:spacing w:val="-11"/>
        </w:rPr>
        <w:t xml:space="preserve"> </w:t>
      </w:r>
      <w:r>
        <w:rPr>
          <w:spacing w:val="-2"/>
        </w:rPr>
        <w:t>университет»</w:t>
      </w:r>
    </w:p>
    <w:p w:rsidR="00754262" w:rsidRDefault="00050DBE">
      <w:pPr>
        <w:ind w:left="1310" w:right="1306"/>
        <w:jc w:val="center"/>
        <w:rPr>
          <w:spacing w:val="-2"/>
          <w:sz w:val="28"/>
        </w:rPr>
      </w:pPr>
      <w:r>
        <w:rPr>
          <w:sz w:val="28"/>
        </w:rPr>
        <w:t>(ФГ</w:t>
      </w:r>
      <w:r w:rsidR="002A357D">
        <w:rPr>
          <w:sz w:val="28"/>
        </w:rPr>
        <w:t>А</w:t>
      </w:r>
      <w:r>
        <w:rPr>
          <w:sz w:val="28"/>
        </w:rPr>
        <w:t>ОУ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«РГГУ»)</w:t>
      </w:r>
    </w:p>
    <w:p w:rsidR="00574BA4" w:rsidRDefault="00574BA4">
      <w:pPr>
        <w:ind w:left="1310" w:right="1306"/>
        <w:jc w:val="center"/>
        <w:rPr>
          <w:spacing w:val="-2"/>
          <w:sz w:val="28"/>
        </w:rPr>
      </w:pPr>
    </w:p>
    <w:p w:rsidR="00574BA4" w:rsidRPr="00574BA4" w:rsidRDefault="00574BA4">
      <w:pPr>
        <w:ind w:left="1310" w:right="1306"/>
        <w:jc w:val="center"/>
        <w:rPr>
          <w:i/>
          <w:sz w:val="28"/>
        </w:rPr>
      </w:pPr>
      <w:r>
        <w:rPr>
          <w:i/>
          <w:spacing w:val="-2"/>
          <w:sz w:val="28"/>
        </w:rPr>
        <w:t>ИНСТИТУТ ЕВРАЗИЙСКИХ И ВОСТОЧНЫХ ИССЛЕДОВАНИЙ</w:t>
      </w:r>
    </w:p>
    <w:p w:rsidR="00754262" w:rsidRDefault="002A357D">
      <w:pPr>
        <w:ind w:left="316" w:right="313"/>
        <w:jc w:val="center"/>
        <w:rPr>
          <w:i/>
          <w:sz w:val="28"/>
        </w:rPr>
      </w:pPr>
      <w:r>
        <w:rPr>
          <w:i/>
          <w:spacing w:val="-2"/>
          <w:sz w:val="28"/>
        </w:rPr>
        <w:t>ФАКУЛЬТЕТ ТУРИЗМА И ГОСТЕПРИИМСТВА</w:t>
      </w:r>
    </w:p>
    <w:p w:rsidR="00754262" w:rsidRDefault="00050DBE">
      <w:pPr>
        <w:spacing w:before="3"/>
        <w:ind w:left="313" w:right="313"/>
        <w:jc w:val="center"/>
        <w:rPr>
          <w:i/>
          <w:sz w:val="28"/>
        </w:rPr>
      </w:pPr>
      <w:r>
        <w:rPr>
          <w:i/>
          <w:sz w:val="28"/>
        </w:rPr>
        <w:t>КАФЕДРА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ОБЩЕСТВЕННЫХ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СВЯЗЕЙ,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ТУРИЗМА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ГОСТЕПРИИМСТВА</w:t>
      </w:r>
    </w:p>
    <w:p w:rsidR="00754262" w:rsidRDefault="00754262">
      <w:pPr>
        <w:pStyle w:val="a3"/>
        <w:ind w:left="0"/>
        <w:rPr>
          <w:i/>
          <w:sz w:val="28"/>
        </w:rPr>
      </w:pPr>
    </w:p>
    <w:p w:rsidR="00754262" w:rsidRDefault="00754262">
      <w:pPr>
        <w:pStyle w:val="a3"/>
        <w:ind w:left="0"/>
        <w:rPr>
          <w:i/>
          <w:sz w:val="28"/>
        </w:rPr>
      </w:pPr>
    </w:p>
    <w:p w:rsidR="00754262" w:rsidRDefault="00754262">
      <w:pPr>
        <w:pStyle w:val="a3"/>
        <w:spacing w:before="319"/>
        <w:ind w:left="0"/>
        <w:rPr>
          <w:i/>
          <w:sz w:val="28"/>
        </w:rPr>
      </w:pPr>
    </w:p>
    <w:p w:rsidR="00754262" w:rsidRDefault="00050DBE">
      <w:pPr>
        <w:spacing w:before="1"/>
        <w:ind w:left="1309" w:right="1307"/>
        <w:jc w:val="center"/>
        <w:rPr>
          <w:sz w:val="28"/>
        </w:rPr>
      </w:pPr>
      <w:r>
        <w:rPr>
          <w:sz w:val="28"/>
        </w:rPr>
        <w:t>Фамилия</w:t>
      </w:r>
      <w:r>
        <w:rPr>
          <w:spacing w:val="-6"/>
          <w:sz w:val="28"/>
        </w:rPr>
        <w:t xml:space="preserve"> </w:t>
      </w:r>
      <w:r>
        <w:rPr>
          <w:sz w:val="28"/>
        </w:rPr>
        <w:t>Имя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</w:t>
      </w:r>
    </w:p>
    <w:p w:rsidR="00754262" w:rsidRDefault="00754262">
      <w:pPr>
        <w:pStyle w:val="a3"/>
        <w:spacing w:before="1"/>
        <w:ind w:left="0"/>
        <w:rPr>
          <w:sz w:val="28"/>
        </w:rPr>
      </w:pPr>
    </w:p>
    <w:p w:rsidR="00754262" w:rsidRDefault="00050DBE">
      <w:pPr>
        <w:pStyle w:val="1"/>
        <w:ind w:left="1311" w:right="1306"/>
      </w:pPr>
      <w:r>
        <w:t>НАЗВАНИЕ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754262" w:rsidRDefault="00050DBE">
      <w:pPr>
        <w:spacing w:before="322" w:line="480" w:lineRule="auto"/>
        <w:ind w:left="1314" w:right="1306"/>
        <w:jc w:val="center"/>
        <w:rPr>
          <w:sz w:val="28"/>
        </w:rPr>
      </w:pPr>
      <w:r>
        <w:rPr>
          <w:sz w:val="28"/>
        </w:rPr>
        <w:t>Выпускная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студента(-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sz w:val="28"/>
        </w:rPr>
        <w:t>_</w:t>
      </w:r>
      <w:r>
        <w:rPr>
          <w:spacing w:val="-6"/>
          <w:sz w:val="28"/>
        </w:rPr>
        <w:t xml:space="preserve"> </w:t>
      </w:r>
      <w:r w:rsidR="00574BA4">
        <w:rPr>
          <w:sz w:val="28"/>
        </w:rPr>
        <w:t xml:space="preserve">курса </w:t>
      </w:r>
      <w:r>
        <w:rPr>
          <w:sz w:val="28"/>
        </w:rPr>
        <w:t>заочной формы обучения</w:t>
      </w:r>
    </w:p>
    <w:p w:rsidR="00754262" w:rsidRDefault="00754262">
      <w:pPr>
        <w:pStyle w:val="a3"/>
        <w:spacing w:before="183"/>
        <w:ind w:left="0"/>
        <w:rPr>
          <w:sz w:val="28"/>
        </w:rPr>
      </w:pPr>
    </w:p>
    <w:p w:rsidR="00754262" w:rsidRDefault="00050DBE">
      <w:pPr>
        <w:ind w:left="2390"/>
        <w:rPr>
          <w:sz w:val="28"/>
        </w:rPr>
      </w:pP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1"/>
          <w:sz w:val="28"/>
        </w:rPr>
        <w:t xml:space="preserve"> </w:t>
      </w:r>
      <w:r>
        <w:rPr>
          <w:sz w:val="28"/>
        </w:rPr>
        <w:t>43.03.02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«Туризм»</w:t>
      </w:r>
    </w:p>
    <w:p w:rsidR="00754262" w:rsidRDefault="00754262">
      <w:pPr>
        <w:pStyle w:val="a3"/>
        <w:spacing w:before="1"/>
        <w:ind w:left="0"/>
        <w:rPr>
          <w:sz w:val="28"/>
        </w:rPr>
      </w:pPr>
    </w:p>
    <w:p w:rsidR="00754262" w:rsidRDefault="00050DBE">
      <w:pPr>
        <w:spacing w:before="1"/>
        <w:ind w:left="311" w:right="313"/>
        <w:jc w:val="center"/>
        <w:rPr>
          <w:sz w:val="28"/>
        </w:rPr>
      </w:pPr>
      <w:r>
        <w:rPr>
          <w:sz w:val="28"/>
        </w:rPr>
        <w:t>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(профиль)</w:t>
      </w:r>
      <w:r>
        <w:rPr>
          <w:spacing w:val="-5"/>
          <w:sz w:val="28"/>
        </w:rPr>
        <w:t xml:space="preserve"> </w:t>
      </w:r>
      <w:r>
        <w:rPr>
          <w:sz w:val="28"/>
        </w:rPr>
        <w:t>«Технология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 (международный туризм)»</w:t>
      </w:r>
    </w:p>
    <w:p w:rsidR="00754262" w:rsidRDefault="00754262">
      <w:pPr>
        <w:pStyle w:val="a3"/>
        <w:ind w:left="0"/>
        <w:rPr>
          <w:sz w:val="28"/>
        </w:rPr>
      </w:pPr>
    </w:p>
    <w:p w:rsidR="00754262" w:rsidRDefault="00754262">
      <w:pPr>
        <w:pStyle w:val="a3"/>
        <w:spacing w:before="183"/>
        <w:ind w:left="0"/>
        <w:rPr>
          <w:sz w:val="28"/>
        </w:rPr>
      </w:pPr>
    </w:p>
    <w:p w:rsidR="00754262" w:rsidRDefault="00050DBE">
      <w:pPr>
        <w:ind w:left="143"/>
        <w:rPr>
          <w:sz w:val="28"/>
        </w:rPr>
      </w:pPr>
      <w:r>
        <w:rPr>
          <w:sz w:val="28"/>
        </w:rPr>
        <w:t>Допущена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ГЭК</w:t>
      </w:r>
    </w:p>
    <w:p w:rsidR="00754262" w:rsidRDefault="00754262">
      <w:pPr>
        <w:pStyle w:val="a3"/>
        <w:spacing w:before="3"/>
        <w:ind w:left="0"/>
        <w:rPr>
          <w:sz w:val="20"/>
        </w:rPr>
      </w:pPr>
    </w:p>
    <w:p w:rsidR="00754262" w:rsidRDefault="00754262">
      <w:pPr>
        <w:pStyle w:val="a3"/>
        <w:rPr>
          <w:sz w:val="20"/>
        </w:rPr>
        <w:sectPr w:rsidR="00754262">
          <w:pgSz w:w="11910" w:h="16840"/>
          <w:pgMar w:top="980" w:right="566" w:bottom="280" w:left="1275" w:header="717" w:footer="0" w:gutter="0"/>
          <w:cols w:space="720"/>
        </w:sectPr>
      </w:pPr>
    </w:p>
    <w:p w:rsidR="00754262" w:rsidRDefault="00050DBE">
      <w:pPr>
        <w:spacing w:before="89" w:line="242" w:lineRule="auto"/>
        <w:ind w:left="143" w:right="38"/>
        <w:rPr>
          <w:sz w:val="28"/>
        </w:rPr>
      </w:pPr>
      <w:r>
        <w:rPr>
          <w:sz w:val="28"/>
        </w:rPr>
        <w:lastRenderedPageBreak/>
        <w:t>Заведующий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кафедрой уч. степень,</w:t>
      </w:r>
      <w:r>
        <w:rPr>
          <w:spacing w:val="-1"/>
          <w:sz w:val="28"/>
        </w:rPr>
        <w:t xml:space="preserve"> </w:t>
      </w:r>
      <w:r>
        <w:rPr>
          <w:sz w:val="28"/>
        </w:rPr>
        <w:t>уч. звание</w:t>
      </w:r>
    </w:p>
    <w:p w:rsidR="00754262" w:rsidRDefault="00050DBE">
      <w:pPr>
        <w:spacing w:before="89"/>
        <w:ind w:left="143"/>
        <w:rPr>
          <w:sz w:val="28"/>
        </w:rPr>
      </w:pPr>
      <w:r>
        <w:br w:type="column"/>
      </w:r>
      <w:r w:rsidR="00574BA4">
        <w:rPr>
          <w:sz w:val="28"/>
          <w:szCs w:val="28"/>
        </w:rPr>
        <w:lastRenderedPageBreak/>
        <w:t>Р</w:t>
      </w:r>
      <w:r>
        <w:rPr>
          <w:spacing w:val="-2"/>
          <w:sz w:val="28"/>
        </w:rPr>
        <w:t>уководитель</w:t>
      </w:r>
    </w:p>
    <w:p w:rsidR="00754262" w:rsidRDefault="00050DBE">
      <w:pPr>
        <w:spacing w:before="2"/>
        <w:ind w:left="143"/>
        <w:rPr>
          <w:sz w:val="28"/>
        </w:rPr>
      </w:pPr>
      <w:r>
        <w:rPr>
          <w:sz w:val="28"/>
        </w:rPr>
        <w:t>уч.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степень,</w:t>
      </w:r>
      <w:r>
        <w:rPr>
          <w:spacing w:val="-7"/>
          <w:sz w:val="28"/>
        </w:rPr>
        <w:t xml:space="preserve"> </w:t>
      </w:r>
      <w:r>
        <w:rPr>
          <w:sz w:val="28"/>
        </w:rPr>
        <w:t>уч.</w:t>
      </w:r>
      <w:r>
        <w:rPr>
          <w:spacing w:val="-3"/>
          <w:sz w:val="28"/>
        </w:rPr>
        <w:t xml:space="preserve"> </w:t>
      </w:r>
      <w:r>
        <w:rPr>
          <w:sz w:val="28"/>
        </w:rPr>
        <w:t>звание,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должность</w:t>
      </w:r>
    </w:p>
    <w:p w:rsidR="00754262" w:rsidRDefault="00754262">
      <w:pPr>
        <w:rPr>
          <w:sz w:val="28"/>
        </w:rPr>
        <w:sectPr w:rsidR="00754262">
          <w:type w:val="continuous"/>
          <w:pgSz w:w="11910" w:h="16840"/>
          <w:pgMar w:top="1040" w:right="566" w:bottom="280" w:left="1275" w:header="717" w:footer="0" w:gutter="0"/>
          <w:cols w:num="2" w:space="720" w:equalWidth="0">
            <w:col w:w="2922" w:space="1865"/>
            <w:col w:w="5282"/>
          </w:cols>
        </w:sectPr>
      </w:pPr>
    </w:p>
    <w:p w:rsidR="00754262" w:rsidRDefault="00050DBE">
      <w:pPr>
        <w:tabs>
          <w:tab w:val="left" w:pos="2589"/>
          <w:tab w:val="left" w:pos="4929"/>
          <w:tab w:val="left" w:pos="7375"/>
        </w:tabs>
        <w:spacing w:before="317"/>
        <w:ind w:left="143"/>
        <w:rPr>
          <w:sz w:val="28"/>
        </w:rPr>
      </w:pPr>
      <w:r>
        <w:rPr>
          <w:sz w:val="28"/>
          <w:u w:val="single"/>
        </w:rPr>
        <w:lastRenderedPageBreak/>
        <w:tab/>
      </w:r>
      <w:r>
        <w:rPr>
          <w:sz w:val="28"/>
        </w:rPr>
        <w:t xml:space="preserve">И.О. </w:t>
      </w:r>
      <w:r>
        <w:rPr>
          <w:spacing w:val="-2"/>
          <w:sz w:val="28"/>
        </w:rPr>
        <w:t>Фамилия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>И.О.</w:t>
      </w:r>
      <w:r>
        <w:rPr>
          <w:spacing w:val="-2"/>
          <w:sz w:val="28"/>
        </w:rPr>
        <w:t xml:space="preserve"> Фамилия</w:t>
      </w:r>
    </w:p>
    <w:p w:rsidR="00754262" w:rsidRDefault="00754262">
      <w:pPr>
        <w:rPr>
          <w:sz w:val="28"/>
        </w:rPr>
        <w:sectPr w:rsidR="00754262">
          <w:type w:val="continuous"/>
          <w:pgSz w:w="11910" w:h="16840"/>
          <w:pgMar w:top="1040" w:right="566" w:bottom="280" w:left="1275" w:header="717" w:footer="0" w:gutter="0"/>
          <w:cols w:space="720"/>
        </w:sectPr>
      </w:pPr>
    </w:p>
    <w:p w:rsidR="00754262" w:rsidRDefault="00050DBE">
      <w:pPr>
        <w:tabs>
          <w:tab w:val="left" w:pos="704"/>
          <w:tab w:val="left" w:pos="2379"/>
          <w:tab w:val="left" w:pos="3149"/>
        </w:tabs>
        <w:spacing w:line="321" w:lineRule="exact"/>
        <w:ind w:left="143"/>
        <w:rPr>
          <w:sz w:val="28"/>
        </w:rPr>
      </w:pPr>
      <w:r>
        <w:rPr>
          <w:spacing w:val="-10"/>
          <w:sz w:val="28"/>
        </w:rPr>
        <w:lastRenderedPageBreak/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7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754262" w:rsidRDefault="00050DBE">
      <w:pPr>
        <w:tabs>
          <w:tab w:val="left" w:pos="1369"/>
          <w:tab w:val="left" w:pos="3044"/>
          <w:tab w:val="left" w:pos="3815"/>
        </w:tabs>
        <w:spacing w:line="321" w:lineRule="exact"/>
        <w:ind w:left="808"/>
        <w:rPr>
          <w:sz w:val="28"/>
        </w:rPr>
      </w:pPr>
      <w:r>
        <w:br w:type="column"/>
      </w:r>
      <w:r>
        <w:rPr>
          <w:spacing w:val="-10"/>
          <w:sz w:val="28"/>
        </w:rPr>
        <w:lastRenderedPageBreak/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754262" w:rsidRDefault="00754262">
      <w:pPr>
        <w:pStyle w:val="a3"/>
        <w:ind w:left="0"/>
        <w:rPr>
          <w:sz w:val="28"/>
        </w:rPr>
      </w:pPr>
    </w:p>
    <w:p w:rsidR="00754262" w:rsidRDefault="00754262">
      <w:pPr>
        <w:pStyle w:val="a3"/>
        <w:spacing w:before="229"/>
        <w:ind w:left="0"/>
        <w:rPr>
          <w:sz w:val="28"/>
        </w:rPr>
      </w:pPr>
    </w:p>
    <w:p w:rsidR="00754262" w:rsidRDefault="00050DBE">
      <w:pPr>
        <w:ind w:left="143"/>
        <w:rPr>
          <w:sz w:val="28"/>
        </w:rPr>
      </w:pPr>
      <w:r>
        <w:rPr>
          <w:sz w:val="28"/>
        </w:rPr>
        <w:t>Москва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202</w:t>
      </w:r>
      <w:r w:rsidR="00574BA4">
        <w:rPr>
          <w:spacing w:val="-4"/>
          <w:sz w:val="28"/>
        </w:rPr>
        <w:t>6</w:t>
      </w:r>
    </w:p>
    <w:p w:rsidR="00754262" w:rsidRDefault="00754262">
      <w:pPr>
        <w:rPr>
          <w:sz w:val="28"/>
        </w:rPr>
        <w:sectPr w:rsidR="00754262">
          <w:type w:val="continuous"/>
          <w:pgSz w:w="11910" w:h="16840"/>
          <w:pgMar w:top="1040" w:right="566" w:bottom="280" w:left="1275" w:header="717" w:footer="0" w:gutter="0"/>
          <w:cols w:num="2" w:space="720" w:equalWidth="0">
            <w:col w:w="3382" w:space="739"/>
            <w:col w:w="5948"/>
          </w:cols>
        </w:sectPr>
      </w:pPr>
    </w:p>
    <w:p w:rsidR="00754262" w:rsidRDefault="00050DBE">
      <w:pPr>
        <w:pStyle w:val="a3"/>
        <w:ind w:left="1310" w:right="1306"/>
        <w:jc w:val="center"/>
      </w:pPr>
      <w:r>
        <w:lastRenderedPageBreak/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 w:rsidR="00574BA4">
        <w:t>автономное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754262" w:rsidRDefault="00050DBE">
      <w:pPr>
        <w:pStyle w:val="3"/>
        <w:ind w:right="1307"/>
        <w:jc w:val="center"/>
      </w:pPr>
      <w:r>
        <w:t>«Российский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t>гуманитарный</w:t>
      </w:r>
      <w:r>
        <w:rPr>
          <w:spacing w:val="-11"/>
        </w:rPr>
        <w:t xml:space="preserve"> </w:t>
      </w:r>
      <w:r>
        <w:t>университет» (ФГ</w:t>
      </w:r>
      <w:r w:rsidR="00574BA4">
        <w:t>А</w:t>
      </w:r>
      <w:r>
        <w:t>ОУ ВО «РГГУ»)</w:t>
      </w:r>
    </w:p>
    <w:p w:rsidR="00754262" w:rsidRDefault="00050DBE">
      <w:pPr>
        <w:pStyle w:val="a3"/>
        <w:tabs>
          <w:tab w:val="left" w:pos="3024"/>
          <w:tab w:val="left" w:pos="9608"/>
        </w:tabs>
        <w:spacing w:before="239" w:line="247" w:lineRule="auto"/>
        <w:ind w:right="454"/>
        <w:jc w:val="both"/>
      </w:pPr>
      <w:r>
        <w:rPr>
          <w:spacing w:val="-2"/>
        </w:rPr>
        <w:t>Факультет</w:t>
      </w:r>
      <w:r>
        <w:tab/>
      </w:r>
      <w:r>
        <w:rPr>
          <w:spacing w:val="40"/>
          <w:u w:val="single"/>
        </w:rPr>
        <w:t xml:space="preserve"> </w:t>
      </w:r>
      <w:r w:rsidR="00574BA4">
        <w:rPr>
          <w:u w:val="single"/>
        </w:rPr>
        <w:t>Туризма и гостеприимства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Кафедра</w:t>
      </w:r>
      <w:r>
        <w:tab/>
      </w:r>
      <w:r>
        <w:rPr>
          <w:spacing w:val="40"/>
          <w:u w:val="single"/>
        </w:rPr>
        <w:t xml:space="preserve"> </w:t>
      </w:r>
      <w:r>
        <w:rPr>
          <w:u w:val="single"/>
        </w:rPr>
        <w:t>Общественных связей, туризма и гостеприимства</w:t>
      </w:r>
      <w:r>
        <w:rPr>
          <w:u w:val="single"/>
        </w:rPr>
        <w:tab/>
      </w:r>
      <w:r>
        <w:t xml:space="preserve"> Направление</w:t>
      </w:r>
      <w:r>
        <w:rPr>
          <w:spacing w:val="-2"/>
        </w:rPr>
        <w:t xml:space="preserve"> </w:t>
      </w:r>
      <w:r>
        <w:t>подготовки</w:t>
      </w:r>
      <w:r>
        <w:rPr>
          <w:spacing w:val="247"/>
        </w:rPr>
        <w:t xml:space="preserve"> </w:t>
      </w:r>
      <w:r>
        <w:rPr>
          <w:spacing w:val="46"/>
          <w:u w:val="single"/>
        </w:rPr>
        <w:t xml:space="preserve"> </w:t>
      </w:r>
      <w:r>
        <w:rPr>
          <w:u w:val="single"/>
        </w:rPr>
        <w:t xml:space="preserve">43.03.02 </w:t>
      </w:r>
      <w:r>
        <w:rPr>
          <w:spacing w:val="-2"/>
          <w:u w:val="single"/>
        </w:rPr>
        <w:t>«Туризм»</w:t>
      </w:r>
      <w:r>
        <w:rPr>
          <w:u w:val="single"/>
        </w:rPr>
        <w:tab/>
      </w:r>
    </w:p>
    <w:p w:rsidR="00754262" w:rsidRDefault="00754262">
      <w:pPr>
        <w:pStyle w:val="a3"/>
        <w:spacing w:before="51"/>
        <w:ind w:left="0"/>
        <w:rPr>
          <w:sz w:val="20"/>
        </w:rPr>
      </w:pPr>
    </w:p>
    <w:p w:rsidR="00754262" w:rsidRDefault="0073407B">
      <w:pPr>
        <w:pStyle w:val="a3"/>
        <w:spacing w:line="20" w:lineRule="exact"/>
        <w:ind w:left="3024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4" o:spid="_x0000_s1052" style="width:329.25pt;height:.5pt;mso-position-horizontal-relative:char;mso-position-vertical-relative:line" coordsize="418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">
            <v:shape id="Graphic 15" o:spid="_x0000_s1053" style="position:absolute;width:41814;height:63;visibility:visible;mso-wrap-style:square;v-text-anchor:top" coordsize="4181475,6350" path="m4180966,l,,,6096r4180966,l4180966,xe" fillcolor="black" stroked="f">
              <v:path arrowok="t"/>
            </v:shape>
            <w10:wrap type="none"/>
            <w10:anchorlock/>
          </v:group>
        </w:pict>
      </w:r>
    </w:p>
    <w:p w:rsidR="00754262" w:rsidRDefault="00754262">
      <w:pPr>
        <w:pStyle w:val="a3"/>
        <w:spacing w:line="20" w:lineRule="exact"/>
        <w:rPr>
          <w:sz w:val="2"/>
        </w:rPr>
        <w:sectPr w:rsidR="00754262" w:rsidSect="006F02C0">
          <w:headerReference w:type="default" r:id="rId34"/>
          <w:pgSz w:w="11910" w:h="16840"/>
          <w:pgMar w:top="1985" w:right="566" w:bottom="280" w:left="1275" w:header="717" w:footer="0" w:gutter="0"/>
          <w:cols w:space="720"/>
        </w:sectPr>
      </w:pPr>
    </w:p>
    <w:p w:rsidR="00754262" w:rsidRDefault="00050DBE">
      <w:pPr>
        <w:pStyle w:val="a3"/>
        <w:spacing w:before="198"/>
        <w:ind w:right="38"/>
      </w:pPr>
      <w:r>
        <w:rPr>
          <w:spacing w:val="-2"/>
        </w:rPr>
        <w:lastRenderedPageBreak/>
        <w:t>Направленность (профиль)</w:t>
      </w:r>
    </w:p>
    <w:p w:rsidR="00754262" w:rsidRDefault="00050DBE">
      <w:pPr>
        <w:spacing w:line="199" w:lineRule="exact"/>
        <w:ind w:right="316"/>
        <w:jc w:val="center"/>
        <w:rPr>
          <w:sz w:val="18"/>
        </w:rPr>
      </w:pPr>
      <w:r>
        <w:br w:type="column"/>
      </w:r>
      <w:r>
        <w:rPr>
          <w:color w:val="333333"/>
          <w:sz w:val="18"/>
        </w:rPr>
        <w:lastRenderedPageBreak/>
        <w:t>(код,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наименование)</w:t>
      </w:r>
    </w:p>
    <w:p w:rsidR="00754262" w:rsidRDefault="00050DBE">
      <w:pPr>
        <w:pStyle w:val="a3"/>
        <w:tabs>
          <w:tab w:val="left" w:pos="6727"/>
        </w:tabs>
        <w:spacing w:line="276" w:lineRule="exact"/>
      </w:pPr>
      <w:r>
        <w:rPr>
          <w:spacing w:val="43"/>
          <w:u w:val="single"/>
        </w:rPr>
        <w:t xml:space="preserve"> </w:t>
      </w:r>
      <w:r>
        <w:rPr>
          <w:u w:val="single"/>
        </w:rPr>
        <w:t>«Технология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экскурсионных</w:t>
      </w:r>
      <w:r>
        <w:rPr>
          <w:spacing w:val="-2"/>
          <w:u w:val="single"/>
        </w:rPr>
        <w:t xml:space="preserve"> услуг</w:t>
      </w:r>
      <w:r>
        <w:rPr>
          <w:u w:val="single"/>
        </w:rPr>
        <w:tab/>
      </w:r>
    </w:p>
    <w:p w:rsidR="00754262" w:rsidRDefault="00050DBE">
      <w:pPr>
        <w:pStyle w:val="a3"/>
        <w:tabs>
          <w:tab w:val="left" w:pos="6727"/>
        </w:tabs>
        <w:spacing w:before="9" w:line="247" w:lineRule="auto"/>
        <w:ind w:left="1579" w:right="454" w:hanging="1436"/>
      </w:pPr>
      <w:r>
        <w:rPr>
          <w:spacing w:val="40"/>
          <w:u w:val="single"/>
        </w:rPr>
        <w:t xml:space="preserve"> </w:t>
      </w:r>
      <w:r>
        <w:rPr>
          <w:u w:val="single"/>
        </w:rPr>
        <w:t>(международный туризм)»</w:t>
      </w:r>
      <w:r>
        <w:rPr>
          <w:u w:val="single"/>
        </w:rPr>
        <w:tab/>
      </w:r>
      <w:r>
        <w:t xml:space="preserve"> Заведующему кафедрой</w:t>
      </w:r>
    </w:p>
    <w:p w:rsidR="00754262" w:rsidRDefault="00754262">
      <w:pPr>
        <w:pStyle w:val="a3"/>
        <w:spacing w:line="247" w:lineRule="auto"/>
        <w:sectPr w:rsidR="00754262">
          <w:type w:val="continuous"/>
          <w:pgSz w:w="11910" w:h="16840"/>
          <w:pgMar w:top="1040" w:right="566" w:bottom="280" w:left="1275" w:header="717" w:footer="0" w:gutter="0"/>
          <w:cols w:num="2" w:space="720" w:equalWidth="0">
            <w:col w:w="1855" w:space="1025"/>
            <w:col w:w="7189"/>
          </w:cols>
        </w:sectPr>
      </w:pPr>
    </w:p>
    <w:p w:rsidR="00754262" w:rsidRDefault="00754262">
      <w:pPr>
        <w:pStyle w:val="a3"/>
        <w:spacing w:before="40"/>
        <w:ind w:left="0"/>
        <w:rPr>
          <w:sz w:val="20"/>
        </w:rPr>
      </w:pPr>
    </w:p>
    <w:p w:rsidR="00754262" w:rsidRDefault="0073407B">
      <w:pPr>
        <w:pStyle w:val="a3"/>
        <w:spacing w:line="20" w:lineRule="exact"/>
        <w:ind w:left="4397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6" o:spid="_x0000_s1050" style="width:264.45pt;height:.5pt;mso-position-horizontal-relative:char;mso-position-vertical-relative:line" coordsize="335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">
            <v:shape id="Graphic 17" o:spid="_x0000_s1051" style="position:absolute;width:33585;height:63;visibility:visible;mso-wrap-style:square;v-text-anchor:top" coordsize="3358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" path="m3358006,l,,,6096r3358006,l3358006,xe" fillcolor="black" stroked="f">
              <v:path arrowok="t"/>
            </v:shape>
            <w10:wrap type="none"/>
            <w10:anchorlock/>
          </v:group>
        </w:pict>
      </w:r>
    </w:p>
    <w:p w:rsidR="00754262" w:rsidRDefault="0073407B">
      <w:pPr>
        <w:pStyle w:val="a3"/>
        <w:spacing w:before="11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18" o:spid="_x0000_s1049" style="position:absolute;margin-left:283.6pt;margin-top:13.3pt;width:264.4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8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" path="m3358006,l,,,6096r3358006,l3358006,xe" fillcolor="black" stroked="f">
            <v:path arrowok="t"/>
            <w10:wrap type="topAndBottom" anchorx="page"/>
          </v:shape>
        </w:pict>
      </w:r>
    </w:p>
    <w:p w:rsidR="00754262" w:rsidRDefault="00050DBE">
      <w:pPr>
        <w:spacing w:before="2"/>
        <w:ind w:left="5223"/>
        <w:rPr>
          <w:sz w:val="18"/>
        </w:rPr>
      </w:pPr>
      <w:r>
        <w:rPr>
          <w:color w:val="333333"/>
          <w:sz w:val="18"/>
        </w:rPr>
        <w:t>(ученая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степень,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ученое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звание,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Фамилия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И.О.)</w:t>
      </w:r>
    </w:p>
    <w:p w:rsidR="00754262" w:rsidRDefault="00050DBE">
      <w:pPr>
        <w:pStyle w:val="a3"/>
        <w:tabs>
          <w:tab w:val="left" w:pos="6420"/>
        </w:tabs>
        <w:spacing w:before="59"/>
        <w:ind w:left="4459"/>
      </w:pPr>
      <w:r>
        <w:t>студента (</w:t>
      </w:r>
      <w:proofErr w:type="spellStart"/>
      <w:r>
        <w:t>ки</w:t>
      </w:r>
      <w:proofErr w:type="spellEnd"/>
      <w:r>
        <w:t xml:space="preserve">) </w:t>
      </w:r>
      <w:r>
        <w:rPr>
          <w:u w:val="single"/>
        </w:rPr>
        <w:tab/>
      </w:r>
      <w:r>
        <w:rPr>
          <w:spacing w:val="-4"/>
        </w:rPr>
        <w:t>курса</w:t>
      </w:r>
    </w:p>
    <w:p w:rsidR="00754262" w:rsidRDefault="00050DBE">
      <w:pPr>
        <w:pStyle w:val="a3"/>
        <w:tabs>
          <w:tab w:val="left" w:pos="4865"/>
          <w:tab w:val="left" w:pos="7525"/>
        </w:tabs>
        <w:ind w:left="4397"/>
      </w:pPr>
      <w:r>
        <w:rPr>
          <w:spacing w:val="-2"/>
          <w:u w:val="single"/>
        </w:rPr>
        <w:t>заочной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формы обучения</w:t>
      </w:r>
    </w:p>
    <w:p w:rsidR="00754262" w:rsidRDefault="0073407B">
      <w:pPr>
        <w:pStyle w:val="a3"/>
        <w:spacing w:before="3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19" o:spid="_x0000_s1048" style="position:absolute;margin-left:283.6pt;margin-top:14.3pt;width:264.4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8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" path="m3358006,l,,,6096r3358006,l3358006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0" o:spid="_x0000_s1047" style="position:absolute;margin-left:283.6pt;margin-top:28.6pt;width:264.4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8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" path="m3358006,l,,,6096r3358006,l3358006,xe" fillcolor="black" stroked="f">
            <v:path arrowok="t"/>
            <w10:wrap type="topAndBottom" anchorx="page"/>
          </v:shape>
        </w:pict>
      </w:r>
    </w:p>
    <w:p w:rsidR="00754262" w:rsidRDefault="00754262">
      <w:pPr>
        <w:pStyle w:val="a3"/>
        <w:spacing w:before="22"/>
        <w:ind w:left="0"/>
        <w:rPr>
          <w:sz w:val="20"/>
        </w:rPr>
      </w:pPr>
    </w:p>
    <w:p w:rsidR="00754262" w:rsidRDefault="00050DBE">
      <w:pPr>
        <w:ind w:left="6065"/>
        <w:rPr>
          <w:sz w:val="18"/>
        </w:rPr>
      </w:pPr>
      <w:r>
        <w:rPr>
          <w:sz w:val="18"/>
        </w:rPr>
        <w:t>(Фамилия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Имя </w:t>
      </w:r>
      <w:r>
        <w:rPr>
          <w:spacing w:val="-2"/>
          <w:sz w:val="18"/>
        </w:rPr>
        <w:t>Отчество)</w:t>
      </w:r>
    </w:p>
    <w:p w:rsidR="00754262" w:rsidRDefault="0073407B">
      <w:pPr>
        <w:pStyle w:val="a3"/>
        <w:spacing w:before="81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21" o:spid="_x0000_s1046" style="position:absolute;margin-left:283.6pt;margin-top:16.75pt;width:264.4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8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" path="m3358006,l,,,6096r3358006,l3358006,xe" fillcolor="black" stroked="f">
            <v:path arrowok="t"/>
            <w10:wrap type="topAndBottom" anchorx="page"/>
          </v:shape>
        </w:pict>
      </w:r>
    </w:p>
    <w:p w:rsidR="00754262" w:rsidRDefault="00050DBE">
      <w:pPr>
        <w:spacing w:before="2"/>
        <w:ind w:left="5854"/>
        <w:rPr>
          <w:sz w:val="18"/>
        </w:rPr>
      </w:pPr>
      <w:r>
        <w:rPr>
          <w:sz w:val="18"/>
        </w:rPr>
        <w:t>(телефон</w:t>
      </w:r>
      <w:r>
        <w:rPr>
          <w:spacing w:val="-2"/>
          <w:sz w:val="18"/>
        </w:rPr>
        <w:t xml:space="preserve"> </w:t>
      </w:r>
      <w:r>
        <w:rPr>
          <w:sz w:val="18"/>
        </w:rPr>
        <w:t>домашний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рабочий)</w:t>
      </w:r>
    </w:p>
    <w:p w:rsidR="00754262" w:rsidRDefault="0073407B">
      <w:pPr>
        <w:pStyle w:val="a3"/>
        <w:spacing w:before="8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22" o:spid="_x0000_s1045" style="position:absolute;margin-left:283.6pt;margin-top:16.8pt;width:264.4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8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" path="m3358006,l,,,6095r3358006,l3358006,xe" fillcolor="black" stroked="f">
            <v:path arrowok="t"/>
            <w10:wrap type="topAndBottom" anchorx="page"/>
          </v:shape>
        </w:pict>
      </w:r>
    </w:p>
    <w:p w:rsidR="00754262" w:rsidRDefault="00050DBE">
      <w:pPr>
        <w:ind w:left="6322"/>
        <w:rPr>
          <w:sz w:val="18"/>
        </w:rPr>
      </w:pPr>
      <w:r>
        <w:rPr>
          <w:sz w:val="18"/>
        </w:rPr>
        <w:t>(телефон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сотовый)</w:t>
      </w:r>
    </w:p>
    <w:p w:rsidR="00754262" w:rsidRDefault="00050DBE">
      <w:pPr>
        <w:pStyle w:val="a3"/>
        <w:tabs>
          <w:tab w:val="left" w:pos="6070"/>
          <w:tab w:val="left" w:pos="9740"/>
        </w:tabs>
        <w:spacing w:before="58"/>
        <w:ind w:left="4505"/>
      </w:pPr>
      <w:proofErr w:type="spellStart"/>
      <w:r>
        <w:rPr>
          <w:spacing w:val="-2"/>
        </w:rPr>
        <w:t>e-mail</w:t>
      </w:r>
      <w:proofErr w:type="spellEnd"/>
      <w:r>
        <w:rPr>
          <w:spacing w:val="-2"/>
        </w:rPr>
        <w:t>:</w:t>
      </w:r>
      <w:r>
        <w:tab/>
      </w:r>
      <w:r>
        <w:rPr>
          <w:u w:val="single"/>
        </w:rPr>
        <w:tab/>
      </w:r>
    </w:p>
    <w:p w:rsidR="00754262" w:rsidRDefault="00050DBE">
      <w:pPr>
        <w:pStyle w:val="2"/>
        <w:spacing w:before="10"/>
        <w:ind w:left="0" w:right="57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Л Е Н И</w:t>
      </w:r>
      <w:r>
        <w:rPr>
          <w:spacing w:val="-3"/>
        </w:rPr>
        <w:t xml:space="preserve"> </w:t>
      </w:r>
      <w:r>
        <w:rPr>
          <w:spacing w:val="-10"/>
        </w:rPr>
        <w:t>Е</w:t>
      </w:r>
    </w:p>
    <w:p w:rsidR="00754262" w:rsidRDefault="00050DBE">
      <w:pPr>
        <w:pStyle w:val="a3"/>
      </w:pPr>
      <w:r>
        <w:t>Прошу</w:t>
      </w:r>
      <w:r>
        <w:rPr>
          <w:spacing w:val="-5"/>
        </w:rPr>
        <w:t xml:space="preserve"> </w:t>
      </w:r>
      <w:r>
        <w:t>утвердить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(ВКР):</w:t>
      </w:r>
    </w:p>
    <w:p w:rsidR="00754262" w:rsidRDefault="0073407B">
      <w:pPr>
        <w:pStyle w:val="a3"/>
        <w:spacing w:before="23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23" o:spid="_x0000_s1044" style="position:absolute;margin-left:65.55pt;margin-top:13.85pt;width:482.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" path="m6127369,l,,,6095r6127369,l6127369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4" o:spid="_x0000_s1043" style="position:absolute;margin-left:65.55pt;margin-top:28.25pt;width:482.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" path="m6127369,l,,,6096r6127369,l6127369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5" o:spid="_x0000_s1042" style="position:absolute;margin-left:65.55pt;margin-top:42.55pt;width:482.5pt;height:.5pt;z-index:-15721984;visibility:visible;mso-wrap-distance-left:0;mso-wrap-distance-right:0;mso-position-horizontal-relative:page" coordsize="612775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" adj="0,,0" path="m2583434,l,,,6083r2583434,l2583434,xem2589593,r-6083,l2583510,6083r6083,l2589593,xem6127445,l2589606,r,6083l6127445,6083r,-608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54262" w:rsidRDefault="00754262">
      <w:pPr>
        <w:pStyle w:val="a3"/>
        <w:spacing w:before="24"/>
        <w:ind w:left="0"/>
        <w:rPr>
          <w:sz w:val="20"/>
        </w:rPr>
      </w:pPr>
    </w:p>
    <w:p w:rsidR="00754262" w:rsidRDefault="00754262">
      <w:pPr>
        <w:pStyle w:val="a3"/>
        <w:spacing w:before="22"/>
        <w:ind w:left="0"/>
        <w:rPr>
          <w:sz w:val="20"/>
        </w:rPr>
      </w:pPr>
    </w:p>
    <w:p w:rsidR="00754262" w:rsidRDefault="00050DBE">
      <w:pPr>
        <w:pStyle w:val="a3"/>
        <w:tabs>
          <w:tab w:val="left" w:pos="9740"/>
        </w:tabs>
      </w:pPr>
      <w:r>
        <w:t>и назначить руководителем</w:t>
      </w:r>
      <w:r>
        <w:rPr>
          <w:spacing w:val="96"/>
        </w:rPr>
        <w:t xml:space="preserve"> </w:t>
      </w:r>
      <w:r>
        <w:rPr>
          <w:u w:val="single"/>
        </w:rPr>
        <w:tab/>
      </w:r>
    </w:p>
    <w:p w:rsidR="00754262" w:rsidRDefault="00050DBE">
      <w:pPr>
        <w:spacing w:before="9"/>
        <w:ind w:left="5873"/>
        <w:rPr>
          <w:sz w:val="18"/>
        </w:rPr>
      </w:pPr>
      <w:r>
        <w:rPr>
          <w:color w:val="333333"/>
          <w:sz w:val="18"/>
        </w:rPr>
        <w:t>(Фамилия,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Имя,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Отчество)</w:t>
      </w:r>
    </w:p>
    <w:p w:rsidR="00754262" w:rsidRDefault="0073407B">
      <w:pPr>
        <w:pStyle w:val="a3"/>
        <w:spacing w:before="2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26" o:spid="_x0000_s1041" style="position:absolute;margin-left:65.55pt;margin-top:13.8pt;width:482.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" path="m6127369,l,,,6095r6127369,l6127369,xe" fillcolor="black" stroked="f">
            <v:path arrowok="t"/>
            <w10:wrap type="topAndBottom" anchorx="page"/>
          </v:shape>
        </w:pict>
      </w:r>
    </w:p>
    <w:p w:rsidR="00754262" w:rsidRDefault="00050DBE">
      <w:pPr>
        <w:ind w:right="344"/>
        <w:jc w:val="center"/>
        <w:rPr>
          <w:sz w:val="18"/>
        </w:rPr>
      </w:pPr>
      <w:r>
        <w:rPr>
          <w:color w:val="333333"/>
          <w:sz w:val="18"/>
        </w:rPr>
        <w:t>(должность,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ученая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степень,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ученое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звание)</w:t>
      </w:r>
    </w:p>
    <w:p w:rsidR="00754262" w:rsidRDefault="00050DBE">
      <w:pPr>
        <w:pStyle w:val="a3"/>
        <w:tabs>
          <w:tab w:val="left" w:pos="9740"/>
        </w:tabs>
        <w:spacing w:before="1"/>
      </w:pPr>
      <w:r>
        <w:t>внешним рецензентом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:rsidR="00754262" w:rsidRDefault="00050DBE">
      <w:pPr>
        <w:spacing w:before="11"/>
        <w:ind w:left="5153"/>
        <w:rPr>
          <w:sz w:val="18"/>
        </w:rPr>
      </w:pPr>
      <w:r>
        <w:rPr>
          <w:color w:val="333333"/>
          <w:sz w:val="18"/>
        </w:rPr>
        <w:t>(Фамилия,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Имя,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Отчество)</w:t>
      </w:r>
    </w:p>
    <w:p w:rsidR="00754262" w:rsidRDefault="0073407B">
      <w:pPr>
        <w:pStyle w:val="a3"/>
        <w:spacing w:before="21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27" o:spid="_x0000_s1040" style="position:absolute;margin-left:65.55pt;margin-top:13.75pt;width:482.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" path="m6127369,l,,,6095r6127369,l6127369,xe" fillcolor="black" stroked="f">
            <v:path arrowok="t"/>
            <w10:wrap type="topAndBottom" anchorx="page"/>
          </v:shape>
        </w:pict>
      </w:r>
    </w:p>
    <w:p w:rsidR="00754262" w:rsidRDefault="00050DBE">
      <w:pPr>
        <w:ind w:right="344"/>
        <w:jc w:val="center"/>
        <w:rPr>
          <w:sz w:val="18"/>
        </w:rPr>
      </w:pPr>
      <w:r>
        <w:rPr>
          <w:color w:val="333333"/>
          <w:sz w:val="18"/>
        </w:rPr>
        <w:t>(должность,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ученая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степень,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ученое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звание)</w:t>
      </w:r>
    </w:p>
    <w:p w:rsidR="00754262" w:rsidRDefault="0073407B">
      <w:pPr>
        <w:pStyle w:val="a3"/>
        <w:spacing w:before="21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28" o:spid="_x0000_s1039" style="position:absolute;margin-left:250.95pt;margin-top:13.75pt;width:166.7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" path="m2117089,l,,,6096r2117089,l2117089,xe" fillcolor="black" stroked="f">
            <v:path arrowok="t"/>
            <w10:wrap type="topAndBottom" anchorx="page"/>
          </v:shape>
        </w:pict>
      </w:r>
    </w:p>
    <w:p w:rsidR="00754262" w:rsidRDefault="00050DBE">
      <w:pPr>
        <w:tabs>
          <w:tab w:val="left" w:pos="623"/>
          <w:tab w:val="left" w:pos="2058"/>
          <w:tab w:val="left" w:pos="2718"/>
          <w:tab w:val="left" w:pos="4673"/>
        </w:tabs>
        <w:ind w:left="143"/>
        <w:rPr>
          <w:sz w:val="18"/>
        </w:rPr>
      </w:pPr>
      <w:r>
        <w:rPr>
          <w:spacing w:val="-10"/>
          <w:position w:val="1"/>
          <w:sz w:val="24"/>
        </w:rPr>
        <w:t>«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» </w:t>
      </w:r>
      <w:r>
        <w:rPr>
          <w:position w:val="1"/>
          <w:sz w:val="24"/>
          <w:u w:val="single"/>
        </w:rPr>
        <w:tab/>
      </w:r>
      <w:r>
        <w:rPr>
          <w:spacing w:val="-5"/>
          <w:position w:val="1"/>
          <w:sz w:val="24"/>
        </w:rPr>
        <w:t>202</w:t>
      </w:r>
      <w:r>
        <w:rPr>
          <w:position w:val="1"/>
          <w:sz w:val="24"/>
          <w:u w:val="single"/>
        </w:rPr>
        <w:tab/>
      </w:r>
      <w:r>
        <w:rPr>
          <w:spacing w:val="-5"/>
          <w:position w:val="1"/>
          <w:sz w:val="24"/>
        </w:rPr>
        <w:t>г.</w:t>
      </w:r>
      <w:r>
        <w:rPr>
          <w:position w:val="1"/>
          <w:sz w:val="24"/>
        </w:rPr>
        <w:tab/>
      </w:r>
      <w:r>
        <w:rPr>
          <w:color w:val="333333"/>
          <w:sz w:val="18"/>
        </w:rPr>
        <w:t>(подпись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pacing w:val="-2"/>
          <w:sz w:val="18"/>
        </w:rPr>
        <w:t>студента)</w:t>
      </w:r>
    </w:p>
    <w:p w:rsidR="00754262" w:rsidRDefault="00754262">
      <w:pPr>
        <w:pStyle w:val="a3"/>
        <w:ind w:left="0"/>
        <w:rPr>
          <w:sz w:val="19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2644"/>
        <w:gridCol w:w="3885"/>
        <w:gridCol w:w="2328"/>
      </w:tblGrid>
      <w:tr w:rsidR="00754262">
        <w:trPr>
          <w:trHeight w:val="270"/>
        </w:trPr>
        <w:tc>
          <w:tcPr>
            <w:tcW w:w="2644" w:type="dxa"/>
          </w:tcPr>
          <w:p w:rsidR="00754262" w:rsidRDefault="00050DBE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СОГЛАСОВАНО:</w:t>
            </w:r>
          </w:p>
        </w:tc>
        <w:tc>
          <w:tcPr>
            <w:tcW w:w="6213" w:type="dxa"/>
            <w:gridSpan w:val="2"/>
          </w:tcPr>
          <w:p w:rsidR="00754262" w:rsidRDefault="00754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754262">
        <w:trPr>
          <w:trHeight w:val="527"/>
        </w:trPr>
        <w:tc>
          <w:tcPr>
            <w:tcW w:w="2644" w:type="dxa"/>
          </w:tcPr>
          <w:p w:rsidR="00754262" w:rsidRDefault="00574BA4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Р</w:t>
            </w:r>
            <w:r w:rsidR="00050DBE">
              <w:rPr>
                <w:spacing w:val="-2"/>
                <w:sz w:val="24"/>
              </w:rPr>
              <w:t>уководитель</w:t>
            </w:r>
          </w:p>
        </w:tc>
        <w:tc>
          <w:tcPr>
            <w:tcW w:w="3885" w:type="dxa"/>
          </w:tcPr>
          <w:p w:rsidR="00754262" w:rsidRDefault="00050DBE">
            <w:pPr>
              <w:pStyle w:val="TableParagraph"/>
              <w:tabs>
                <w:tab w:val="left" w:pos="3388"/>
              </w:tabs>
              <w:spacing w:line="271" w:lineRule="exact"/>
              <w:ind w:left="0" w:right="10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54262" w:rsidRDefault="00050DBE">
            <w:pPr>
              <w:pStyle w:val="TableParagraph"/>
              <w:spacing w:before="10"/>
              <w:ind w:left="0" w:right="161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(должность,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Фамилия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И.О.)</w:t>
            </w:r>
          </w:p>
        </w:tc>
        <w:tc>
          <w:tcPr>
            <w:tcW w:w="2328" w:type="dxa"/>
          </w:tcPr>
          <w:p w:rsidR="00754262" w:rsidRDefault="00050DBE">
            <w:pPr>
              <w:pStyle w:val="TableParagraph"/>
              <w:tabs>
                <w:tab w:val="left" w:pos="2225"/>
              </w:tabs>
              <w:spacing w:line="271" w:lineRule="exact"/>
              <w:ind w:left="25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54262" w:rsidRDefault="00050DBE">
            <w:pPr>
              <w:pStyle w:val="TableParagraph"/>
              <w:spacing w:before="10"/>
              <w:ind w:left="194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(подпись)</w:t>
            </w:r>
          </w:p>
        </w:tc>
      </w:tr>
      <w:tr w:rsidR="00754262">
        <w:trPr>
          <w:trHeight w:val="522"/>
        </w:trPr>
        <w:tc>
          <w:tcPr>
            <w:tcW w:w="2644" w:type="dxa"/>
          </w:tcPr>
          <w:p w:rsidR="00754262" w:rsidRDefault="00050DBE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кафедрой</w:t>
            </w:r>
          </w:p>
        </w:tc>
        <w:tc>
          <w:tcPr>
            <w:tcW w:w="3885" w:type="dxa"/>
          </w:tcPr>
          <w:p w:rsidR="00754262" w:rsidRDefault="00050DBE">
            <w:pPr>
              <w:pStyle w:val="TableParagraph"/>
              <w:tabs>
                <w:tab w:val="left" w:pos="3388"/>
              </w:tabs>
              <w:spacing w:before="29"/>
              <w:ind w:left="0" w:right="10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54262" w:rsidRDefault="00050DBE">
            <w:pPr>
              <w:pStyle w:val="TableParagraph"/>
              <w:spacing w:before="10" w:line="187" w:lineRule="exact"/>
              <w:ind w:left="0" w:right="164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(Фамилия</w:t>
            </w:r>
            <w:r>
              <w:rPr>
                <w:color w:val="333333"/>
                <w:spacing w:val="-2"/>
                <w:sz w:val="18"/>
              </w:rPr>
              <w:t xml:space="preserve"> И.О.)</w:t>
            </w:r>
          </w:p>
        </w:tc>
        <w:tc>
          <w:tcPr>
            <w:tcW w:w="2328" w:type="dxa"/>
          </w:tcPr>
          <w:p w:rsidR="00754262" w:rsidRDefault="00050DBE">
            <w:pPr>
              <w:pStyle w:val="TableParagraph"/>
              <w:tabs>
                <w:tab w:val="left" w:pos="2225"/>
              </w:tabs>
              <w:spacing w:before="29"/>
              <w:ind w:left="25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54262" w:rsidRDefault="00050DBE">
            <w:pPr>
              <w:pStyle w:val="TableParagraph"/>
              <w:spacing w:before="10" w:line="187" w:lineRule="exact"/>
              <w:ind w:left="194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(подпись)</w:t>
            </w:r>
          </w:p>
        </w:tc>
      </w:tr>
    </w:tbl>
    <w:p w:rsidR="00754262" w:rsidRDefault="00050DBE">
      <w:pPr>
        <w:pStyle w:val="a3"/>
        <w:tabs>
          <w:tab w:val="left" w:pos="743"/>
          <w:tab w:val="left" w:pos="2418"/>
          <w:tab w:val="left" w:pos="3079"/>
        </w:tabs>
        <w:spacing w:before="19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754262" w:rsidRDefault="00754262">
      <w:pPr>
        <w:pStyle w:val="a3"/>
        <w:sectPr w:rsidR="00754262">
          <w:type w:val="continuous"/>
          <w:pgSz w:w="11910" w:h="16840"/>
          <w:pgMar w:top="1040" w:right="566" w:bottom="280" w:left="1275" w:header="717" w:footer="0" w:gutter="0"/>
          <w:cols w:space="720"/>
        </w:sectPr>
      </w:pPr>
    </w:p>
    <w:p w:rsidR="00754262" w:rsidRDefault="00050DBE">
      <w:pPr>
        <w:pStyle w:val="a3"/>
        <w:ind w:left="1310" w:right="1306"/>
        <w:jc w:val="center"/>
      </w:pPr>
      <w:r>
        <w:lastRenderedPageBreak/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 w:rsidR="00574BA4">
        <w:t>автономное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754262" w:rsidRDefault="00050DBE">
      <w:pPr>
        <w:pStyle w:val="3"/>
        <w:ind w:right="1309"/>
        <w:jc w:val="center"/>
      </w:pPr>
      <w:r>
        <w:t>«Российский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гуманитарный</w:t>
      </w:r>
      <w:r>
        <w:rPr>
          <w:spacing w:val="-5"/>
        </w:rPr>
        <w:t xml:space="preserve"> </w:t>
      </w:r>
      <w:r>
        <w:rPr>
          <w:spacing w:val="-2"/>
        </w:rPr>
        <w:t>университет»</w:t>
      </w:r>
    </w:p>
    <w:p w:rsidR="00754262" w:rsidRDefault="00050DBE">
      <w:pPr>
        <w:pStyle w:val="a3"/>
        <w:ind w:left="1309" w:right="1306"/>
        <w:jc w:val="center"/>
      </w:pPr>
      <w:r>
        <w:t>(ФГ</w:t>
      </w:r>
      <w:r w:rsidR="00574BA4">
        <w:t>А</w:t>
      </w:r>
      <w:r>
        <w:t>ОУ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«РГГУ»)</w:t>
      </w:r>
    </w:p>
    <w:p w:rsidR="00754262" w:rsidRDefault="00050DBE">
      <w:pPr>
        <w:pStyle w:val="a3"/>
        <w:tabs>
          <w:tab w:val="left" w:pos="3024"/>
          <w:tab w:val="left" w:pos="9608"/>
        </w:tabs>
        <w:spacing w:line="247" w:lineRule="auto"/>
        <w:ind w:right="454"/>
        <w:jc w:val="both"/>
      </w:pPr>
      <w:r>
        <w:rPr>
          <w:spacing w:val="-2"/>
        </w:rPr>
        <w:t>Факультет</w:t>
      </w:r>
      <w:r>
        <w:tab/>
      </w:r>
      <w:r>
        <w:rPr>
          <w:spacing w:val="40"/>
          <w:u w:val="single"/>
        </w:rPr>
        <w:t xml:space="preserve"> </w:t>
      </w:r>
      <w:r w:rsidR="00574BA4">
        <w:rPr>
          <w:u w:val="single"/>
        </w:rPr>
        <w:t>туризма и гостеприимства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Кафедра</w:t>
      </w:r>
      <w:r>
        <w:tab/>
      </w:r>
      <w:r>
        <w:rPr>
          <w:spacing w:val="40"/>
          <w:u w:val="single"/>
        </w:rPr>
        <w:t xml:space="preserve"> </w:t>
      </w:r>
      <w:r>
        <w:rPr>
          <w:u w:val="single"/>
        </w:rPr>
        <w:t>общественных связей, туризма и гостеприимства</w:t>
      </w:r>
      <w:r>
        <w:rPr>
          <w:u w:val="single"/>
        </w:rPr>
        <w:tab/>
      </w:r>
      <w:r>
        <w:t xml:space="preserve"> Направление</w:t>
      </w:r>
      <w:r>
        <w:rPr>
          <w:spacing w:val="-2"/>
        </w:rPr>
        <w:t xml:space="preserve"> </w:t>
      </w:r>
      <w:r>
        <w:t>подготовки</w:t>
      </w:r>
      <w:r>
        <w:rPr>
          <w:spacing w:val="247"/>
        </w:rPr>
        <w:t xml:space="preserve"> </w:t>
      </w:r>
      <w:r>
        <w:rPr>
          <w:spacing w:val="46"/>
          <w:u w:val="single"/>
        </w:rPr>
        <w:t xml:space="preserve"> </w:t>
      </w:r>
      <w:r>
        <w:rPr>
          <w:u w:val="single"/>
        </w:rPr>
        <w:t xml:space="preserve">43.03.02 </w:t>
      </w:r>
      <w:r>
        <w:rPr>
          <w:spacing w:val="-2"/>
          <w:u w:val="single"/>
        </w:rPr>
        <w:t>«Туризм»</w:t>
      </w:r>
      <w:r>
        <w:rPr>
          <w:u w:val="single"/>
        </w:rPr>
        <w:tab/>
      </w:r>
    </w:p>
    <w:p w:rsidR="00754262" w:rsidRDefault="00050DBE">
      <w:pPr>
        <w:spacing w:before="4"/>
        <w:ind w:left="5530"/>
        <w:rPr>
          <w:sz w:val="18"/>
        </w:rPr>
      </w:pPr>
      <w:r>
        <w:rPr>
          <w:color w:val="333333"/>
          <w:sz w:val="18"/>
        </w:rPr>
        <w:t>(код,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наименование)</w:t>
      </w:r>
    </w:p>
    <w:p w:rsidR="00754262" w:rsidRDefault="00754262">
      <w:pPr>
        <w:rPr>
          <w:sz w:val="18"/>
        </w:rPr>
        <w:sectPr w:rsidR="00754262">
          <w:headerReference w:type="default" r:id="rId35"/>
          <w:pgSz w:w="11910" w:h="16840"/>
          <w:pgMar w:top="2360" w:right="566" w:bottom="280" w:left="1275" w:header="717" w:footer="0" w:gutter="0"/>
          <w:cols w:space="720"/>
        </w:sectPr>
      </w:pPr>
    </w:p>
    <w:p w:rsidR="00754262" w:rsidRDefault="00050DBE">
      <w:pPr>
        <w:pStyle w:val="a3"/>
        <w:spacing w:before="59"/>
        <w:ind w:right="38"/>
      </w:pPr>
      <w:r>
        <w:rPr>
          <w:spacing w:val="-2"/>
        </w:rPr>
        <w:lastRenderedPageBreak/>
        <w:t xml:space="preserve">Направленность </w:t>
      </w:r>
      <w:r>
        <w:t>(профиль)</w:t>
      </w:r>
      <w:r>
        <w:rPr>
          <w:spacing w:val="-15"/>
        </w:rPr>
        <w:t xml:space="preserve"> </w:t>
      </w:r>
      <w:r>
        <w:t>программы</w:t>
      </w:r>
    </w:p>
    <w:p w:rsidR="00754262" w:rsidRDefault="00050DBE">
      <w:pPr>
        <w:pStyle w:val="a3"/>
        <w:tabs>
          <w:tab w:val="left" w:pos="885"/>
          <w:tab w:val="left" w:pos="6727"/>
        </w:tabs>
        <w:spacing w:before="53" w:line="247" w:lineRule="auto"/>
        <w:ind w:left="2064" w:right="454" w:hanging="1921"/>
      </w:pPr>
      <w:r>
        <w:br w:type="column"/>
      </w:r>
      <w:r>
        <w:rPr>
          <w:color w:val="333333"/>
          <w:u w:val="single" w:color="000000"/>
        </w:rPr>
        <w:lastRenderedPageBreak/>
        <w:tab/>
        <w:t>«</w:t>
      </w:r>
      <w:r>
        <w:rPr>
          <w:u w:val="single"/>
        </w:rPr>
        <w:t>Технология и организация экскурсионных услуг</w:t>
      </w:r>
      <w:r>
        <w:rPr>
          <w:u w:val="single"/>
        </w:rPr>
        <w:tab/>
      </w:r>
      <w:r>
        <w:t xml:space="preserve"> (международный туризм)»</w:t>
      </w:r>
    </w:p>
    <w:p w:rsidR="00754262" w:rsidRDefault="00754262">
      <w:pPr>
        <w:pStyle w:val="a3"/>
        <w:spacing w:line="247" w:lineRule="auto"/>
        <w:sectPr w:rsidR="00754262">
          <w:type w:val="continuous"/>
          <w:pgSz w:w="11910" w:h="16840"/>
          <w:pgMar w:top="1040" w:right="566" w:bottom="280" w:left="1275" w:header="717" w:footer="0" w:gutter="0"/>
          <w:cols w:num="2" w:space="720" w:equalWidth="0">
            <w:col w:w="2443" w:space="438"/>
            <w:col w:w="7188"/>
          </w:cols>
        </w:sectPr>
      </w:pPr>
    </w:p>
    <w:p w:rsidR="00754262" w:rsidRDefault="00050DBE">
      <w:pPr>
        <w:pStyle w:val="a3"/>
        <w:tabs>
          <w:tab w:val="left" w:pos="3024"/>
          <w:tab w:val="left" w:pos="9663"/>
        </w:tabs>
        <w:spacing w:line="266" w:lineRule="exact"/>
      </w:pPr>
      <w:r>
        <w:rPr>
          <w:spacing w:val="-2"/>
        </w:rPr>
        <w:lastRenderedPageBreak/>
        <w:t>бакалавриата</w:t>
      </w:r>
      <w:r>
        <w:tab/>
      </w:r>
      <w:r>
        <w:rPr>
          <w:u w:val="single"/>
        </w:rPr>
        <w:tab/>
      </w:r>
    </w:p>
    <w:p w:rsidR="00754262" w:rsidRDefault="00050DBE">
      <w:pPr>
        <w:spacing w:before="9"/>
        <w:ind w:left="5508"/>
        <w:rPr>
          <w:b/>
        </w:rPr>
      </w:pPr>
      <w:r>
        <w:rPr>
          <w:b/>
          <w:spacing w:val="14"/>
        </w:rPr>
        <w:t>УТВЕРЖДАЮ</w:t>
      </w:r>
    </w:p>
    <w:p w:rsidR="00754262" w:rsidRDefault="00050DBE">
      <w:pPr>
        <w:pStyle w:val="a3"/>
        <w:spacing w:before="2"/>
        <w:ind w:left="3132"/>
      </w:pPr>
      <w:r>
        <w:t>Заведующий</w:t>
      </w:r>
      <w:r>
        <w:rPr>
          <w:spacing w:val="-8"/>
        </w:rPr>
        <w:t xml:space="preserve"> </w:t>
      </w:r>
      <w:r>
        <w:rPr>
          <w:spacing w:val="-2"/>
        </w:rPr>
        <w:t>кафедрой</w:t>
      </w:r>
    </w:p>
    <w:p w:rsidR="00754262" w:rsidRDefault="0073407B">
      <w:pPr>
        <w:pStyle w:val="a3"/>
        <w:spacing w:before="2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33" o:spid="_x0000_s1038" style="position:absolute;margin-left:214.95pt;margin-top:13.85pt;width:333.0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" path="m4229734,l,,,6096r4229734,l4229734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34" o:spid="_x0000_s1037" style="position:absolute;margin-left:214.95pt;margin-top:28.15pt;width:333.0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6350" path="m4229734,l,,,6096r4229734,l4229734,xe" fillcolor="black" stroked="f">
            <v:path arrowok="t"/>
            <w10:wrap type="topAndBottom" anchorx="page"/>
          </v:shape>
        </w:pict>
      </w:r>
    </w:p>
    <w:p w:rsidR="00754262" w:rsidRDefault="00754262">
      <w:pPr>
        <w:pStyle w:val="a3"/>
        <w:spacing w:before="22"/>
        <w:ind w:left="0"/>
        <w:rPr>
          <w:sz w:val="20"/>
        </w:rPr>
      </w:pPr>
    </w:p>
    <w:p w:rsidR="00754262" w:rsidRDefault="00050DBE">
      <w:pPr>
        <w:ind w:left="4536"/>
        <w:rPr>
          <w:sz w:val="18"/>
        </w:rPr>
      </w:pPr>
      <w:r>
        <w:rPr>
          <w:color w:val="333333"/>
          <w:sz w:val="18"/>
        </w:rPr>
        <w:t>(ученая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степень,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ученое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звание,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 xml:space="preserve">Фамилия </w:t>
      </w:r>
      <w:r>
        <w:rPr>
          <w:color w:val="333333"/>
          <w:spacing w:val="-2"/>
          <w:sz w:val="18"/>
        </w:rPr>
        <w:t>И.О.)</w:t>
      </w:r>
    </w:p>
    <w:p w:rsidR="00754262" w:rsidRDefault="0073407B">
      <w:pPr>
        <w:pStyle w:val="a3"/>
        <w:spacing w:before="129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35" o:spid="_x0000_s1036" style="position:absolute;margin-left:214.95pt;margin-top:19.15pt;width:333.0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6350" path="m4229734,l,,,6096r4229734,l4229734,xe" fillcolor="black" stroked="f">
            <v:path arrowok="t"/>
            <w10:wrap type="topAndBottom" anchorx="page"/>
          </v:shape>
        </w:pict>
      </w:r>
    </w:p>
    <w:p w:rsidR="00754262" w:rsidRDefault="00050DBE">
      <w:pPr>
        <w:ind w:right="3335"/>
        <w:jc w:val="right"/>
        <w:rPr>
          <w:sz w:val="18"/>
        </w:rPr>
      </w:pPr>
      <w:r>
        <w:rPr>
          <w:spacing w:val="-2"/>
          <w:sz w:val="18"/>
        </w:rPr>
        <w:t>(подпись)</w:t>
      </w:r>
    </w:p>
    <w:p w:rsidR="00754262" w:rsidRDefault="00050DBE">
      <w:pPr>
        <w:pStyle w:val="a3"/>
        <w:tabs>
          <w:tab w:val="left" w:pos="3732"/>
          <w:tab w:val="left" w:pos="5407"/>
          <w:tab w:val="left" w:pos="6007"/>
        </w:tabs>
        <w:spacing w:before="58"/>
        <w:ind w:left="313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754262" w:rsidRDefault="00050DBE">
      <w:pPr>
        <w:pStyle w:val="2"/>
        <w:ind w:left="0" w:right="54"/>
      </w:pPr>
      <w:r>
        <w:t>З А</w:t>
      </w:r>
      <w:r>
        <w:rPr>
          <w:spacing w:val="-1"/>
        </w:rPr>
        <w:t xml:space="preserve"> </w:t>
      </w:r>
      <w:r>
        <w:t>Д А</w:t>
      </w:r>
      <w:r>
        <w:rPr>
          <w:spacing w:val="-1"/>
        </w:rPr>
        <w:t xml:space="preserve"> </w:t>
      </w:r>
      <w:r>
        <w:t xml:space="preserve">Н И </w:t>
      </w:r>
      <w:r>
        <w:rPr>
          <w:spacing w:val="-10"/>
        </w:rPr>
        <w:t>Е</w:t>
      </w:r>
    </w:p>
    <w:p w:rsidR="00754262" w:rsidRDefault="00050DBE">
      <w:pPr>
        <w:pStyle w:val="3"/>
        <w:ind w:right="1306"/>
        <w:jc w:val="center"/>
      </w:pPr>
      <w:r>
        <w:t>на</w:t>
      </w:r>
      <w:r>
        <w:rPr>
          <w:spacing w:val="-7"/>
        </w:rPr>
        <w:t xml:space="preserve"> </w:t>
      </w:r>
      <w:r>
        <w:t>выпускную</w:t>
      </w:r>
      <w:r>
        <w:rPr>
          <w:spacing w:val="-7"/>
        </w:rPr>
        <w:t xml:space="preserve"> </w:t>
      </w:r>
      <w:r>
        <w:t>квалификационную</w:t>
      </w:r>
      <w:r>
        <w:rPr>
          <w:spacing w:val="-4"/>
        </w:rPr>
        <w:t xml:space="preserve"> </w:t>
      </w:r>
      <w:r>
        <w:rPr>
          <w:spacing w:val="-2"/>
        </w:rPr>
        <w:t>работу</w:t>
      </w:r>
    </w:p>
    <w:p w:rsidR="00754262" w:rsidRDefault="00050DBE">
      <w:pPr>
        <w:pStyle w:val="a3"/>
        <w:tabs>
          <w:tab w:val="left" w:pos="9414"/>
        </w:tabs>
        <w:spacing w:before="60"/>
        <w:ind w:left="3"/>
        <w:jc w:val="center"/>
      </w:pPr>
      <w:r>
        <w:t>студента (</w:t>
      </w:r>
      <w:proofErr w:type="spellStart"/>
      <w:r>
        <w:t>ки</w:t>
      </w:r>
      <w:proofErr w:type="spellEnd"/>
      <w:r>
        <w:t>)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:rsidR="00754262" w:rsidRDefault="00050DBE">
      <w:pPr>
        <w:spacing w:before="11"/>
        <w:ind w:right="3297"/>
        <w:jc w:val="right"/>
        <w:rPr>
          <w:sz w:val="18"/>
        </w:rPr>
      </w:pPr>
      <w:r>
        <w:rPr>
          <w:color w:val="333333"/>
          <w:sz w:val="18"/>
        </w:rPr>
        <w:t>(Фамилия,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Имя,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Отчество)</w:t>
      </w:r>
    </w:p>
    <w:p w:rsidR="00754262" w:rsidRDefault="00050DBE">
      <w:pPr>
        <w:pStyle w:val="a3"/>
        <w:tabs>
          <w:tab w:val="left" w:pos="798"/>
          <w:tab w:val="left" w:pos="2327"/>
        </w:tabs>
        <w:spacing w:line="275" w:lineRule="exact"/>
      </w:pPr>
      <w:r>
        <w:rPr>
          <w:u w:val="single"/>
        </w:rPr>
        <w:tab/>
      </w:r>
      <w:r>
        <w:t xml:space="preserve">курса </w:t>
      </w:r>
      <w:r>
        <w:rPr>
          <w:u w:val="single"/>
        </w:rPr>
        <w:tab/>
      </w:r>
      <w:r>
        <w:rPr>
          <w:spacing w:val="-2"/>
        </w:rPr>
        <w:t>группы.</w:t>
      </w:r>
    </w:p>
    <w:p w:rsidR="00754262" w:rsidRDefault="00050DBE">
      <w:pPr>
        <w:pStyle w:val="a4"/>
        <w:numPr>
          <w:ilvl w:val="0"/>
          <w:numId w:val="1"/>
        </w:numPr>
        <w:tabs>
          <w:tab w:val="left" w:pos="411"/>
        </w:tabs>
        <w:ind w:left="411" w:hanging="268"/>
        <w:rPr>
          <w:sz w:val="24"/>
        </w:rPr>
      </w:pPr>
      <w:r>
        <w:rPr>
          <w:sz w:val="24"/>
        </w:rPr>
        <w:t>Тема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>(ВКР):</w:t>
      </w:r>
    </w:p>
    <w:p w:rsidR="00754262" w:rsidRDefault="0073407B">
      <w:pPr>
        <w:pStyle w:val="a3"/>
        <w:spacing w:before="2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36" o:spid="_x0000_s1035" style="position:absolute;margin-left:65.55pt;margin-top:13.85pt;width:482.5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" path="m6127369,l,,,6095r6127369,l6127369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37" o:spid="_x0000_s1034" style="position:absolute;margin-left:65.55pt;margin-top:28.15pt;width:482.5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" path="m6127369,l,,,6095r6127369,l6127369,xe" fillcolor="black" stroked="f">
            <v:path arrowok="t"/>
            <w10:wrap type="topAndBottom" anchorx="page"/>
          </v:shape>
        </w:pict>
      </w:r>
    </w:p>
    <w:p w:rsidR="00754262" w:rsidRDefault="00754262">
      <w:pPr>
        <w:pStyle w:val="a3"/>
        <w:spacing w:before="22"/>
        <w:ind w:left="0"/>
        <w:rPr>
          <w:sz w:val="20"/>
        </w:rPr>
      </w:pPr>
    </w:p>
    <w:p w:rsidR="00754262" w:rsidRDefault="00050DBE">
      <w:pPr>
        <w:pStyle w:val="a3"/>
        <w:tabs>
          <w:tab w:val="left" w:pos="4687"/>
          <w:tab w:val="left" w:pos="6600"/>
          <w:tab w:val="left" w:pos="7140"/>
        </w:tabs>
        <w:spacing w:before="1"/>
      </w:pPr>
      <w:r>
        <w:t>утверждена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ректора</w:t>
      </w:r>
      <w:r>
        <w:rPr>
          <w:spacing w:val="-3"/>
        </w:rPr>
        <w:t xml:space="preserve"> </w:t>
      </w:r>
      <w:r>
        <w:t>РГГУ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54262" w:rsidRDefault="00050DBE">
      <w:pPr>
        <w:pStyle w:val="a4"/>
        <w:numPr>
          <w:ilvl w:val="0"/>
          <w:numId w:val="1"/>
        </w:numPr>
        <w:tabs>
          <w:tab w:val="left" w:pos="383"/>
          <w:tab w:val="left" w:pos="4687"/>
          <w:tab w:val="left" w:pos="6600"/>
          <w:tab w:val="left" w:pos="7140"/>
        </w:tabs>
        <w:ind w:left="383" w:hanging="240"/>
        <w:rPr>
          <w:color w:val="333333"/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ВКР на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кафедру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754262" w:rsidRDefault="00050DBE">
      <w:pPr>
        <w:pStyle w:val="a4"/>
        <w:numPr>
          <w:ilvl w:val="0"/>
          <w:numId w:val="1"/>
        </w:numPr>
        <w:tabs>
          <w:tab w:val="left" w:pos="383"/>
        </w:tabs>
        <w:ind w:left="383" w:hanging="240"/>
        <w:rPr>
          <w:sz w:val="24"/>
        </w:rPr>
      </w:pPr>
      <w:r>
        <w:rPr>
          <w:sz w:val="24"/>
        </w:rPr>
        <w:t>Структура</w:t>
      </w:r>
      <w:r>
        <w:rPr>
          <w:spacing w:val="-8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глав)</w:t>
      </w:r>
    </w:p>
    <w:p w:rsidR="00754262" w:rsidRDefault="00050DBE">
      <w:pPr>
        <w:pStyle w:val="a3"/>
        <w:tabs>
          <w:tab w:val="left" w:pos="9740"/>
        </w:tabs>
        <w:spacing w:line="247" w:lineRule="auto"/>
        <w:ind w:right="323"/>
        <w:jc w:val="both"/>
      </w:pPr>
      <w:r>
        <w:t>Первая глава</w:t>
      </w:r>
      <w:r>
        <w:rPr>
          <w:spacing w:val="226"/>
        </w:rPr>
        <w:t xml:space="preserve"> </w:t>
      </w:r>
      <w:r>
        <w:rPr>
          <w:u w:val="single"/>
        </w:rPr>
        <w:tab/>
      </w:r>
      <w:r>
        <w:t xml:space="preserve"> Вторая глава</w:t>
      </w:r>
      <w:r>
        <w:rPr>
          <w:spacing w:val="233"/>
        </w:rPr>
        <w:t xml:space="preserve"> </w:t>
      </w:r>
      <w:r>
        <w:rPr>
          <w:u w:val="single"/>
        </w:rPr>
        <w:tab/>
      </w:r>
      <w:r>
        <w:t xml:space="preserve"> Третья глава</w:t>
      </w:r>
    </w:p>
    <w:p w:rsidR="00754262" w:rsidRDefault="00050DBE">
      <w:pPr>
        <w:pStyle w:val="a3"/>
        <w:tabs>
          <w:tab w:val="left" w:pos="2123"/>
          <w:tab w:val="left" w:pos="9740"/>
        </w:tabs>
        <w:spacing w:line="270" w:lineRule="exact"/>
        <w:jc w:val="both"/>
      </w:pPr>
      <w:r>
        <w:rPr>
          <w:spacing w:val="-2"/>
        </w:rPr>
        <w:t>Приложения</w:t>
      </w:r>
      <w:r>
        <w:tab/>
      </w:r>
      <w:r>
        <w:rPr>
          <w:u w:val="single"/>
        </w:rPr>
        <w:tab/>
      </w:r>
    </w:p>
    <w:p w:rsidR="00754262" w:rsidRDefault="00050DBE">
      <w:pPr>
        <w:pStyle w:val="a4"/>
        <w:numPr>
          <w:ilvl w:val="0"/>
          <w:numId w:val="1"/>
        </w:numPr>
        <w:tabs>
          <w:tab w:val="left" w:pos="383"/>
        </w:tabs>
        <w:spacing w:before="10"/>
        <w:ind w:left="383" w:hanging="24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сдачи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ВКР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7022"/>
        <w:gridCol w:w="1980"/>
      </w:tblGrid>
      <w:tr w:rsidR="00754262">
        <w:trPr>
          <w:trHeight w:val="506"/>
        </w:trPr>
        <w:tc>
          <w:tcPr>
            <w:tcW w:w="648" w:type="dxa"/>
          </w:tcPr>
          <w:p w:rsidR="00754262" w:rsidRDefault="00050DBE">
            <w:pPr>
              <w:pStyle w:val="TableParagraph"/>
              <w:spacing w:line="254" w:lineRule="exact"/>
              <w:ind w:left="175" w:right="158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7022" w:type="dxa"/>
          </w:tcPr>
          <w:p w:rsidR="00754262" w:rsidRDefault="00050DBE">
            <w:pPr>
              <w:pStyle w:val="TableParagraph"/>
              <w:spacing w:before="126"/>
              <w:ind w:left="10"/>
              <w:jc w:val="center"/>
            </w:pPr>
            <w:r>
              <w:rPr>
                <w:spacing w:val="-2"/>
              </w:rPr>
              <w:t>Глава</w:t>
            </w:r>
          </w:p>
        </w:tc>
        <w:tc>
          <w:tcPr>
            <w:tcW w:w="1980" w:type="dxa"/>
          </w:tcPr>
          <w:p w:rsidR="00754262" w:rsidRDefault="00050DBE">
            <w:pPr>
              <w:pStyle w:val="TableParagraph"/>
              <w:spacing w:before="126"/>
              <w:ind w:left="8"/>
              <w:jc w:val="center"/>
            </w:pPr>
            <w:r>
              <w:rPr>
                <w:spacing w:val="-4"/>
              </w:rPr>
              <w:t>Дата</w:t>
            </w:r>
          </w:p>
        </w:tc>
      </w:tr>
      <w:tr w:rsidR="00754262">
        <w:trPr>
          <w:trHeight w:val="204"/>
        </w:trPr>
        <w:tc>
          <w:tcPr>
            <w:tcW w:w="648" w:type="dxa"/>
          </w:tcPr>
          <w:p w:rsidR="00754262" w:rsidRDefault="00050DBE">
            <w:pPr>
              <w:pStyle w:val="TableParagraph"/>
              <w:spacing w:line="18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22" w:type="dxa"/>
          </w:tcPr>
          <w:p w:rsidR="00754262" w:rsidRDefault="00050DBE">
            <w:pPr>
              <w:pStyle w:val="TableParagraph"/>
              <w:spacing w:line="185" w:lineRule="exact"/>
              <w:ind w:left="1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80" w:type="dxa"/>
          </w:tcPr>
          <w:p w:rsidR="00754262" w:rsidRDefault="00050DBE">
            <w:pPr>
              <w:pStyle w:val="TableParagraph"/>
              <w:spacing w:line="18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754262">
        <w:trPr>
          <w:trHeight w:val="278"/>
        </w:trPr>
        <w:tc>
          <w:tcPr>
            <w:tcW w:w="648" w:type="dxa"/>
          </w:tcPr>
          <w:p w:rsidR="00754262" w:rsidRDefault="00050DBE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22" w:type="dxa"/>
          </w:tcPr>
          <w:p w:rsidR="00754262" w:rsidRDefault="00050DB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глава</w:t>
            </w:r>
          </w:p>
        </w:tc>
        <w:tc>
          <w:tcPr>
            <w:tcW w:w="1980" w:type="dxa"/>
          </w:tcPr>
          <w:p w:rsidR="00754262" w:rsidRDefault="00754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754262">
        <w:trPr>
          <w:trHeight w:val="275"/>
        </w:trPr>
        <w:tc>
          <w:tcPr>
            <w:tcW w:w="648" w:type="dxa"/>
          </w:tcPr>
          <w:p w:rsidR="00754262" w:rsidRDefault="00050DBE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Вторая </w:t>
            </w:r>
            <w:r>
              <w:rPr>
                <w:spacing w:val="-2"/>
                <w:sz w:val="24"/>
              </w:rPr>
              <w:t>глава</w:t>
            </w:r>
          </w:p>
        </w:tc>
        <w:tc>
          <w:tcPr>
            <w:tcW w:w="1980" w:type="dxa"/>
          </w:tcPr>
          <w:p w:rsidR="00754262" w:rsidRDefault="00754262">
            <w:pPr>
              <w:pStyle w:val="TableParagraph"/>
              <w:ind w:left="0"/>
              <w:rPr>
                <w:sz w:val="20"/>
              </w:rPr>
            </w:pPr>
          </w:p>
        </w:tc>
      </w:tr>
      <w:tr w:rsidR="00754262">
        <w:trPr>
          <w:trHeight w:val="275"/>
        </w:trPr>
        <w:tc>
          <w:tcPr>
            <w:tcW w:w="648" w:type="dxa"/>
          </w:tcPr>
          <w:p w:rsidR="00754262" w:rsidRDefault="00050DBE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22" w:type="dxa"/>
          </w:tcPr>
          <w:p w:rsidR="00754262" w:rsidRDefault="00050D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глава</w:t>
            </w:r>
          </w:p>
        </w:tc>
        <w:tc>
          <w:tcPr>
            <w:tcW w:w="1980" w:type="dxa"/>
          </w:tcPr>
          <w:p w:rsidR="00754262" w:rsidRDefault="0075426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54262" w:rsidRDefault="00050DBE">
      <w:pPr>
        <w:pStyle w:val="a4"/>
        <w:numPr>
          <w:ilvl w:val="0"/>
          <w:numId w:val="1"/>
        </w:numPr>
        <w:tabs>
          <w:tab w:val="left" w:pos="383"/>
          <w:tab w:val="left" w:pos="4987"/>
        </w:tabs>
        <w:spacing w:before="1"/>
        <w:ind w:left="383" w:hanging="240"/>
        <w:jc w:val="both"/>
        <w:rPr>
          <w:color w:val="333333"/>
          <w:sz w:val="24"/>
        </w:rPr>
      </w:pPr>
      <w:r>
        <w:rPr>
          <w:sz w:val="24"/>
        </w:rPr>
        <w:t>Дата выдачи 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62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7"/>
          <w:w w:val="150"/>
          <w:sz w:val="24"/>
          <w:u w:val="single"/>
        </w:rPr>
        <w:t xml:space="preserve">  </w:t>
      </w:r>
      <w:r>
        <w:rPr>
          <w:spacing w:val="-7"/>
          <w:sz w:val="24"/>
        </w:rPr>
        <w:t>г.</w:t>
      </w:r>
    </w:p>
    <w:p w:rsidR="00754262" w:rsidRDefault="00574BA4">
      <w:pPr>
        <w:pStyle w:val="a4"/>
        <w:numPr>
          <w:ilvl w:val="0"/>
          <w:numId w:val="1"/>
        </w:numPr>
        <w:tabs>
          <w:tab w:val="left" w:pos="383"/>
          <w:tab w:val="left" w:pos="6499"/>
          <w:tab w:val="left" w:pos="7104"/>
          <w:tab w:val="left" w:pos="9079"/>
        </w:tabs>
        <w:ind w:left="383" w:hanging="240"/>
        <w:rPr>
          <w:sz w:val="24"/>
        </w:rPr>
      </w:pPr>
      <w:r>
        <w:rPr>
          <w:sz w:val="24"/>
        </w:rPr>
        <w:t>Р</w:t>
      </w:r>
      <w:r w:rsidR="00050DBE">
        <w:rPr>
          <w:sz w:val="24"/>
        </w:rPr>
        <w:t>уководитель</w:t>
      </w:r>
      <w:r w:rsidR="00050DBE">
        <w:rPr>
          <w:spacing w:val="88"/>
          <w:sz w:val="24"/>
        </w:rPr>
        <w:t xml:space="preserve"> </w:t>
      </w:r>
      <w:r w:rsidR="00050DBE">
        <w:rPr>
          <w:sz w:val="24"/>
          <w:u w:val="single"/>
        </w:rPr>
        <w:tab/>
      </w:r>
      <w:r w:rsidR="00050DBE">
        <w:rPr>
          <w:sz w:val="24"/>
        </w:rPr>
        <w:tab/>
      </w:r>
      <w:r w:rsidR="00050DBE">
        <w:rPr>
          <w:sz w:val="24"/>
          <w:u w:val="single"/>
        </w:rPr>
        <w:tab/>
      </w:r>
    </w:p>
    <w:p w:rsidR="00754262" w:rsidRDefault="00050DBE">
      <w:pPr>
        <w:tabs>
          <w:tab w:val="left" w:pos="7688"/>
        </w:tabs>
        <w:spacing w:before="11"/>
        <w:ind w:left="3622"/>
        <w:rPr>
          <w:sz w:val="18"/>
        </w:rPr>
      </w:pPr>
      <w:r>
        <w:rPr>
          <w:color w:val="333333"/>
          <w:sz w:val="18"/>
        </w:rPr>
        <w:t>(должность,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Фамилия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И.О.)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(подпись)</w:t>
      </w:r>
    </w:p>
    <w:p w:rsidR="00754262" w:rsidRDefault="00050DBE">
      <w:pPr>
        <w:pStyle w:val="a4"/>
        <w:numPr>
          <w:ilvl w:val="0"/>
          <w:numId w:val="1"/>
        </w:numPr>
        <w:tabs>
          <w:tab w:val="left" w:pos="383"/>
          <w:tab w:val="left" w:pos="2930"/>
          <w:tab w:val="left" w:pos="6499"/>
          <w:tab w:val="left" w:pos="7104"/>
          <w:tab w:val="left" w:pos="9079"/>
        </w:tabs>
        <w:spacing w:before="68"/>
        <w:ind w:left="383" w:hanging="240"/>
        <w:rPr>
          <w:sz w:val="24"/>
        </w:rPr>
      </w:pP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принял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754262" w:rsidRDefault="00050DBE">
      <w:pPr>
        <w:tabs>
          <w:tab w:val="left" w:pos="7688"/>
        </w:tabs>
        <w:spacing w:before="10"/>
        <w:ind w:left="3718"/>
        <w:rPr>
          <w:sz w:val="18"/>
        </w:rPr>
      </w:pPr>
      <w:r>
        <w:rPr>
          <w:color w:val="333333"/>
          <w:sz w:val="18"/>
        </w:rPr>
        <w:t>(Фамилия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И.О. </w:t>
      </w:r>
      <w:r>
        <w:rPr>
          <w:color w:val="333333"/>
          <w:spacing w:val="-2"/>
          <w:sz w:val="18"/>
        </w:rPr>
        <w:t>студента)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(подпись)</w:t>
      </w:r>
    </w:p>
    <w:p w:rsidR="00754262" w:rsidRDefault="00754262">
      <w:pPr>
        <w:rPr>
          <w:sz w:val="18"/>
        </w:rPr>
        <w:sectPr w:rsidR="00754262">
          <w:type w:val="continuous"/>
          <w:pgSz w:w="11910" w:h="16840"/>
          <w:pgMar w:top="1040" w:right="566" w:bottom="280" w:left="1275" w:header="717" w:footer="0" w:gutter="0"/>
          <w:cols w:space="720"/>
        </w:sectPr>
      </w:pPr>
    </w:p>
    <w:p w:rsidR="00754262" w:rsidRDefault="00050DBE">
      <w:pPr>
        <w:pStyle w:val="a3"/>
        <w:ind w:left="1310" w:right="1306"/>
        <w:jc w:val="center"/>
      </w:pPr>
      <w:r>
        <w:lastRenderedPageBreak/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 w:rsidR="00574BA4">
        <w:t>автономное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754262" w:rsidRDefault="00050DBE">
      <w:pPr>
        <w:pStyle w:val="3"/>
        <w:ind w:right="1309"/>
        <w:jc w:val="center"/>
      </w:pPr>
      <w:r>
        <w:t>«Российский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гуманитарный</w:t>
      </w:r>
      <w:r>
        <w:rPr>
          <w:spacing w:val="-5"/>
        </w:rPr>
        <w:t xml:space="preserve"> </w:t>
      </w:r>
      <w:r>
        <w:rPr>
          <w:spacing w:val="-2"/>
        </w:rPr>
        <w:t>университет»</w:t>
      </w:r>
    </w:p>
    <w:p w:rsidR="00754262" w:rsidRDefault="00050DBE">
      <w:pPr>
        <w:pStyle w:val="a3"/>
        <w:ind w:left="1309" w:right="1306"/>
        <w:jc w:val="center"/>
      </w:pPr>
      <w:r>
        <w:t>(ФГ</w:t>
      </w:r>
      <w:r w:rsidR="00574BA4">
        <w:t>А</w:t>
      </w:r>
      <w:r>
        <w:t>ОУ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«РГГУ»)</w:t>
      </w:r>
    </w:p>
    <w:p w:rsidR="00754262" w:rsidRDefault="00050DBE">
      <w:pPr>
        <w:pStyle w:val="2"/>
        <w:spacing w:before="275"/>
        <w:ind w:right="1307"/>
      </w:pPr>
      <w:r>
        <w:t>ОТЗЫВ</w:t>
      </w:r>
      <w:r>
        <w:rPr>
          <w:spacing w:val="-3"/>
        </w:rPr>
        <w:t xml:space="preserve"> </w:t>
      </w:r>
      <w:r>
        <w:rPr>
          <w:spacing w:val="-2"/>
        </w:rPr>
        <w:t>РУКОВОДИТЕЛЯ</w:t>
      </w:r>
    </w:p>
    <w:p w:rsidR="00754262" w:rsidRDefault="00050DBE">
      <w:pPr>
        <w:pStyle w:val="a3"/>
        <w:ind w:left="313" w:right="313"/>
        <w:jc w:val="center"/>
      </w:pPr>
      <w:r>
        <w:t>о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754262" w:rsidRDefault="00754262">
      <w:pPr>
        <w:pStyle w:val="a3"/>
        <w:ind w:left="0"/>
      </w:pPr>
    </w:p>
    <w:p w:rsidR="00754262" w:rsidRDefault="00050DBE">
      <w:pPr>
        <w:pStyle w:val="a3"/>
        <w:tabs>
          <w:tab w:val="left" w:pos="9538"/>
        </w:tabs>
      </w:pPr>
      <w:r>
        <w:t xml:space="preserve">Обучающийся </w:t>
      </w:r>
      <w:r>
        <w:rPr>
          <w:u w:val="single"/>
        </w:rPr>
        <w:tab/>
      </w:r>
    </w:p>
    <w:p w:rsidR="00754262" w:rsidRDefault="00050DBE">
      <w:pPr>
        <w:pStyle w:val="a3"/>
        <w:spacing w:before="137"/>
      </w:pPr>
      <w:r>
        <w:t>Кафедра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связей,</w:t>
      </w:r>
      <w:r>
        <w:rPr>
          <w:spacing w:val="-2"/>
        </w:rPr>
        <w:t xml:space="preserve"> </w:t>
      </w:r>
      <w:r>
        <w:t>туризма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гостеприимства</w:t>
      </w:r>
      <w:r>
        <w:rPr>
          <w:spacing w:val="-4"/>
        </w:rPr>
        <w:t xml:space="preserve"> </w:t>
      </w:r>
      <w:proofErr w:type="spellStart"/>
      <w:r w:rsidR="00574BA4">
        <w:t>ФТиГ</w:t>
      </w:r>
      <w:proofErr w:type="spellEnd"/>
      <w:r w:rsidR="00574BA4">
        <w:t xml:space="preserve"> </w:t>
      </w:r>
      <w:proofErr w:type="spellStart"/>
      <w:r w:rsidR="00574BA4">
        <w:t>ИЕиВИ</w:t>
      </w:r>
      <w:proofErr w:type="spellEnd"/>
    </w:p>
    <w:p w:rsidR="00754262" w:rsidRDefault="00050DBE">
      <w:pPr>
        <w:pStyle w:val="a3"/>
        <w:tabs>
          <w:tab w:val="left" w:pos="3914"/>
          <w:tab w:val="left" w:pos="6596"/>
          <w:tab w:val="left" w:pos="9454"/>
          <w:tab w:val="left" w:pos="9492"/>
        </w:tabs>
        <w:spacing w:before="140" w:line="360" w:lineRule="auto"/>
        <w:ind w:right="330"/>
      </w:pPr>
      <w:r>
        <w:t>направление подготовки _</w:t>
      </w:r>
      <w:r>
        <w:rPr>
          <w:u w:val="single"/>
        </w:rPr>
        <w:t>43.03.02 «Туризм»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направленность</w:t>
      </w:r>
      <w:r>
        <w:rPr>
          <w:spacing w:val="-3"/>
        </w:rPr>
        <w:t xml:space="preserve"> </w:t>
      </w:r>
      <w:r>
        <w:rPr>
          <w:u w:val="single"/>
        </w:rPr>
        <w:t>«Технология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экскурсионных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услуг</w:t>
      </w:r>
      <w:r>
        <w:rPr>
          <w:spacing w:val="-6"/>
          <w:u w:val="single"/>
        </w:rPr>
        <w:t xml:space="preserve"> </w:t>
      </w:r>
      <w:r>
        <w:rPr>
          <w:u w:val="single"/>
        </w:rPr>
        <w:t>(международный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туризм)»</w:t>
      </w:r>
      <w:r>
        <w:t xml:space="preserve"> форма обучения </w:t>
      </w:r>
      <w:r>
        <w:rPr>
          <w:u w:val="single"/>
        </w:rPr>
        <w:tab/>
      </w:r>
      <w:r>
        <w:t xml:space="preserve">курс </w:t>
      </w:r>
      <w:r>
        <w:rPr>
          <w:u w:val="single"/>
        </w:rPr>
        <w:tab/>
      </w:r>
      <w:r>
        <w:t xml:space="preserve">группа </w:t>
      </w:r>
      <w:r>
        <w:rPr>
          <w:u w:val="single"/>
        </w:rPr>
        <w:tab/>
      </w:r>
      <w:r>
        <w:t xml:space="preserve"> Тема выпускной квалификационной работы (ВКР)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754262" w:rsidRDefault="0073407B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42" o:spid="_x0000_s1033" style="position:absolute;margin-left:70.95pt;margin-top:13.6pt;width:48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path="m,l61722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43" o:spid="_x0000_s1032" style="position:absolute;margin-left:70.95pt;margin-top:34.2pt;width:48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path="m,l61722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44" o:spid="_x0000_s1031" style="position:absolute;margin-left:70.95pt;margin-top:55pt;width:41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UgD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d/O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" path="m,l5257800,e" filled="f" strokeweight=".17183mm">
            <v:path arrowok="t"/>
            <w10:wrap type="topAndBottom" anchorx="page"/>
          </v:shape>
        </w:pict>
      </w:r>
    </w:p>
    <w:p w:rsidR="00754262" w:rsidRDefault="00754262">
      <w:pPr>
        <w:pStyle w:val="a3"/>
        <w:spacing w:before="153"/>
        <w:ind w:left="0"/>
        <w:rPr>
          <w:sz w:val="20"/>
        </w:rPr>
      </w:pPr>
    </w:p>
    <w:p w:rsidR="00754262" w:rsidRDefault="00754262">
      <w:pPr>
        <w:pStyle w:val="a3"/>
        <w:spacing w:before="156"/>
        <w:ind w:left="0"/>
        <w:rPr>
          <w:sz w:val="20"/>
        </w:rPr>
      </w:pP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050DBE">
      <w:pPr>
        <w:ind w:left="1312" w:right="1306"/>
        <w:jc w:val="center"/>
        <w:rPr>
          <w:i/>
          <w:sz w:val="24"/>
        </w:rPr>
      </w:pPr>
      <w:r>
        <w:rPr>
          <w:i/>
          <w:sz w:val="24"/>
        </w:rPr>
        <w:t>ТЕКСТ</w:t>
      </w:r>
      <w:r>
        <w:rPr>
          <w:i/>
          <w:spacing w:val="-2"/>
          <w:sz w:val="24"/>
        </w:rPr>
        <w:t xml:space="preserve"> ОТЗЫВА</w:t>
      </w:r>
    </w:p>
    <w:p w:rsidR="00754262" w:rsidRDefault="00050DBE">
      <w:pPr>
        <w:spacing w:before="137" w:line="360" w:lineRule="auto"/>
        <w:ind w:left="143" w:right="134"/>
        <w:jc w:val="both"/>
        <w:rPr>
          <w:i/>
          <w:sz w:val="24"/>
        </w:rPr>
      </w:pPr>
      <w:r>
        <w:rPr>
          <w:i/>
          <w:sz w:val="24"/>
        </w:rPr>
        <w:t xml:space="preserve">Научный руководитель в свободной форме анализирует: актуальность и новизну темы; соответствие содержания работы теме; степень самостоятельности раскрытия темы; логичность, четкость, грамотность изложения материала; обоснованность, новизна выводов, практическая ценность полученных результатов; рекомендации к публикации, внедрению, представлению на конкурс; уровень теоретической разработки темы </w:t>
      </w:r>
      <w:proofErr w:type="spellStart"/>
      <w:r>
        <w:rPr>
          <w:i/>
          <w:sz w:val="24"/>
        </w:rPr>
        <w:t>бакалара</w:t>
      </w:r>
      <w:proofErr w:type="spellEnd"/>
      <w:r>
        <w:rPr>
          <w:i/>
          <w:sz w:val="24"/>
        </w:rPr>
        <w:t>; соответствие правилам оформления работы; оценка соответствия ВКР предъявляемым требованиям Федеральных государственных образовательных стандартов.</w:t>
      </w: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spacing w:before="139"/>
        <w:ind w:left="0"/>
        <w:rPr>
          <w:i/>
        </w:rPr>
      </w:pPr>
    </w:p>
    <w:p w:rsidR="00754262" w:rsidRDefault="00574BA4">
      <w:pPr>
        <w:pStyle w:val="a3"/>
        <w:tabs>
          <w:tab w:val="left" w:pos="9497"/>
        </w:tabs>
        <w:jc w:val="both"/>
      </w:pPr>
      <w:r>
        <w:t>Р</w:t>
      </w:r>
      <w:r w:rsidR="00050DBE">
        <w:t xml:space="preserve">уководитель </w:t>
      </w:r>
      <w:r w:rsidR="00050DBE">
        <w:rPr>
          <w:u w:val="single"/>
        </w:rPr>
        <w:tab/>
      </w:r>
    </w:p>
    <w:p w:rsidR="00754262" w:rsidRDefault="00050DBE">
      <w:pPr>
        <w:spacing w:before="1"/>
        <w:ind w:left="3749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ученая</w:t>
      </w:r>
      <w:r>
        <w:rPr>
          <w:spacing w:val="-2"/>
          <w:sz w:val="18"/>
        </w:rPr>
        <w:t xml:space="preserve"> </w:t>
      </w:r>
      <w:r>
        <w:rPr>
          <w:sz w:val="18"/>
        </w:rPr>
        <w:t>степень,</w:t>
      </w:r>
      <w:r>
        <w:rPr>
          <w:spacing w:val="-2"/>
          <w:sz w:val="18"/>
        </w:rPr>
        <w:t xml:space="preserve"> </w:t>
      </w:r>
      <w:r>
        <w:rPr>
          <w:sz w:val="18"/>
        </w:rPr>
        <w:t>ученое</w:t>
      </w:r>
      <w:r>
        <w:rPr>
          <w:spacing w:val="-4"/>
          <w:sz w:val="18"/>
        </w:rPr>
        <w:t xml:space="preserve"> </w:t>
      </w:r>
      <w:r>
        <w:rPr>
          <w:sz w:val="18"/>
        </w:rPr>
        <w:t>звание,</w:t>
      </w:r>
      <w:r>
        <w:rPr>
          <w:spacing w:val="-2"/>
          <w:sz w:val="18"/>
        </w:rPr>
        <w:t xml:space="preserve"> Ф.И.О.)</w:t>
      </w:r>
    </w:p>
    <w:p w:rsidR="00754262" w:rsidRDefault="00754262">
      <w:pPr>
        <w:pStyle w:val="a3"/>
        <w:spacing w:before="206"/>
        <w:ind w:left="0"/>
        <w:rPr>
          <w:sz w:val="18"/>
        </w:rPr>
      </w:pPr>
    </w:p>
    <w:p w:rsidR="00754262" w:rsidRDefault="00050DBE">
      <w:pPr>
        <w:pStyle w:val="a3"/>
        <w:tabs>
          <w:tab w:val="left" w:pos="983"/>
          <w:tab w:val="left" w:pos="2903"/>
          <w:tab w:val="left" w:pos="4682"/>
          <w:tab w:val="left" w:pos="9524"/>
        </w:tabs>
        <w:spacing w:before="1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0"/>
          <w:w w:val="150"/>
          <w:u w:val="single"/>
        </w:rPr>
        <w:t xml:space="preserve">   </w:t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</w:p>
    <w:p w:rsidR="00754262" w:rsidRDefault="00754262">
      <w:pPr>
        <w:pStyle w:val="a3"/>
        <w:jc w:val="both"/>
        <w:sectPr w:rsidR="00754262">
          <w:headerReference w:type="default" r:id="rId36"/>
          <w:pgSz w:w="11910" w:h="16840"/>
          <w:pgMar w:top="2360" w:right="566" w:bottom="280" w:left="1275" w:header="717" w:footer="0" w:gutter="0"/>
          <w:cols w:space="720"/>
        </w:sectPr>
      </w:pPr>
    </w:p>
    <w:p w:rsidR="00754262" w:rsidRDefault="00050DBE">
      <w:pPr>
        <w:pStyle w:val="a3"/>
        <w:ind w:left="1310" w:right="1306"/>
        <w:jc w:val="center"/>
      </w:pPr>
      <w:r>
        <w:lastRenderedPageBreak/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 w:rsidR="00574BA4">
        <w:t>автономное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754262" w:rsidRDefault="00050DBE">
      <w:pPr>
        <w:pStyle w:val="3"/>
        <w:ind w:right="1309"/>
        <w:jc w:val="center"/>
      </w:pPr>
      <w:r>
        <w:t>«Российский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гуманитарный</w:t>
      </w:r>
      <w:r>
        <w:rPr>
          <w:spacing w:val="-5"/>
        </w:rPr>
        <w:t xml:space="preserve"> </w:t>
      </w:r>
      <w:r>
        <w:rPr>
          <w:spacing w:val="-2"/>
        </w:rPr>
        <w:t>университет»</w:t>
      </w:r>
    </w:p>
    <w:p w:rsidR="00754262" w:rsidRDefault="00050DBE">
      <w:pPr>
        <w:pStyle w:val="a3"/>
        <w:ind w:left="1309" w:right="1306"/>
        <w:jc w:val="center"/>
      </w:pPr>
      <w:r>
        <w:t>(ФГ</w:t>
      </w:r>
      <w:r w:rsidR="00574BA4">
        <w:t>А</w:t>
      </w:r>
      <w:r>
        <w:t>ОУ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«РГГУ»)</w:t>
      </w:r>
    </w:p>
    <w:p w:rsidR="00754262" w:rsidRDefault="00050DBE">
      <w:pPr>
        <w:pStyle w:val="2"/>
        <w:spacing w:before="275"/>
      </w:pPr>
      <w:r>
        <w:t>ОТЗЫВ</w:t>
      </w:r>
      <w:r>
        <w:rPr>
          <w:spacing w:val="1"/>
        </w:rPr>
        <w:t xml:space="preserve"> </w:t>
      </w:r>
      <w:r>
        <w:rPr>
          <w:spacing w:val="-2"/>
        </w:rPr>
        <w:t>РЕЦЕНЗЕНТА</w:t>
      </w:r>
    </w:p>
    <w:p w:rsidR="00754262" w:rsidRDefault="00050DBE">
      <w:pPr>
        <w:pStyle w:val="a3"/>
        <w:ind w:left="313" w:right="313"/>
        <w:jc w:val="center"/>
      </w:pPr>
      <w:r>
        <w:t>на</w:t>
      </w:r>
      <w:r>
        <w:rPr>
          <w:spacing w:val="-6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754262" w:rsidRDefault="00754262">
      <w:pPr>
        <w:pStyle w:val="a3"/>
        <w:ind w:left="0"/>
      </w:pPr>
    </w:p>
    <w:p w:rsidR="00754262" w:rsidRDefault="00050DBE">
      <w:pPr>
        <w:pStyle w:val="a3"/>
        <w:tabs>
          <w:tab w:val="left" w:pos="9538"/>
        </w:tabs>
      </w:pPr>
      <w:r>
        <w:t xml:space="preserve">Обучающийся </w:t>
      </w:r>
      <w:r>
        <w:rPr>
          <w:u w:val="single"/>
        </w:rPr>
        <w:tab/>
      </w:r>
    </w:p>
    <w:p w:rsidR="00754262" w:rsidRDefault="00050DBE">
      <w:pPr>
        <w:pStyle w:val="a3"/>
        <w:spacing w:before="137"/>
      </w:pPr>
      <w:r>
        <w:t>Кафедра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связей,</w:t>
      </w:r>
      <w:r>
        <w:rPr>
          <w:spacing w:val="-2"/>
        </w:rPr>
        <w:t xml:space="preserve"> </w:t>
      </w:r>
      <w:r>
        <w:t>туризма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гостеприимства</w:t>
      </w:r>
      <w:r>
        <w:rPr>
          <w:spacing w:val="-4"/>
        </w:rPr>
        <w:t xml:space="preserve"> </w:t>
      </w:r>
      <w:proofErr w:type="spellStart"/>
      <w:r w:rsidR="00574BA4">
        <w:t>ФТиГ</w:t>
      </w:r>
      <w:proofErr w:type="spellEnd"/>
      <w:r w:rsidR="00574BA4">
        <w:t xml:space="preserve"> </w:t>
      </w:r>
      <w:proofErr w:type="spellStart"/>
      <w:r w:rsidR="00574BA4">
        <w:t>ИЕиВИ</w:t>
      </w:r>
      <w:proofErr w:type="spellEnd"/>
    </w:p>
    <w:p w:rsidR="00754262" w:rsidRDefault="00050DBE">
      <w:pPr>
        <w:pStyle w:val="a3"/>
        <w:tabs>
          <w:tab w:val="left" w:pos="3914"/>
          <w:tab w:val="left" w:pos="6596"/>
          <w:tab w:val="left" w:pos="9454"/>
          <w:tab w:val="left" w:pos="9492"/>
        </w:tabs>
        <w:spacing w:before="140" w:line="360" w:lineRule="auto"/>
        <w:ind w:right="330"/>
      </w:pPr>
      <w:r>
        <w:t>направление подготовки _</w:t>
      </w:r>
      <w:r>
        <w:rPr>
          <w:u w:val="single"/>
        </w:rPr>
        <w:t>43.03.02 «Туризм»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направленность</w:t>
      </w:r>
      <w:r>
        <w:rPr>
          <w:spacing w:val="-3"/>
        </w:rPr>
        <w:t xml:space="preserve"> </w:t>
      </w:r>
      <w:r>
        <w:rPr>
          <w:u w:val="single"/>
        </w:rPr>
        <w:t>«Технология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экскурсионных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услуг</w:t>
      </w:r>
      <w:r>
        <w:rPr>
          <w:spacing w:val="-6"/>
          <w:u w:val="single"/>
        </w:rPr>
        <w:t xml:space="preserve"> </w:t>
      </w:r>
      <w:r>
        <w:rPr>
          <w:u w:val="single"/>
        </w:rPr>
        <w:t>(международный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туризм)»</w:t>
      </w:r>
      <w:r>
        <w:t xml:space="preserve"> форма обучения </w:t>
      </w:r>
      <w:r>
        <w:rPr>
          <w:u w:val="single"/>
        </w:rPr>
        <w:tab/>
      </w:r>
      <w:r>
        <w:t xml:space="preserve">курс </w:t>
      </w:r>
      <w:r>
        <w:rPr>
          <w:u w:val="single"/>
        </w:rPr>
        <w:tab/>
      </w:r>
      <w:r>
        <w:t xml:space="preserve">группа </w:t>
      </w:r>
      <w:r>
        <w:rPr>
          <w:u w:val="single"/>
        </w:rPr>
        <w:tab/>
      </w:r>
      <w:r>
        <w:t xml:space="preserve"> Тема выпускной квалификационной работы (ВКР)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754262" w:rsidRDefault="0073407B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49" o:spid="_x0000_s1030" style="position:absolute;margin-left:70.95pt;margin-top:13.6pt;width:48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path="m,l61722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50" o:spid="_x0000_s1029" style="position:absolute;margin-left:70.95pt;margin-top:34.2pt;width:48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path="m,l61722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51" o:spid="_x0000_s1028" style="position:absolute;margin-left:70.95pt;margin-top:55pt;width:414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UgD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d/O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" path="m,l5257800,e" filled="f" strokeweight=".17183mm">
            <v:path arrowok="t"/>
            <w10:wrap type="topAndBottom" anchorx="page"/>
          </v:shape>
        </w:pict>
      </w:r>
    </w:p>
    <w:p w:rsidR="00754262" w:rsidRDefault="00754262">
      <w:pPr>
        <w:pStyle w:val="a3"/>
        <w:spacing w:before="153"/>
        <w:ind w:left="0"/>
        <w:rPr>
          <w:sz w:val="20"/>
        </w:rPr>
      </w:pPr>
    </w:p>
    <w:p w:rsidR="00754262" w:rsidRDefault="00754262">
      <w:pPr>
        <w:pStyle w:val="a3"/>
        <w:spacing w:before="156"/>
        <w:ind w:left="0"/>
        <w:rPr>
          <w:sz w:val="20"/>
        </w:rPr>
      </w:pPr>
    </w:p>
    <w:p w:rsidR="00754262" w:rsidRDefault="00754262">
      <w:pPr>
        <w:pStyle w:val="a3"/>
        <w:ind w:left="0"/>
      </w:pPr>
    </w:p>
    <w:p w:rsidR="00754262" w:rsidRDefault="00754262">
      <w:pPr>
        <w:pStyle w:val="a3"/>
        <w:ind w:left="0"/>
      </w:pPr>
    </w:p>
    <w:p w:rsidR="00754262" w:rsidRDefault="00050DBE">
      <w:pPr>
        <w:ind w:left="1312" w:right="1306"/>
        <w:jc w:val="center"/>
        <w:rPr>
          <w:i/>
          <w:sz w:val="24"/>
        </w:rPr>
      </w:pPr>
      <w:r>
        <w:rPr>
          <w:i/>
          <w:sz w:val="24"/>
        </w:rPr>
        <w:t>ТЕКСТ</w:t>
      </w:r>
      <w:r>
        <w:rPr>
          <w:i/>
          <w:spacing w:val="-2"/>
          <w:sz w:val="24"/>
        </w:rPr>
        <w:t xml:space="preserve"> ОТЗЫВА</w:t>
      </w:r>
    </w:p>
    <w:p w:rsidR="00754262" w:rsidRDefault="00050DBE">
      <w:pPr>
        <w:spacing w:before="137" w:line="360" w:lineRule="auto"/>
        <w:ind w:left="143" w:right="134"/>
        <w:jc w:val="both"/>
        <w:rPr>
          <w:i/>
          <w:sz w:val="24"/>
        </w:rPr>
      </w:pPr>
      <w:r>
        <w:rPr>
          <w:i/>
          <w:sz w:val="24"/>
        </w:rPr>
        <w:t>Рецензент в свободной форме анализирует: актуальность и новизну темы; соответствие содержания работы теме; степень самостоятельности раскрытия темы; логичность, четкость, грамотность изложения материала; обоснованность, новизна выводов, практическая ценность полученных результатов; рекомендации к публикации, внедрению, представлению на конкурс; уровень теоретической разработки темы бакалавров; соответствие правилам оформления работы; оценка соответствия ВКР предъявляемым требованиям Федеральных государственных образовательных стандартов.</w:t>
      </w: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ind w:left="0"/>
        <w:rPr>
          <w:i/>
        </w:rPr>
      </w:pPr>
    </w:p>
    <w:p w:rsidR="00754262" w:rsidRDefault="00754262">
      <w:pPr>
        <w:pStyle w:val="a3"/>
        <w:spacing w:before="139"/>
        <w:ind w:left="0"/>
        <w:rPr>
          <w:i/>
        </w:rPr>
      </w:pPr>
    </w:p>
    <w:p w:rsidR="00754262" w:rsidRDefault="00050DBE">
      <w:pPr>
        <w:pStyle w:val="a3"/>
        <w:tabs>
          <w:tab w:val="left" w:pos="9456"/>
        </w:tabs>
        <w:jc w:val="both"/>
      </w:pPr>
      <w:r>
        <w:t xml:space="preserve">Рецензент </w:t>
      </w:r>
      <w:r>
        <w:rPr>
          <w:u w:val="single"/>
        </w:rPr>
        <w:tab/>
      </w:r>
    </w:p>
    <w:p w:rsidR="00754262" w:rsidRDefault="00050DBE">
      <w:pPr>
        <w:spacing w:before="1"/>
        <w:ind w:left="3749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ученая</w:t>
      </w:r>
      <w:r>
        <w:rPr>
          <w:spacing w:val="-2"/>
          <w:sz w:val="18"/>
        </w:rPr>
        <w:t xml:space="preserve"> </w:t>
      </w:r>
      <w:r>
        <w:rPr>
          <w:sz w:val="18"/>
        </w:rPr>
        <w:t>степень,</w:t>
      </w:r>
      <w:r>
        <w:rPr>
          <w:spacing w:val="-2"/>
          <w:sz w:val="18"/>
        </w:rPr>
        <w:t xml:space="preserve"> </w:t>
      </w:r>
      <w:r>
        <w:rPr>
          <w:sz w:val="18"/>
        </w:rPr>
        <w:t>ученое</w:t>
      </w:r>
      <w:r>
        <w:rPr>
          <w:spacing w:val="-4"/>
          <w:sz w:val="18"/>
        </w:rPr>
        <w:t xml:space="preserve"> </w:t>
      </w:r>
      <w:r>
        <w:rPr>
          <w:sz w:val="18"/>
        </w:rPr>
        <w:t>звание,</w:t>
      </w:r>
      <w:r>
        <w:rPr>
          <w:spacing w:val="-2"/>
          <w:sz w:val="18"/>
        </w:rPr>
        <w:t xml:space="preserve"> Ф.И.О.)</w:t>
      </w:r>
    </w:p>
    <w:p w:rsidR="00754262" w:rsidRDefault="00754262">
      <w:pPr>
        <w:pStyle w:val="a3"/>
        <w:spacing w:before="206"/>
        <w:ind w:left="0"/>
        <w:rPr>
          <w:sz w:val="18"/>
        </w:rPr>
      </w:pPr>
    </w:p>
    <w:p w:rsidR="00754262" w:rsidRDefault="00050DBE">
      <w:pPr>
        <w:pStyle w:val="a3"/>
        <w:tabs>
          <w:tab w:val="left" w:pos="983"/>
          <w:tab w:val="left" w:pos="2903"/>
          <w:tab w:val="left" w:pos="4682"/>
          <w:tab w:val="left" w:pos="9524"/>
        </w:tabs>
        <w:spacing w:before="1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0"/>
          <w:w w:val="150"/>
          <w:u w:val="single"/>
        </w:rPr>
        <w:t xml:space="preserve">   </w:t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</w:p>
    <w:sectPr w:rsidR="00754262" w:rsidSect="0073407B">
      <w:headerReference w:type="default" r:id="rId37"/>
      <w:pgSz w:w="11910" w:h="16840"/>
      <w:pgMar w:top="2360" w:right="566" w:bottom="280" w:left="1275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EC7" w:rsidRDefault="00490EC7">
      <w:r>
        <w:separator/>
      </w:r>
    </w:p>
  </w:endnote>
  <w:endnote w:type="continuationSeparator" w:id="0">
    <w:p w:rsidR="00490EC7" w:rsidRDefault="0049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EC7" w:rsidRDefault="00490EC7">
      <w:r>
        <w:separator/>
      </w:r>
    </w:p>
  </w:footnote>
  <w:footnote w:type="continuationSeparator" w:id="0">
    <w:p w:rsidR="00490EC7" w:rsidRDefault="0049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BE" w:rsidRDefault="0073407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61" type="#_x0000_t202" style="position:absolute;margin-left:308.4pt;margin-top:34.85pt;width:14pt;height:15.3pt;z-index:-16716288;visibility:visible;mso-wrap-distance-left:0;mso-wrap-distance-right:0;mso-position-horizontal-relative:page;mso-position-vertical-relative:page" filled="f" stroked="f">
          <v:textbox inset="0,0,0,0">
            <w:txbxContent>
              <w:p w:rsidR="00050DBE" w:rsidRDefault="0073407B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050DB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C2693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BE" w:rsidRDefault="0073407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60" type="#_x0000_t202" style="position:absolute;margin-left:306.4pt;margin-top:34.85pt;width:19pt;height:15.3pt;z-index:-16715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" filled="f" stroked="f">
          <v:textbox inset="0,0,0,0">
            <w:txbxContent>
              <w:p w:rsidR="00050DBE" w:rsidRDefault="0073407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050DB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C2693">
                  <w:rPr>
                    <w:noProof/>
                    <w:spacing w:val="-5"/>
                  </w:rPr>
                  <w:t>28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shape id="Textbox 12" o:spid="_x0000_s2059" type="#_x0000_t202" style="position:absolute;margin-left:485.1pt;margin-top:62.45pt;width:78.95pt;height:15.3pt;z-index:-16714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" filled="f" stroked="f">
          <v:textbox inset="0,0,0,0">
            <w:txbxContent>
              <w:p w:rsidR="00050DBE" w:rsidRDefault="00050DBE">
                <w:pPr>
                  <w:pStyle w:val="a3"/>
                  <w:spacing w:before="10"/>
                  <w:ind w:left="20"/>
                </w:pPr>
                <w:r>
                  <w:t>Приложение</w:t>
                </w:r>
                <w:r>
                  <w:rPr>
                    <w:spacing w:val="-4"/>
                  </w:rPr>
                  <w:t xml:space="preserve"> </w:t>
                </w:r>
                <w:r w:rsidR="0073407B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73407B">
                  <w:rPr>
                    <w:spacing w:val="-10"/>
                  </w:rPr>
                  <w:fldChar w:fldCharType="separate"/>
                </w:r>
                <w:r w:rsidR="002C2693">
                  <w:rPr>
                    <w:noProof/>
                    <w:spacing w:val="-10"/>
                  </w:rPr>
                  <w:t>28</w:t>
                </w:r>
                <w:r w:rsidR="0073407B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shape id="Textbox 13" o:spid="_x0000_s2058" type="#_x0000_t202" style="position:absolute;margin-left:245.3pt;margin-top:76.3pt;width:139.25pt;height:13.05pt;z-index:-16714240;visibility:visible;mso-wrap-distance-left:0;mso-wrap-distance-right:0;mso-position-horizontal-relative:page;mso-position-vertical-relative:page" filled="f" stroked="f">
          <v:textbox inset="0,0,0,0">
            <w:txbxContent>
              <w:p w:rsidR="00050DBE" w:rsidRPr="006F02C0" w:rsidRDefault="00050DBE" w:rsidP="006F02C0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BE" w:rsidRDefault="0073407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0" o:spid="_x0000_s2057" type="#_x0000_t202" style="position:absolute;margin-left:306.4pt;margin-top:34.85pt;width:19pt;height:15.3pt;z-index:-16713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mAEAACE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" filled="f" stroked="f">
          <v:textbox inset="0,0,0,0">
            <w:txbxContent>
              <w:p w:rsidR="00050DBE" w:rsidRDefault="0073407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050DB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C2693">
                  <w:rPr>
                    <w:noProof/>
                    <w:spacing w:val="-5"/>
                  </w:rPr>
                  <w:t>29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shape id="Textbox 31" o:spid="_x0000_s2056" type="#_x0000_t202" style="position:absolute;margin-left:485.1pt;margin-top:62.45pt;width:78.95pt;height:15.3pt;z-index:-16712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" filled="f" stroked="f">
          <v:textbox inset="0,0,0,0">
            <w:txbxContent>
              <w:p w:rsidR="00050DBE" w:rsidRDefault="00050DBE">
                <w:pPr>
                  <w:pStyle w:val="a3"/>
                  <w:spacing w:before="10"/>
                  <w:ind w:left="20"/>
                </w:pPr>
                <w:r>
                  <w:t>Приложение</w:t>
                </w:r>
                <w:r>
                  <w:rPr>
                    <w:spacing w:val="-4"/>
                  </w:rPr>
                  <w:t xml:space="preserve"> </w:t>
                </w:r>
                <w:r w:rsidR="0073407B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73407B">
                  <w:rPr>
                    <w:spacing w:val="-10"/>
                  </w:rPr>
                  <w:fldChar w:fldCharType="separate"/>
                </w:r>
                <w:r w:rsidR="002C2693">
                  <w:rPr>
                    <w:noProof/>
                    <w:spacing w:val="-10"/>
                  </w:rPr>
                  <w:t>29</w:t>
                </w:r>
                <w:r w:rsidR="0073407B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shape id="Textbox 32" o:spid="_x0000_s2055" type="#_x0000_t202" style="position:absolute;margin-left:245.3pt;margin-top:76.3pt;width:139.25pt;height:13.05pt;z-index:-16712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" filled="f" stroked="f">
          <v:textbox inset="0,0,0,0">
            <w:txbxContent>
              <w:p w:rsidR="00050DBE" w:rsidRPr="006F02C0" w:rsidRDefault="00050DBE" w:rsidP="006F02C0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BE" w:rsidRDefault="0073407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9" o:spid="_x0000_s2054" type="#_x0000_t202" style="position:absolute;margin-left:306.4pt;margin-top:34.85pt;width:19pt;height:15.3pt;z-index:-16711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" filled="f" stroked="f">
          <v:textbox inset="0,0,0,0">
            <w:txbxContent>
              <w:p w:rsidR="00050DBE" w:rsidRDefault="0073407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050DB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F02C0">
                  <w:rPr>
                    <w:noProof/>
                    <w:spacing w:val="-5"/>
                  </w:rPr>
                  <w:t>30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shape id="Textbox 40" o:spid="_x0000_s2053" type="#_x0000_t202" style="position:absolute;margin-left:485.1pt;margin-top:62.45pt;width:78.95pt;height:15.3pt;z-index:-16710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" filled="f" stroked="f">
          <v:textbox inset="0,0,0,0">
            <w:txbxContent>
              <w:p w:rsidR="00050DBE" w:rsidRDefault="00050DBE">
                <w:pPr>
                  <w:pStyle w:val="a3"/>
                  <w:spacing w:before="10"/>
                  <w:ind w:left="20"/>
                </w:pPr>
                <w:r>
                  <w:t>Приложение</w:t>
                </w:r>
                <w:r>
                  <w:rPr>
                    <w:spacing w:val="-4"/>
                  </w:rPr>
                  <w:t xml:space="preserve"> </w:t>
                </w:r>
                <w:r w:rsidR="0073407B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73407B">
                  <w:rPr>
                    <w:spacing w:val="-10"/>
                  </w:rPr>
                  <w:fldChar w:fldCharType="separate"/>
                </w:r>
                <w:r w:rsidR="006F02C0">
                  <w:rPr>
                    <w:noProof/>
                    <w:spacing w:val="-10"/>
                  </w:rPr>
                  <w:t>30</w:t>
                </w:r>
                <w:r w:rsidR="0073407B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shape id="Textbox 41" o:spid="_x0000_s2052" type="#_x0000_t202" style="position:absolute;margin-left:245.3pt;margin-top:76.3pt;width:139.25pt;height:13.05pt;z-index:-16710144;visibility:visible;mso-wrap-distance-left:0;mso-wrap-distance-right:0;mso-position-horizontal-relative:page;mso-position-vertical-relative:page" filled="f" stroked="f">
          <v:textbox inset="0,0,0,0">
            <w:txbxContent>
              <w:p w:rsidR="00050DBE" w:rsidRPr="006F02C0" w:rsidRDefault="00050DBE" w:rsidP="006F02C0"/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BE" w:rsidRDefault="0073407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6" o:spid="_x0000_s2051" type="#_x0000_t202" style="position:absolute;margin-left:306.4pt;margin-top:34.85pt;width:19pt;height:15.3pt;z-index:-167091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QclwEAACI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" filled="f" stroked="f">
          <v:textbox inset="0,0,0,0">
            <w:txbxContent>
              <w:p w:rsidR="00050DBE" w:rsidRDefault="0073407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050DB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F02C0">
                  <w:rPr>
                    <w:noProof/>
                    <w:spacing w:val="-5"/>
                  </w:rPr>
                  <w:t>31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shape id="Textbox 47" o:spid="_x0000_s2050" type="#_x0000_t202" style="position:absolute;margin-left:485.1pt;margin-top:62.45pt;width:78.95pt;height:15.3pt;z-index:-16708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" filled="f" stroked="f">
          <v:textbox inset="0,0,0,0">
            <w:txbxContent>
              <w:p w:rsidR="00050DBE" w:rsidRDefault="00050DBE">
                <w:pPr>
                  <w:pStyle w:val="a3"/>
                  <w:spacing w:before="10"/>
                  <w:ind w:left="20"/>
                </w:pPr>
                <w:r>
                  <w:t>Приложение</w:t>
                </w:r>
                <w:r>
                  <w:rPr>
                    <w:spacing w:val="-4"/>
                  </w:rPr>
                  <w:t xml:space="preserve"> </w:t>
                </w:r>
                <w:r w:rsidR="0073407B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73407B">
                  <w:rPr>
                    <w:spacing w:val="-10"/>
                  </w:rPr>
                  <w:fldChar w:fldCharType="separate"/>
                </w:r>
                <w:r w:rsidR="006F02C0">
                  <w:rPr>
                    <w:noProof/>
                    <w:spacing w:val="-10"/>
                  </w:rPr>
                  <w:t>31</w:t>
                </w:r>
                <w:r w:rsidR="0073407B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shape id="Textbox 48" o:spid="_x0000_s2049" type="#_x0000_t202" style="position:absolute;margin-left:245.3pt;margin-top:76.3pt;width:139.25pt;height:13.05pt;z-index:-16708096;visibility:visible;mso-wrap-distance-left:0;mso-wrap-distance-right:0;mso-position-horizontal-relative:page;mso-position-vertical-relative:page" filled="f" stroked="f">
          <v:textbox inset="0,0,0,0">
            <w:txbxContent>
              <w:p w:rsidR="00050DBE" w:rsidRPr="006F02C0" w:rsidRDefault="00050DBE" w:rsidP="006F02C0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C"/>
    <w:multiLevelType w:val="hybridMultilevel"/>
    <w:tmpl w:val="6D5CF82A"/>
    <w:lvl w:ilvl="0" w:tplc="2EBE9E1A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41B6E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94F26BAE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790E7282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7DD84804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320695EC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F5D48A62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7" w:tplc="53124C7A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32C66186">
      <w:numFmt w:val="bullet"/>
      <w:lvlText w:val="•"/>
      <w:lvlJc w:val="left"/>
      <w:pPr>
        <w:ind w:left="8080" w:hanging="708"/>
      </w:pPr>
      <w:rPr>
        <w:rFonts w:hint="default"/>
        <w:lang w:val="ru-RU" w:eastAsia="en-US" w:bidi="ar-SA"/>
      </w:rPr>
    </w:lvl>
  </w:abstractNum>
  <w:abstractNum w:abstractNumId="1">
    <w:nsid w:val="027B6428"/>
    <w:multiLevelType w:val="multilevel"/>
    <w:tmpl w:val="1860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07B48"/>
    <w:multiLevelType w:val="hybridMultilevel"/>
    <w:tmpl w:val="B81223C6"/>
    <w:lvl w:ilvl="0" w:tplc="BF162678">
      <w:start w:val="1"/>
      <w:numFmt w:val="decimal"/>
      <w:lvlText w:val="%1."/>
      <w:lvlJc w:val="left"/>
      <w:pPr>
        <w:ind w:left="14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F02740">
      <w:numFmt w:val="bullet"/>
      <w:lvlText w:val="•"/>
      <w:lvlJc w:val="left"/>
      <w:pPr>
        <w:ind w:left="1132" w:hanging="569"/>
      </w:pPr>
      <w:rPr>
        <w:rFonts w:hint="default"/>
        <w:lang w:val="ru-RU" w:eastAsia="en-US" w:bidi="ar-SA"/>
      </w:rPr>
    </w:lvl>
    <w:lvl w:ilvl="2" w:tplc="4BA43FA2">
      <w:numFmt w:val="bullet"/>
      <w:lvlText w:val="•"/>
      <w:lvlJc w:val="left"/>
      <w:pPr>
        <w:ind w:left="2125" w:hanging="569"/>
      </w:pPr>
      <w:rPr>
        <w:rFonts w:hint="default"/>
        <w:lang w:val="ru-RU" w:eastAsia="en-US" w:bidi="ar-SA"/>
      </w:rPr>
    </w:lvl>
    <w:lvl w:ilvl="3" w:tplc="A630F92E">
      <w:numFmt w:val="bullet"/>
      <w:lvlText w:val="•"/>
      <w:lvlJc w:val="left"/>
      <w:pPr>
        <w:ind w:left="3117" w:hanging="569"/>
      </w:pPr>
      <w:rPr>
        <w:rFonts w:hint="default"/>
        <w:lang w:val="ru-RU" w:eastAsia="en-US" w:bidi="ar-SA"/>
      </w:rPr>
    </w:lvl>
    <w:lvl w:ilvl="4" w:tplc="044AED1A">
      <w:numFmt w:val="bullet"/>
      <w:lvlText w:val="•"/>
      <w:lvlJc w:val="left"/>
      <w:pPr>
        <w:ind w:left="4110" w:hanging="569"/>
      </w:pPr>
      <w:rPr>
        <w:rFonts w:hint="default"/>
        <w:lang w:val="ru-RU" w:eastAsia="en-US" w:bidi="ar-SA"/>
      </w:rPr>
    </w:lvl>
    <w:lvl w:ilvl="5" w:tplc="B1AEEAE0">
      <w:numFmt w:val="bullet"/>
      <w:lvlText w:val="•"/>
      <w:lvlJc w:val="left"/>
      <w:pPr>
        <w:ind w:left="5102" w:hanging="569"/>
      </w:pPr>
      <w:rPr>
        <w:rFonts w:hint="default"/>
        <w:lang w:val="ru-RU" w:eastAsia="en-US" w:bidi="ar-SA"/>
      </w:rPr>
    </w:lvl>
    <w:lvl w:ilvl="6" w:tplc="225EDB2C">
      <w:numFmt w:val="bullet"/>
      <w:lvlText w:val="•"/>
      <w:lvlJc w:val="left"/>
      <w:pPr>
        <w:ind w:left="6095" w:hanging="569"/>
      </w:pPr>
      <w:rPr>
        <w:rFonts w:hint="default"/>
        <w:lang w:val="ru-RU" w:eastAsia="en-US" w:bidi="ar-SA"/>
      </w:rPr>
    </w:lvl>
    <w:lvl w:ilvl="7" w:tplc="A3DCBB96">
      <w:numFmt w:val="bullet"/>
      <w:lvlText w:val="•"/>
      <w:lvlJc w:val="left"/>
      <w:pPr>
        <w:ind w:left="7087" w:hanging="569"/>
      </w:pPr>
      <w:rPr>
        <w:rFonts w:hint="default"/>
        <w:lang w:val="ru-RU" w:eastAsia="en-US" w:bidi="ar-SA"/>
      </w:rPr>
    </w:lvl>
    <w:lvl w:ilvl="8" w:tplc="12A22D12">
      <w:numFmt w:val="bullet"/>
      <w:lvlText w:val="•"/>
      <w:lvlJc w:val="left"/>
      <w:pPr>
        <w:ind w:left="8080" w:hanging="569"/>
      </w:pPr>
      <w:rPr>
        <w:rFonts w:hint="default"/>
        <w:lang w:val="ru-RU" w:eastAsia="en-US" w:bidi="ar-SA"/>
      </w:rPr>
    </w:lvl>
  </w:abstractNum>
  <w:abstractNum w:abstractNumId="3">
    <w:nsid w:val="079C095B"/>
    <w:multiLevelType w:val="hybridMultilevel"/>
    <w:tmpl w:val="3C6C839E"/>
    <w:lvl w:ilvl="0" w:tplc="E84C64E8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C478E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96828872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EAA67D96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8BBAD278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D4741862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C6EE1AE2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7" w:tplc="9EA6C47C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7A0C896C">
      <w:numFmt w:val="bullet"/>
      <w:lvlText w:val="•"/>
      <w:lvlJc w:val="left"/>
      <w:pPr>
        <w:ind w:left="8080" w:hanging="708"/>
      </w:pPr>
      <w:rPr>
        <w:rFonts w:hint="default"/>
        <w:lang w:val="ru-RU" w:eastAsia="en-US" w:bidi="ar-SA"/>
      </w:rPr>
    </w:lvl>
  </w:abstractNum>
  <w:abstractNum w:abstractNumId="4">
    <w:nsid w:val="09035D4A"/>
    <w:multiLevelType w:val="hybridMultilevel"/>
    <w:tmpl w:val="5B3A5B94"/>
    <w:lvl w:ilvl="0" w:tplc="9AA2C904">
      <w:numFmt w:val="bullet"/>
      <w:lvlText w:val="-"/>
      <w:lvlJc w:val="left"/>
      <w:pPr>
        <w:ind w:left="10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084228">
      <w:numFmt w:val="bullet"/>
      <w:lvlText w:val="•"/>
      <w:lvlJc w:val="left"/>
      <w:pPr>
        <w:ind w:left="808" w:hanging="317"/>
      </w:pPr>
      <w:rPr>
        <w:rFonts w:hint="default"/>
        <w:lang w:val="ru-RU" w:eastAsia="en-US" w:bidi="ar-SA"/>
      </w:rPr>
    </w:lvl>
    <w:lvl w:ilvl="2" w:tplc="6B228316">
      <w:numFmt w:val="bullet"/>
      <w:lvlText w:val="•"/>
      <w:lvlJc w:val="left"/>
      <w:pPr>
        <w:ind w:left="1516" w:hanging="317"/>
      </w:pPr>
      <w:rPr>
        <w:rFonts w:hint="default"/>
        <w:lang w:val="ru-RU" w:eastAsia="en-US" w:bidi="ar-SA"/>
      </w:rPr>
    </w:lvl>
    <w:lvl w:ilvl="3" w:tplc="6BD8D2D2">
      <w:numFmt w:val="bullet"/>
      <w:lvlText w:val="•"/>
      <w:lvlJc w:val="left"/>
      <w:pPr>
        <w:ind w:left="2225" w:hanging="317"/>
      </w:pPr>
      <w:rPr>
        <w:rFonts w:hint="default"/>
        <w:lang w:val="ru-RU" w:eastAsia="en-US" w:bidi="ar-SA"/>
      </w:rPr>
    </w:lvl>
    <w:lvl w:ilvl="4" w:tplc="4366F9DE">
      <w:numFmt w:val="bullet"/>
      <w:lvlText w:val="•"/>
      <w:lvlJc w:val="left"/>
      <w:pPr>
        <w:ind w:left="2933" w:hanging="317"/>
      </w:pPr>
      <w:rPr>
        <w:rFonts w:hint="default"/>
        <w:lang w:val="ru-RU" w:eastAsia="en-US" w:bidi="ar-SA"/>
      </w:rPr>
    </w:lvl>
    <w:lvl w:ilvl="5" w:tplc="6500399E">
      <w:numFmt w:val="bullet"/>
      <w:lvlText w:val="•"/>
      <w:lvlJc w:val="left"/>
      <w:pPr>
        <w:ind w:left="3642" w:hanging="317"/>
      </w:pPr>
      <w:rPr>
        <w:rFonts w:hint="default"/>
        <w:lang w:val="ru-RU" w:eastAsia="en-US" w:bidi="ar-SA"/>
      </w:rPr>
    </w:lvl>
    <w:lvl w:ilvl="6" w:tplc="D3808446">
      <w:numFmt w:val="bullet"/>
      <w:lvlText w:val="•"/>
      <w:lvlJc w:val="left"/>
      <w:pPr>
        <w:ind w:left="4350" w:hanging="317"/>
      </w:pPr>
      <w:rPr>
        <w:rFonts w:hint="default"/>
        <w:lang w:val="ru-RU" w:eastAsia="en-US" w:bidi="ar-SA"/>
      </w:rPr>
    </w:lvl>
    <w:lvl w:ilvl="7" w:tplc="F8961A5C">
      <w:numFmt w:val="bullet"/>
      <w:lvlText w:val="•"/>
      <w:lvlJc w:val="left"/>
      <w:pPr>
        <w:ind w:left="5058" w:hanging="317"/>
      </w:pPr>
      <w:rPr>
        <w:rFonts w:hint="default"/>
        <w:lang w:val="ru-RU" w:eastAsia="en-US" w:bidi="ar-SA"/>
      </w:rPr>
    </w:lvl>
    <w:lvl w:ilvl="8" w:tplc="80A483AE">
      <w:numFmt w:val="bullet"/>
      <w:lvlText w:val="•"/>
      <w:lvlJc w:val="left"/>
      <w:pPr>
        <w:ind w:left="5767" w:hanging="317"/>
      </w:pPr>
      <w:rPr>
        <w:rFonts w:hint="default"/>
        <w:lang w:val="ru-RU" w:eastAsia="en-US" w:bidi="ar-SA"/>
      </w:rPr>
    </w:lvl>
  </w:abstractNum>
  <w:abstractNum w:abstractNumId="5">
    <w:nsid w:val="0D33079D"/>
    <w:multiLevelType w:val="hybridMultilevel"/>
    <w:tmpl w:val="668A208A"/>
    <w:lvl w:ilvl="0" w:tplc="D65C16FC">
      <w:numFmt w:val="bullet"/>
      <w:lvlText w:val="-"/>
      <w:lvlJc w:val="left"/>
      <w:pPr>
        <w:ind w:left="10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8DE4E">
      <w:numFmt w:val="bullet"/>
      <w:lvlText w:val="•"/>
      <w:lvlJc w:val="left"/>
      <w:pPr>
        <w:ind w:left="808" w:hanging="346"/>
      </w:pPr>
      <w:rPr>
        <w:rFonts w:hint="default"/>
        <w:lang w:val="ru-RU" w:eastAsia="en-US" w:bidi="ar-SA"/>
      </w:rPr>
    </w:lvl>
    <w:lvl w:ilvl="2" w:tplc="D5D6FAAC">
      <w:numFmt w:val="bullet"/>
      <w:lvlText w:val="•"/>
      <w:lvlJc w:val="left"/>
      <w:pPr>
        <w:ind w:left="1516" w:hanging="346"/>
      </w:pPr>
      <w:rPr>
        <w:rFonts w:hint="default"/>
        <w:lang w:val="ru-RU" w:eastAsia="en-US" w:bidi="ar-SA"/>
      </w:rPr>
    </w:lvl>
    <w:lvl w:ilvl="3" w:tplc="58645F38">
      <w:numFmt w:val="bullet"/>
      <w:lvlText w:val="•"/>
      <w:lvlJc w:val="left"/>
      <w:pPr>
        <w:ind w:left="2225" w:hanging="346"/>
      </w:pPr>
      <w:rPr>
        <w:rFonts w:hint="default"/>
        <w:lang w:val="ru-RU" w:eastAsia="en-US" w:bidi="ar-SA"/>
      </w:rPr>
    </w:lvl>
    <w:lvl w:ilvl="4" w:tplc="84900A94">
      <w:numFmt w:val="bullet"/>
      <w:lvlText w:val="•"/>
      <w:lvlJc w:val="left"/>
      <w:pPr>
        <w:ind w:left="2933" w:hanging="346"/>
      </w:pPr>
      <w:rPr>
        <w:rFonts w:hint="default"/>
        <w:lang w:val="ru-RU" w:eastAsia="en-US" w:bidi="ar-SA"/>
      </w:rPr>
    </w:lvl>
    <w:lvl w:ilvl="5" w:tplc="21AAC0BC">
      <w:numFmt w:val="bullet"/>
      <w:lvlText w:val="•"/>
      <w:lvlJc w:val="left"/>
      <w:pPr>
        <w:ind w:left="3642" w:hanging="346"/>
      </w:pPr>
      <w:rPr>
        <w:rFonts w:hint="default"/>
        <w:lang w:val="ru-RU" w:eastAsia="en-US" w:bidi="ar-SA"/>
      </w:rPr>
    </w:lvl>
    <w:lvl w:ilvl="6" w:tplc="A4C24F84">
      <w:numFmt w:val="bullet"/>
      <w:lvlText w:val="•"/>
      <w:lvlJc w:val="left"/>
      <w:pPr>
        <w:ind w:left="4350" w:hanging="346"/>
      </w:pPr>
      <w:rPr>
        <w:rFonts w:hint="default"/>
        <w:lang w:val="ru-RU" w:eastAsia="en-US" w:bidi="ar-SA"/>
      </w:rPr>
    </w:lvl>
    <w:lvl w:ilvl="7" w:tplc="D324B578">
      <w:numFmt w:val="bullet"/>
      <w:lvlText w:val="•"/>
      <w:lvlJc w:val="left"/>
      <w:pPr>
        <w:ind w:left="5058" w:hanging="346"/>
      </w:pPr>
      <w:rPr>
        <w:rFonts w:hint="default"/>
        <w:lang w:val="ru-RU" w:eastAsia="en-US" w:bidi="ar-SA"/>
      </w:rPr>
    </w:lvl>
    <w:lvl w:ilvl="8" w:tplc="6F7E947E">
      <w:numFmt w:val="bullet"/>
      <w:lvlText w:val="•"/>
      <w:lvlJc w:val="left"/>
      <w:pPr>
        <w:ind w:left="5767" w:hanging="346"/>
      </w:pPr>
      <w:rPr>
        <w:rFonts w:hint="default"/>
        <w:lang w:val="ru-RU" w:eastAsia="en-US" w:bidi="ar-SA"/>
      </w:rPr>
    </w:lvl>
  </w:abstractNum>
  <w:abstractNum w:abstractNumId="6">
    <w:nsid w:val="0FC64A69"/>
    <w:multiLevelType w:val="hybridMultilevel"/>
    <w:tmpl w:val="AE103098"/>
    <w:lvl w:ilvl="0" w:tplc="904888F4">
      <w:numFmt w:val="bullet"/>
      <w:lvlText w:val=""/>
      <w:lvlJc w:val="left"/>
      <w:pPr>
        <w:ind w:left="683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EE6B8">
      <w:numFmt w:val="bullet"/>
      <w:lvlText w:val="•"/>
      <w:lvlJc w:val="left"/>
      <w:pPr>
        <w:ind w:left="1618" w:hanging="298"/>
      </w:pPr>
      <w:rPr>
        <w:rFonts w:hint="default"/>
        <w:lang w:val="ru-RU" w:eastAsia="en-US" w:bidi="ar-SA"/>
      </w:rPr>
    </w:lvl>
    <w:lvl w:ilvl="2" w:tplc="AF0A9A12">
      <w:numFmt w:val="bullet"/>
      <w:lvlText w:val="•"/>
      <w:lvlJc w:val="left"/>
      <w:pPr>
        <w:ind w:left="2557" w:hanging="298"/>
      </w:pPr>
      <w:rPr>
        <w:rFonts w:hint="default"/>
        <w:lang w:val="ru-RU" w:eastAsia="en-US" w:bidi="ar-SA"/>
      </w:rPr>
    </w:lvl>
    <w:lvl w:ilvl="3" w:tplc="1AB26E70">
      <w:numFmt w:val="bullet"/>
      <w:lvlText w:val="•"/>
      <w:lvlJc w:val="left"/>
      <w:pPr>
        <w:ind w:left="3495" w:hanging="298"/>
      </w:pPr>
      <w:rPr>
        <w:rFonts w:hint="default"/>
        <w:lang w:val="ru-RU" w:eastAsia="en-US" w:bidi="ar-SA"/>
      </w:rPr>
    </w:lvl>
    <w:lvl w:ilvl="4" w:tplc="2C622DC6">
      <w:numFmt w:val="bullet"/>
      <w:lvlText w:val="•"/>
      <w:lvlJc w:val="left"/>
      <w:pPr>
        <w:ind w:left="4434" w:hanging="298"/>
      </w:pPr>
      <w:rPr>
        <w:rFonts w:hint="default"/>
        <w:lang w:val="ru-RU" w:eastAsia="en-US" w:bidi="ar-SA"/>
      </w:rPr>
    </w:lvl>
    <w:lvl w:ilvl="5" w:tplc="6898F128">
      <w:numFmt w:val="bullet"/>
      <w:lvlText w:val="•"/>
      <w:lvlJc w:val="left"/>
      <w:pPr>
        <w:ind w:left="5372" w:hanging="298"/>
      </w:pPr>
      <w:rPr>
        <w:rFonts w:hint="default"/>
        <w:lang w:val="ru-RU" w:eastAsia="en-US" w:bidi="ar-SA"/>
      </w:rPr>
    </w:lvl>
    <w:lvl w:ilvl="6" w:tplc="214CC8A8">
      <w:numFmt w:val="bullet"/>
      <w:lvlText w:val="•"/>
      <w:lvlJc w:val="left"/>
      <w:pPr>
        <w:ind w:left="6311" w:hanging="298"/>
      </w:pPr>
      <w:rPr>
        <w:rFonts w:hint="default"/>
        <w:lang w:val="ru-RU" w:eastAsia="en-US" w:bidi="ar-SA"/>
      </w:rPr>
    </w:lvl>
    <w:lvl w:ilvl="7" w:tplc="5BCE716A">
      <w:numFmt w:val="bullet"/>
      <w:lvlText w:val="•"/>
      <w:lvlJc w:val="left"/>
      <w:pPr>
        <w:ind w:left="7249" w:hanging="298"/>
      </w:pPr>
      <w:rPr>
        <w:rFonts w:hint="default"/>
        <w:lang w:val="ru-RU" w:eastAsia="en-US" w:bidi="ar-SA"/>
      </w:rPr>
    </w:lvl>
    <w:lvl w:ilvl="8" w:tplc="8E803890">
      <w:numFmt w:val="bullet"/>
      <w:lvlText w:val="•"/>
      <w:lvlJc w:val="left"/>
      <w:pPr>
        <w:ind w:left="8188" w:hanging="298"/>
      </w:pPr>
      <w:rPr>
        <w:rFonts w:hint="default"/>
        <w:lang w:val="ru-RU" w:eastAsia="en-US" w:bidi="ar-SA"/>
      </w:rPr>
    </w:lvl>
  </w:abstractNum>
  <w:abstractNum w:abstractNumId="7">
    <w:nsid w:val="142507AA"/>
    <w:multiLevelType w:val="hybridMultilevel"/>
    <w:tmpl w:val="8CF416F8"/>
    <w:lvl w:ilvl="0" w:tplc="A0FA47EA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36074E">
      <w:numFmt w:val="bullet"/>
      <w:lvlText w:val="•"/>
      <w:lvlJc w:val="left"/>
      <w:pPr>
        <w:ind w:left="2410" w:hanging="708"/>
      </w:pPr>
      <w:rPr>
        <w:rFonts w:hint="default"/>
        <w:lang w:val="ru-RU" w:eastAsia="en-US" w:bidi="ar-SA"/>
      </w:rPr>
    </w:lvl>
    <w:lvl w:ilvl="2" w:tplc="A3CEA8F4">
      <w:numFmt w:val="bullet"/>
      <w:lvlText w:val="•"/>
      <w:lvlJc w:val="left"/>
      <w:pPr>
        <w:ind w:left="3261" w:hanging="708"/>
      </w:pPr>
      <w:rPr>
        <w:rFonts w:hint="default"/>
        <w:lang w:val="ru-RU" w:eastAsia="en-US" w:bidi="ar-SA"/>
      </w:rPr>
    </w:lvl>
    <w:lvl w:ilvl="3" w:tplc="0A781C1E">
      <w:numFmt w:val="bullet"/>
      <w:lvlText w:val="•"/>
      <w:lvlJc w:val="left"/>
      <w:pPr>
        <w:ind w:left="4111" w:hanging="708"/>
      </w:pPr>
      <w:rPr>
        <w:rFonts w:hint="default"/>
        <w:lang w:val="ru-RU" w:eastAsia="en-US" w:bidi="ar-SA"/>
      </w:rPr>
    </w:lvl>
    <w:lvl w:ilvl="4" w:tplc="F422588C">
      <w:numFmt w:val="bullet"/>
      <w:lvlText w:val="•"/>
      <w:lvlJc w:val="left"/>
      <w:pPr>
        <w:ind w:left="4962" w:hanging="708"/>
      </w:pPr>
      <w:rPr>
        <w:rFonts w:hint="default"/>
        <w:lang w:val="ru-RU" w:eastAsia="en-US" w:bidi="ar-SA"/>
      </w:rPr>
    </w:lvl>
    <w:lvl w:ilvl="5" w:tplc="57445936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6" w:tplc="D64A88F4">
      <w:numFmt w:val="bullet"/>
      <w:lvlText w:val="•"/>
      <w:lvlJc w:val="left"/>
      <w:pPr>
        <w:ind w:left="6663" w:hanging="708"/>
      </w:pPr>
      <w:rPr>
        <w:rFonts w:hint="default"/>
        <w:lang w:val="ru-RU" w:eastAsia="en-US" w:bidi="ar-SA"/>
      </w:rPr>
    </w:lvl>
    <w:lvl w:ilvl="7" w:tplc="8D684AAE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8" w:tplc="5DC0EFE2">
      <w:numFmt w:val="bullet"/>
      <w:lvlText w:val="•"/>
      <w:lvlJc w:val="left"/>
      <w:pPr>
        <w:ind w:left="8364" w:hanging="708"/>
      </w:pPr>
      <w:rPr>
        <w:rFonts w:hint="default"/>
        <w:lang w:val="ru-RU" w:eastAsia="en-US" w:bidi="ar-SA"/>
      </w:rPr>
    </w:lvl>
  </w:abstractNum>
  <w:abstractNum w:abstractNumId="8">
    <w:nsid w:val="1E4F7DDD"/>
    <w:multiLevelType w:val="hybridMultilevel"/>
    <w:tmpl w:val="9AF8961A"/>
    <w:lvl w:ilvl="0" w:tplc="EF2647B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7CA204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FB3009D2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20FE2D64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4" w:tplc="A8A09AB2">
      <w:numFmt w:val="bullet"/>
      <w:lvlText w:val="•"/>
      <w:lvlJc w:val="left"/>
      <w:pPr>
        <w:ind w:left="4110" w:hanging="140"/>
      </w:pPr>
      <w:rPr>
        <w:rFonts w:hint="default"/>
        <w:lang w:val="ru-RU" w:eastAsia="en-US" w:bidi="ar-SA"/>
      </w:rPr>
    </w:lvl>
    <w:lvl w:ilvl="5" w:tplc="2966952C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6" w:tplc="530A0A5C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C43A5FCA">
      <w:numFmt w:val="bullet"/>
      <w:lvlText w:val="•"/>
      <w:lvlJc w:val="left"/>
      <w:pPr>
        <w:ind w:left="7087" w:hanging="140"/>
      </w:pPr>
      <w:rPr>
        <w:rFonts w:hint="default"/>
        <w:lang w:val="ru-RU" w:eastAsia="en-US" w:bidi="ar-SA"/>
      </w:rPr>
    </w:lvl>
    <w:lvl w:ilvl="8" w:tplc="5A641E3C">
      <w:numFmt w:val="bullet"/>
      <w:lvlText w:val="•"/>
      <w:lvlJc w:val="left"/>
      <w:pPr>
        <w:ind w:left="8080" w:hanging="140"/>
      </w:pPr>
      <w:rPr>
        <w:rFonts w:hint="default"/>
        <w:lang w:val="ru-RU" w:eastAsia="en-US" w:bidi="ar-SA"/>
      </w:rPr>
    </w:lvl>
  </w:abstractNum>
  <w:abstractNum w:abstractNumId="9">
    <w:nsid w:val="1E596D14"/>
    <w:multiLevelType w:val="hybridMultilevel"/>
    <w:tmpl w:val="DDD0EE14"/>
    <w:lvl w:ilvl="0" w:tplc="0E2E5938">
      <w:start w:val="1"/>
      <w:numFmt w:val="decimal"/>
      <w:lvlText w:val="%1."/>
      <w:lvlJc w:val="left"/>
      <w:pPr>
        <w:ind w:left="143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D249C4">
      <w:numFmt w:val="bullet"/>
      <w:lvlText w:val="•"/>
      <w:lvlJc w:val="left"/>
      <w:pPr>
        <w:ind w:left="1132" w:hanging="466"/>
      </w:pPr>
      <w:rPr>
        <w:rFonts w:hint="default"/>
        <w:lang w:val="ru-RU" w:eastAsia="en-US" w:bidi="ar-SA"/>
      </w:rPr>
    </w:lvl>
    <w:lvl w:ilvl="2" w:tplc="33B4E9E8">
      <w:numFmt w:val="bullet"/>
      <w:lvlText w:val="•"/>
      <w:lvlJc w:val="left"/>
      <w:pPr>
        <w:ind w:left="2125" w:hanging="466"/>
      </w:pPr>
      <w:rPr>
        <w:rFonts w:hint="default"/>
        <w:lang w:val="ru-RU" w:eastAsia="en-US" w:bidi="ar-SA"/>
      </w:rPr>
    </w:lvl>
    <w:lvl w:ilvl="3" w:tplc="08841D7E">
      <w:numFmt w:val="bullet"/>
      <w:lvlText w:val="•"/>
      <w:lvlJc w:val="left"/>
      <w:pPr>
        <w:ind w:left="3117" w:hanging="466"/>
      </w:pPr>
      <w:rPr>
        <w:rFonts w:hint="default"/>
        <w:lang w:val="ru-RU" w:eastAsia="en-US" w:bidi="ar-SA"/>
      </w:rPr>
    </w:lvl>
    <w:lvl w:ilvl="4" w:tplc="C8E6A62E">
      <w:numFmt w:val="bullet"/>
      <w:lvlText w:val="•"/>
      <w:lvlJc w:val="left"/>
      <w:pPr>
        <w:ind w:left="4110" w:hanging="466"/>
      </w:pPr>
      <w:rPr>
        <w:rFonts w:hint="default"/>
        <w:lang w:val="ru-RU" w:eastAsia="en-US" w:bidi="ar-SA"/>
      </w:rPr>
    </w:lvl>
    <w:lvl w:ilvl="5" w:tplc="C136E0E4">
      <w:numFmt w:val="bullet"/>
      <w:lvlText w:val="•"/>
      <w:lvlJc w:val="left"/>
      <w:pPr>
        <w:ind w:left="5102" w:hanging="466"/>
      </w:pPr>
      <w:rPr>
        <w:rFonts w:hint="default"/>
        <w:lang w:val="ru-RU" w:eastAsia="en-US" w:bidi="ar-SA"/>
      </w:rPr>
    </w:lvl>
    <w:lvl w:ilvl="6" w:tplc="42C4CBAC">
      <w:numFmt w:val="bullet"/>
      <w:lvlText w:val="•"/>
      <w:lvlJc w:val="left"/>
      <w:pPr>
        <w:ind w:left="6095" w:hanging="466"/>
      </w:pPr>
      <w:rPr>
        <w:rFonts w:hint="default"/>
        <w:lang w:val="ru-RU" w:eastAsia="en-US" w:bidi="ar-SA"/>
      </w:rPr>
    </w:lvl>
    <w:lvl w:ilvl="7" w:tplc="0D3AEDAE">
      <w:numFmt w:val="bullet"/>
      <w:lvlText w:val="•"/>
      <w:lvlJc w:val="left"/>
      <w:pPr>
        <w:ind w:left="7087" w:hanging="466"/>
      </w:pPr>
      <w:rPr>
        <w:rFonts w:hint="default"/>
        <w:lang w:val="ru-RU" w:eastAsia="en-US" w:bidi="ar-SA"/>
      </w:rPr>
    </w:lvl>
    <w:lvl w:ilvl="8" w:tplc="EFB47BE6">
      <w:numFmt w:val="bullet"/>
      <w:lvlText w:val="•"/>
      <w:lvlJc w:val="left"/>
      <w:pPr>
        <w:ind w:left="8080" w:hanging="466"/>
      </w:pPr>
      <w:rPr>
        <w:rFonts w:hint="default"/>
        <w:lang w:val="ru-RU" w:eastAsia="en-US" w:bidi="ar-SA"/>
      </w:rPr>
    </w:lvl>
  </w:abstractNum>
  <w:abstractNum w:abstractNumId="10">
    <w:nsid w:val="22AE19E0"/>
    <w:multiLevelType w:val="hybridMultilevel"/>
    <w:tmpl w:val="3912B4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B310EA"/>
    <w:multiLevelType w:val="hybridMultilevel"/>
    <w:tmpl w:val="184ED2DE"/>
    <w:lvl w:ilvl="0" w:tplc="FEF6DF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11964"/>
    <w:multiLevelType w:val="hybridMultilevel"/>
    <w:tmpl w:val="8098A626"/>
    <w:lvl w:ilvl="0" w:tplc="9370AF38">
      <w:numFmt w:val="bullet"/>
      <w:lvlText w:val=""/>
      <w:lvlJc w:val="left"/>
      <w:pPr>
        <w:ind w:left="1559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835D6">
      <w:numFmt w:val="bullet"/>
      <w:lvlText w:val="•"/>
      <w:lvlJc w:val="left"/>
      <w:pPr>
        <w:ind w:left="2410" w:hanging="327"/>
      </w:pPr>
      <w:rPr>
        <w:rFonts w:hint="default"/>
        <w:lang w:val="ru-RU" w:eastAsia="en-US" w:bidi="ar-SA"/>
      </w:rPr>
    </w:lvl>
    <w:lvl w:ilvl="2" w:tplc="B29A51C0">
      <w:numFmt w:val="bullet"/>
      <w:lvlText w:val="•"/>
      <w:lvlJc w:val="left"/>
      <w:pPr>
        <w:ind w:left="3261" w:hanging="327"/>
      </w:pPr>
      <w:rPr>
        <w:rFonts w:hint="default"/>
        <w:lang w:val="ru-RU" w:eastAsia="en-US" w:bidi="ar-SA"/>
      </w:rPr>
    </w:lvl>
    <w:lvl w:ilvl="3" w:tplc="9D64B5A4">
      <w:numFmt w:val="bullet"/>
      <w:lvlText w:val="•"/>
      <w:lvlJc w:val="left"/>
      <w:pPr>
        <w:ind w:left="4111" w:hanging="327"/>
      </w:pPr>
      <w:rPr>
        <w:rFonts w:hint="default"/>
        <w:lang w:val="ru-RU" w:eastAsia="en-US" w:bidi="ar-SA"/>
      </w:rPr>
    </w:lvl>
    <w:lvl w:ilvl="4" w:tplc="D1428FA8">
      <w:numFmt w:val="bullet"/>
      <w:lvlText w:val="•"/>
      <w:lvlJc w:val="left"/>
      <w:pPr>
        <w:ind w:left="4962" w:hanging="327"/>
      </w:pPr>
      <w:rPr>
        <w:rFonts w:hint="default"/>
        <w:lang w:val="ru-RU" w:eastAsia="en-US" w:bidi="ar-SA"/>
      </w:rPr>
    </w:lvl>
    <w:lvl w:ilvl="5" w:tplc="A4AAA372">
      <w:numFmt w:val="bullet"/>
      <w:lvlText w:val="•"/>
      <w:lvlJc w:val="left"/>
      <w:pPr>
        <w:ind w:left="5812" w:hanging="327"/>
      </w:pPr>
      <w:rPr>
        <w:rFonts w:hint="default"/>
        <w:lang w:val="ru-RU" w:eastAsia="en-US" w:bidi="ar-SA"/>
      </w:rPr>
    </w:lvl>
    <w:lvl w:ilvl="6" w:tplc="FFC24AEA">
      <w:numFmt w:val="bullet"/>
      <w:lvlText w:val="•"/>
      <w:lvlJc w:val="left"/>
      <w:pPr>
        <w:ind w:left="6663" w:hanging="327"/>
      </w:pPr>
      <w:rPr>
        <w:rFonts w:hint="default"/>
        <w:lang w:val="ru-RU" w:eastAsia="en-US" w:bidi="ar-SA"/>
      </w:rPr>
    </w:lvl>
    <w:lvl w:ilvl="7" w:tplc="5BEA9B1A">
      <w:numFmt w:val="bullet"/>
      <w:lvlText w:val="•"/>
      <w:lvlJc w:val="left"/>
      <w:pPr>
        <w:ind w:left="7513" w:hanging="327"/>
      </w:pPr>
      <w:rPr>
        <w:rFonts w:hint="default"/>
        <w:lang w:val="ru-RU" w:eastAsia="en-US" w:bidi="ar-SA"/>
      </w:rPr>
    </w:lvl>
    <w:lvl w:ilvl="8" w:tplc="C3C86306">
      <w:numFmt w:val="bullet"/>
      <w:lvlText w:val="•"/>
      <w:lvlJc w:val="left"/>
      <w:pPr>
        <w:ind w:left="8364" w:hanging="327"/>
      </w:pPr>
      <w:rPr>
        <w:rFonts w:hint="default"/>
        <w:lang w:val="ru-RU" w:eastAsia="en-US" w:bidi="ar-SA"/>
      </w:rPr>
    </w:lvl>
  </w:abstractNum>
  <w:abstractNum w:abstractNumId="13">
    <w:nsid w:val="2E09405E"/>
    <w:multiLevelType w:val="multilevel"/>
    <w:tmpl w:val="122A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FE0445"/>
    <w:multiLevelType w:val="multilevel"/>
    <w:tmpl w:val="2C02B2C4"/>
    <w:lvl w:ilvl="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69" w:hanging="1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8" w:hanging="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8" w:hanging="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7" w:hanging="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190"/>
      </w:pPr>
      <w:rPr>
        <w:rFonts w:hint="default"/>
        <w:lang w:val="ru-RU" w:eastAsia="en-US" w:bidi="ar-SA"/>
      </w:rPr>
    </w:lvl>
  </w:abstractNum>
  <w:abstractNum w:abstractNumId="15">
    <w:nsid w:val="336F784E"/>
    <w:multiLevelType w:val="hybridMultilevel"/>
    <w:tmpl w:val="149E6916"/>
    <w:lvl w:ilvl="0" w:tplc="E6061AC8">
      <w:numFmt w:val="bullet"/>
      <w:lvlText w:val="—"/>
      <w:lvlJc w:val="left"/>
      <w:pPr>
        <w:ind w:left="14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4299B4">
      <w:numFmt w:val="bullet"/>
      <w:lvlText w:val="•"/>
      <w:lvlJc w:val="left"/>
      <w:pPr>
        <w:ind w:left="1132" w:hanging="416"/>
      </w:pPr>
      <w:rPr>
        <w:rFonts w:hint="default"/>
        <w:lang w:val="ru-RU" w:eastAsia="en-US" w:bidi="ar-SA"/>
      </w:rPr>
    </w:lvl>
    <w:lvl w:ilvl="2" w:tplc="18A25CAC">
      <w:numFmt w:val="bullet"/>
      <w:lvlText w:val="•"/>
      <w:lvlJc w:val="left"/>
      <w:pPr>
        <w:ind w:left="2125" w:hanging="416"/>
      </w:pPr>
      <w:rPr>
        <w:rFonts w:hint="default"/>
        <w:lang w:val="ru-RU" w:eastAsia="en-US" w:bidi="ar-SA"/>
      </w:rPr>
    </w:lvl>
    <w:lvl w:ilvl="3" w:tplc="A21A4104">
      <w:numFmt w:val="bullet"/>
      <w:lvlText w:val="•"/>
      <w:lvlJc w:val="left"/>
      <w:pPr>
        <w:ind w:left="3117" w:hanging="416"/>
      </w:pPr>
      <w:rPr>
        <w:rFonts w:hint="default"/>
        <w:lang w:val="ru-RU" w:eastAsia="en-US" w:bidi="ar-SA"/>
      </w:rPr>
    </w:lvl>
    <w:lvl w:ilvl="4" w:tplc="B0A42096">
      <w:numFmt w:val="bullet"/>
      <w:lvlText w:val="•"/>
      <w:lvlJc w:val="left"/>
      <w:pPr>
        <w:ind w:left="4110" w:hanging="416"/>
      </w:pPr>
      <w:rPr>
        <w:rFonts w:hint="default"/>
        <w:lang w:val="ru-RU" w:eastAsia="en-US" w:bidi="ar-SA"/>
      </w:rPr>
    </w:lvl>
    <w:lvl w:ilvl="5" w:tplc="8A08BBC0">
      <w:numFmt w:val="bullet"/>
      <w:lvlText w:val="•"/>
      <w:lvlJc w:val="left"/>
      <w:pPr>
        <w:ind w:left="5102" w:hanging="416"/>
      </w:pPr>
      <w:rPr>
        <w:rFonts w:hint="default"/>
        <w:lang w:val="ru-RU" w:eastAsia="en-US" w:bidi="ar-SA"/>
      </w:rPr>
    </w:lvl>
    <w:lvl w:ilvl="6" w:tplc="4AA63976">
      <w:numFmt w:val="bullet"/>
      <w:lvlText w:val="•"/>
      <w:lvlJc w:val="left"/>
      <w:pPr>
        <w:ind w:left="6095" w:hanging="416"/>
      </w:pPr>
      <w:rPr>
        <w:rFonts w:hint="default"/>
        <w:lang w:val="ru-RU" w:eastAsia="en-US" w:bidi="ar-SA"/>
      </w:rPr>
    </w:lvl>
    <w:lvl w:ilvl="7" w:tplc="E648E718">
      <w:numFmt w:val="bullet"/>
      <w:lvlText w:val="•"/>
      <w:lvlJc w:val="left"/>
      <w:pPr>
        <w:ind w:left="7087" w:hanging="416"/>
      </w:pPr>
      <w:rPr>
        <w:rFonts w:hint="default"/>
        <w:lang w:val="ru-RU" w:eastAsia="en-US" w:bidi="ar-SA"/>
      </w:rPr>
    </w:lvl>
    <w:lvl w:ilvl="8" w:tplc="47248DC4">
      <w:numFmt w:val="bullet"/>
      <w:lvlText w:val="•"/>
      <w:lvlJc w:val="left"/>
      <w:pPr>
        <w:ind w:left="8080" w:hanging="416"/>
      </w:pPr>
      <w:rPr>
        <w:rFonts w:hint="default"/>
        <w:lang w:val="ru-RU" w:eastAsia="en-US" w:bidi="ar-SA"/>
      </w:rPr>
    </w:lvl>
  </w:abstractNum>
  <w:abstractNum w:abstractNumId="16">
    <w:nsid w:val="338E0124"/>
    <w:multiLevelType w:val="multilevel"/>
    <w:tmpl w:val="BE8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865A58"/>
    <w:multiLevelType w:val="hybridMultilevel"/>
    <w:tmpl w:val="7AE4FA72"/>
    <w:lvl w:ilvl="0" w:tplc="9D1CC62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7E929E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52B2080E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79B0E050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4" w:tplc="D8003A24">
      <w:numFmt w:val="bullet"/>
      <w:lvlText w:val="•"/>
      <w:lvlJc w:val="left"/>
      <w:pPr>
        <w:ind w:left="4110" w:hanging="140"/>
      </w:pPr>
      <w:rPr>
        <w:rFonts w:hint="default"/>
        <w:lang w:val="ru-RU" w:eastAsia="en-US" w:bidi="ar-SA"/>
      </w:rPr>
    </w:lvl>
    <w:lvl w:ilvl="5" w:tplc="C786E6AA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6" w:tplc="C31ED986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84D2CBB0">
      <w:numFmt w:val="bullet"/>
      <w:lvlText w:val="•"/>
      <w:lvlJc w:val="left"/>
      <w:pPr>
        <w:ind w:left="7087" w:hanging="140"/>
      </w:pPr>
      <w:rPr>
        <w:rFonts w:hint="default"/>
        <w:lang w:val="ru-RU" w:eastAsia="en-US" w:bidi="ar-SA"/>
      </w:rPr>
    </w:lvl>
    <w:lvl w:ilvl="8" w:tplc="B5CE1536">
      <w:numFmt w:val="bullet"/>
      <w:lvlText w:val="•"/>
      <w:lvlJc w:val="left"/>
      <w:pPr>
        <w:ind w:left="8080" w:hanging="140"/>
      </w:pPr>
      <w:rPr>
        <w:rFonts w:hint="default"/>
        <w:lang w:val="ru-RU" w:eastAsia="en-US" w:bidi="ar-SA"/>
      </w:rPr>
    </w:lvl>
  </w:abstractNum>
  <w:abstractNum w:abstractNumId="18">
    <w:nsid w:val="37CF3600"/>
    <w:multiLevelType w:val="hybridMultilevel"/>
    <w:tmpl w:val="AF9CA588"/>
    <w:lvl w:ilvl="0" w:tplc="BDA4F33A">
      <w:numFmt w:val="bullet"/>
      <w:lvlText w:val="-"/>
      <w:lvlJc w:val="left"/>
      <w:pPr>
        <w:ind w:left="10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03FEE">
      <w:numFmt w:val="bullet"/>
      <w:lvlText w:val="•"/>
      <w:lvlJc w:val="left"/>
      <w:pPr>
        <w:ind w:left="808" w:hanging="255"/>
      </w:pPr>
      <w:rPr>
        <w:rFonts w:hint="default"/>
        <w:lang w:val="ru-RU" w:eastAsia="en-US" w:bidi="ar-SA"/>
      </w:rPr>
    </w:lvl>
    <w:lvl w:ilvl="2" w:tplc="E35CC4B6">
      <w:numFmt w:val="bullet"/>
      <w:lvlText w:val="•"/>
      <w:lvlJc w:val="left"/>
      <w:pPr>
        <w:ind w:left="1516" w:hanging="255"/>
      </w:pPr>
      <w:rPr>
        <w:rFonts w:hint="default"/>
        <w:lang w:val="ru-RU" w:eastAsia="en-US" w:bidi="ar-SA"/>
      </w:rPr>
    </w:lvl>
    <w:lvl w:ilvl="3" w:tplc="30F22032">
      <w:numFmt w:val="bullet"/>
      <w:lvlText w:val="•"/>
      <w:lvlJc w:val="left"/>
      <w:pPr>
        <w:ind w:left="2225" w:hanging="255"/>
      </w:pPr>
      <w:rPr>
        <w:rFonts w:hint="default"/>
        <w:lang w:val="ru-RU" w:eastAsia="en-US" w:bidi="ar-SA"/>
      </w:rPr>
    </w:lvl>
    <w:lvl w:ilvl="4" w:tplc="746CD50A">
      <w:numFmt w:val="bullet"/>
      <w:lvlText w:val="•"/>
      <w:lvlJc w:val="left"/>
      <w:pPr>
        <w:ind w:left="2933" w:hanging="255"/>
      </w:pPr>
      <w:rPr>
        <w:rFonts w:hint="default"/>
        <w:lang w:val="ru-RU" w:eastAsia="en-US" w:bidi="ar-SA"/>
      </w:rPr>
    </w:lvl>
    <w:lvl w:ilvl="5" w:tplc="9A26444E">
      <w:numFmt w:val="bullet"/>
      <w:lvlText w:val="•"/>
      <w:lvlJc w:val="left"/>
      <w:pPr>
        <w:ind w:left="3642" w:hanging="255"/>
      </w:pPr>
      <w:rPr>
        <w:rFonts w:hint="default"/>
        <w:lang w:val="ru-RU" w:eastAsia="en-US" w:bidi="ar-SA"/>
      </w:rPr>
    </w:lvl>
    <w:lvl w:ilvl="6" w:tplc="E7506560">
      <w:numFmt w:val="bullet"/>
      <w:lvlText w:val="•"/>
      <w:lvlJc w:val="left"/>
      <w:pPr>
        <w:ind w:left="4350" w:hanging="255"/>
      </w:pPr>
      <w:rPr>
        <w:rFonts w:hint="default"/>
        <w:lang w:val="ru-RU" w:eastAsia="en-US" w:bidi="ar-SA"/>
      </w:rPr>
    </w:lvl>
    <w:lvl w:ilvl="7" w:tplc="80FA7DC4">
      <w:numFmt w:val="bullet"/>
      <w:lvlText w:val="•"/>
      <w:lvlJc w:val="left"/>
      <w:pPr>
        <w:ind w:left="5058" w:hanging="255"/>
      </w:pPr>
      <w:rPr>
        <w:rFonts w:hint="default"/>
        <w:lang w:val="ru-RU" w:eastAsia="en-US" w:bidi="ar-SA"/>
      </w:rPr>
    </w:lvl>
    <w:lvl w:ilvl="8" w:tplc="3AB20A3A">
      <w:numFmt w:val="bullet"/>
      <w:lvlText w:val="•"/>
      <w:lvlJc w:val="left"/>
      <w:pPr>
        <w:ind w:left="5767" w:hanging="255"/>
      </w:pPr>
      <w:rPr>
        <w:rFonts w:hint="default"/>
        <w:lang w:val="ru-RU" w:eastAsia="en-US" w:bidi="ar-SA"/>
      </w:rPr>
    </w:lvl>
  </w:abstractNum>
  <w:abstractNum w:abstractNumId="19">
    <w:nsid w:val="3B4B59B6"/>
    <w:multiLevelType w:val="hybridMultilevel"/>
    <w:tmpl w:val="E6828DC6"/>
    <w:lvl w:ilvl="0" w:tplc="5CE2B30C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2E24DE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A82C088C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32F6731A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45CE7644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810C2840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6E52C890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7" w:tplc="F684AB5A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1C88F992">
      <w:numFmt w:val="bullet"/>
      <w:lvlText w:val="•"/>
      <w:lvlJc w:val="left"/>
      <w:pPr>
        <w:ind w:left="8080" w:hanging="708"/>
      </w:pPr>
      <w:rPr>
        <w:rFonts w:hint="default"/>
        <w:lang w:val="ru-RU" w:eastAsia="en-US" w:bidi="ar-SA"/>
      </w:rPr>
    </w:lvl>
  </w:abstractNum>
  <w:abstractNum w:abstractNumId="20">
    <w:nsid w:val="492A1090"/>
    <w:multiLevelType w:val="hybridMultilevel"/>
    <w:tmpl w:val="2748656C"/>
    <w:lvl w:ilvl="0" w:tplc="492CA454">
      <w:start w:val="1"/>
      <w:numFmt w:val="decimal"/>
      <w:lvlText w:val="%1)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6E8652">
      <w:numFmt w:val="bullet"/>
      <w:lvlText w:val="-"/>
      <w:lvlJc w:val="left"/>
      <w:pPr>
        <w:ind w:left="85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3D08598">
      <w:numFmt w:val="bullet"/>
      <w:lvlText w:val="•"/>
      <w:lvlJc w:val="left"/>
      <w:pPr>
        <w:ind w:left="2113" w:hanging="149"/>
      </w:pPr>
      <w:rPr>
        <w:rFonts w:hint="default"/>
        <w:lang w:val="ru-RU" w:eastAsia="en-US" w:bidi="ar-SA"/>
      </w:rPr>
    </w:lvl>
    <w:lvl w:ilvl="3" w:tplc="9D847AAE">
      <w:numFmt w:val="bullet"/>
      <w:lvlText w:val="•"/>
      <w:lvlJc w:val="left"/>
      <w:pPr>
        <w:ind w:left="3107" w:hanging="149"/>
      </w:pPr>
      <w:rPr>
        <w:rFonts w:hint="default"/>
        <w:lang w:val="ru-RU" w:eastAsia="en-US" w:bidi="ar-SA"/>
      </w:rPr>
    </w:lvl>
    <w:lvl w:ilvl="4" w:tplc="C9207800">
      <w:numFmt w:val="bullet"/>
      <w:lvlText w:val="•"/>
      <w:lvlJc w:val="left"/>
      <w:pPr>
        <w:ind w:left="4101" w:hanging="149"/>
      </w:pPr>
      <w:rPr>
        <w:rFonts w:hint="default"/>
        <w:lang w:val="ru-RU" w:eastAsia="en-US" w:bidi="ar-SA"/>
      </w:rPr>
    </w:lvl>
    <w:lvl w:ilvl="5" w:tplc="FA72A662">
      <w:numFmt w:val="bullet"/>
      <w:lvlText w:val="•"/>
      <w:lvlJc w:val="left"/>
      <w:pPr>
        <w:ind w:left="5095" w:hanging="149"/>
      </w:pPr>
      <w:rPr>
        <w:rFonts w:hint="default"/>
        <w:lang w:val="ru-RU" w:eastAsia="en-US" w:bidi="ar-SA"/>
      </w:rPr>
    </w:lvl>
    <w:lvl w:ilvl="6" w:tplc="963E3CBE">
      <w:numFmt w:val="bullet"/>
      <w:lvlText w:val="•"/>
      <w:lvlJc w:val="left"/>
      <w:pPr>
        <w:ind w:left="6089" w:hanging="149"/>
      </w:pPr>
      <w:rPr>
        <w:rFonts w:hint="default"/>
        <w:lang w:val="ru-RU" w:eastAsia="en-US" w:bidi="ar-SA"/>
      </w:rPr>
    </w:lvl>
    <w:lvl w:ilvl="7" w:tplc="D9FA0584">
      <w:numFmt w:val="bullet"/>
      <w:lvlText w:val="•"/>
      <w:lvlJc w:val="left"/>
      <w:pPr>
        <w:ind w:left="7083" w:hanging="149"/>
      </w:pPr>
      <w:rPr>
        <w:rFonts w:hint="default"/>
        <w:lang w:val="ru-RU" w:eastAsia="en-US" w:bidi="ar-SA"/>
      </w:rPr>
    </w:lvl>
    <w:lvl w:ilvl="8" w:tplc="D638B18C">
      <w:numFmt w:val="bullet"/>
      <w:lvlText w:val="•"/>
      <w:lvlJc w:val="left"/>
      <w:pPr>
        <w:ind w:left="8077" w:hanging="149"/>
      </w:pPr>
      <w:rPr>
        <w:rFonts w:hint="default"/>
        <w:lang w:val="ru-RU" w:eastAsia="en-US" w:bidi="ar-SA"/>
      </w:rPr>
    </w:lvl>
  </w:abstractNum>
  <w:abstractNum w:abstractNumId="21">
    <w:nsid w:val="5C1B3C87"/>
    <w:multiLevelType w:val="hybridMultilevel"/>
    <w:tmpl w:val="817CDB4E"/>
    <w:lvl w:ilvl="0" w:tplc="C6320A20">
      <w:numFmt w:val="bullet"/>
      <w:lvlText w:val="-"/>
      <w:lvlJc w:val="left"/>
      <w:pPr>
        <w:ind w:left="10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EB976">
      <w:numFmt w:val="bullet"/>
      <w:lvlText w:val="•"/>
      <w:lvlJc w:val="left"/>
      <w:pPr>
        <w:ind w:left="808" w:hanging="358"/>
      </w:pPr>
      <w:rPr>
        <w:rFonts w:hint="default"/>
        <w:lang w:val="ru-RU" w:eastAsia="en-US" w:bidi="ar-SA"/>
      </w:rPr>
    </w:lvl>
    <w:lvl w:ilvl="2" w:tplc="913E8BA0">
      <w:numFmt w:val="bullet"/>
      <w:lvlText w:val="•"/>
      <w:lvlJc w:val="left"/>
      <w:pPr>
        <w:ind w:left="1516" w:hanging="358"/>
      </w:pPr>
      <w:rPr>
        <w:rFonts w:hint="default"/>
        <w:lang w:val="ru-RU" w:eastAsia="en-US" w:bidi="ar-SA"/>
      </w:rPr>
    </w:lvl>
    <w:lvl w:ilvl="3" w:tplc="03D414BA">
      <w:numFmt w:val="bullet"/>
      <w:lvlText w:val="•"/>
      <w:lvlJc w:val="left"/>
      <w:pPr>
        <w:ind w:left="2225" w:hanging="358"/>
      </w:pPr>
      <w:rPr>
        <w:rFonts w:hint="default"/>
        <w:lang w:val="ru-RU" w:eastAsia="en-US" w:bidi="ar-SA"/>
      </w:rPr>
    </w:lvl>
    <w:lvl w:ilvl="4" w:tplc="9CDC1CB0">
      <w:numFmt w:val="bullet"/>
      <w:lvlText w:val="•"/>
      <w:lvlJc w:val="left"/>
      <w:pPr>
        <w:ind w:left="2933" w:hanging="358"/>
      </w:pPr>
      <w:rPr>
        <w:rFonts w:hint="default"/>
        <w:lang w:val="ru-RU" w:eastAsia="en-US" w:bidi="ar-SA"/>
      </w:rPr>
    </w:lvl>
    <w:lvl w:ilvl="5" w:tplc="E9CCBEFA">
      <w:numFmt w:val="bullet"/>
      <w:lvlText w:val="•"/>
      <w:lvlJc w:val="left"/>
      <w:pPr>
        <w:ind w:left="3642" w:hanging="358"/>
      </w:pPr>
      <w:rPr>
        <w:rFonts w:hint="default"/>
        <w:lang w:val="ru-RU" w:eastAsia="en-US" w:bidi="ar-SA"/>
      </w:rPr>
    </w:lvl>
    <w:lvl w:ilvl="6" w:tplc="20E0A0D0">
      <w:numFmt w:val="bullet"/>
      <w:lvlText w:val="•"/>
      <w:lvlJc w:val="left"/>
      <w:pPr>
        <w:ind w:left="4350" w:hanging="358"/>
      </w:pPr>
      <w:rPr>
        <w:rFonts w:hint="default"/>
        <w:lang w:val="ru-RU" w:eastAsia="en-US" w:bidi="ar-SA"/>
      </w:rPr>
    </w:lvl>
    <w:lvl w:ilvl="7" w:tplc="B4ACAE1E">
      <w:numFmt w:val="bullet"/>
      <w:lvlText w:val="•"/>
      <w:lvlJc w:val="left"/>
      <w:pPr>
        <w:ind w:left="5058" w:hanging="358"/>
      </w:pPr>
      <w:rPr>
        <w:rFonts w:hint="default"/>
        <w:lang w:val="ru-RU" w:eastAsia="en-US" w:bidi="ar-SA"/>
      </w:rPr>
    </w:lvl>
    <w:lvl w:ilvl="8" w:tplc="6562B9C6">
      <w:numFmt w:val="bullet"/>
      <w:lvlText w:val="•"/>
      <w:lvlJc w:val="left"/>
      <w:pPr>
        <w:ind w:left="5767" w:hanging="358"/>
      </w:pPr>
      <w:rPr>
        <w:rFonts w:hint="default"/>
        <w:lang w:val="ru-RU" w:eastAsia="en-US" w:bidi="ar-SA"/>
      </w:rPr>
    </w:lvl>
  </w:abstractNum>
  <w:abstractNum w:abstractNumId="22">
    <w:nsid w:val="687F13F7"/>
    <w:multiLevelType w:val="hybridMultilevel"/>
    <w:tmpl w:val="1B283B04"/>
    <w:lvl w:ilvl="0" w:tplc="673CEAFC">
      <w:numFmt w:val="bullet"/>
      <w:lvlText w:val="-"/>
      <w:lvlJc w:val="left"/>
      <w:pPr>
        <w:ind w:left="10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BC9EFA">
      <w:numFmt w:val="bullet"/>
      <w:lvlText w:val="•"/>
      <w:lvlJc w:val="left"/>
      <w:pPr>
        <w:ind w:left="808" w:hanging="308"/>
      </w:pPr>
      <w:rPr>
        <w:rFonts w:hint="default"/>
        <w:lang w:val="ru-RU" w:eastAsia="en-US" w:bidi="ar-SA"/>
      </w:rPr>
    </w:lvl>
    <w:lvl w:ilvl="2" w:tplc="5914C142">
      <w:numFmt w:val="bullet"/>
      <w:lvlText w:val="•"/>
      <w:lvlJc w:val="left"/>
      <w:pPr>
        <w:ind w:left="1516" w:hanging="308"/>
      </w:pPr>
      <w:rPr>
        <w:rFonts w:hint="default"/>
        <w:lang w:val="ru-RU" w:eastAsia="en-US" w:bidi="ar-SA"/>
      </w:rPr>
    </w:lvl>
    <w:lvl w:ilvl="3" w:tplc="759A33A0">
      <w:numFmt w:val="bullet"/>
      <w:lvlText w:val="•"/>
      <w:lvlJc w:val="left"/>
      <w:pPr>
        <w:ind w:left="2225" w:hanging="308"/>
      </w:pPr>
      <w:rPr>
        <w:rFonts w:hint="default"/>
        <w:lang w:val="ru-RU" w:eastAsia="en-US" w:bidi="ar-SA"/>
      </w:rPr>
    </w:lvl>
    <w:lvl w:ilvl="4" w:tplc="F05A74E4">
      <w:numFmt w:val="bullet"/>
      <w:lvlText w:val="•"/>
      <w:lvlJc w:val="left"/>
      <w:pPr>
        <w:ind w:left="2933" w:hanging="308"/>
      </w:pPr>
      <w:rPr>
        <w:rFonts w:hint="default"/>
        <w:lang w:val="ru-RU" w:eastAsia="en-US" w:bidi="ar-SA"/>
      </w:rPr>
    </w:lvl>
    <w:lvl w:ilvl="5" w:tplc="E2CC266C">
      <w:numFmt w:val="bullet"/>
      <w:lvlText w:val="•"/>
      <w:lvlJc w:val="left"/>
      <w:pPr>
        <w:ind w:left="3642" w:hanging="308"/>
      </w:pPr>
      <w:rPr>
        <w:rFonts w:hint="default"/>
        <w:lang w:val="ru-RU" w:eastAsia="en-US" w:bidi="ar-SA"/>
      </w:rPr>
    </w:lvl>
    <w:lvl w:ilvl="6" w:tplc="461AE1DA">
      <w:numFmt w:val="bullet"/>
      <w:lvlText w:val="•"/>
      <w:lvlJc w:val="left"/>
      <w:pPr>
        <w:ind w:left="4350" w:hanging="308"/>
      </w:pPr>
      <w:rPr>
        <w:rFonts w:hint="default"/>
        <w:lang w:val="ru-RU" w:eastAsia="en-US" w:bidi="ar-SA"/>
      </w:rPr>
    </w:lvl>
    <w:lvl w:ilvl="7" w:tplc="00ECC16A">
      <w:numFmt w:val="bullet"/>
      <w:lvlText w:val="•"/>
      <w:lvlJc w:val="left"/>
      <w:pPr>
        <w:ind w:left="5058" w:hanging="308"/>
      </w:pPr>
      <w:rPr>
        <w:rFonts w:hint="default"/>
        <w:lang w:val="ru-RU" w:eastAsia="en-US" w:bidi="ar-SA"/>
      </w:rPr>
    </w:lvl>
    <w:lvl w:ilvl="8" w:tplc="78921A88">
      <w:numFmt w:val="bullet"/>
      <w:lvlText w:val="•"/>
      <w:lvlJc w:val="left"/>
      <w:pPr>
        <w:ind w:left="5767" w:hanging="308"/>
      </w:pPr>
      <w:rPr>
        <w:rFonts w:hint="default"/>
        <w:lang w:val="ru-RU" w:eastAsia="en-US" w:bidi="ar-SA"/>
      </w:rPr>
    </w:lvl>
  </w:abstractNum>
  <w:abstractNum w:abstractNumId="23">
    <w:nsid w:val="6B804EA7"/>
    <w:multiLevelType w:val="hybridMultilevel"/>
    <w:tmpl w:val="4D8C5AE2"/>
    <w:lvl w:ilvl="0" w:tplc="202A707C">
      <w:start w:val="1"/>
      <w:numFmt w:val="decimal"/>
      <w:lvlText w:val="%1."/>
      <w:lvlJc w:val="left"/>
      <w:pPr>
        <w:ind w:left="412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470A194">
      <w:numFmt w:val="bullet"/>
      <w:lvlText w:val="•"/>
      <w:lvlJc w:val="left"/>
      <w:pPr>
        <w:ind w:left="1384" w:hanging="269"/>
      </w:pPr>
      <w:rPr>
        <w:rFonts w:hint="default"/>
        <w:lang w:val="ru-RU" w:eastAsia="en-US" w:bidi="ar-SA"/>
      </w:rPr>
    </w:lvl>
    <w:lvl w:ilvl="2" w:tplc="2BCC78B0">
      <w:numFmt w:val="bullet"/>
      <w:lvlText w:val="•"/>
      <w:lvlJc w:val="left"/>
      <w:pPr>
        <w:ind w:left="2349" w:hanging="269"/>
      </w:pPr>
      <w:rPr>
        <w:rFonts w:hint="default"/>
        <w:lang w:val="ru-RU" w:eastAsia="en-US" w:bidi="ar-SA"/>
      </w:rPr>
    </w:lvl>
    <w:lvl w:ilvl="3" w:tplc="9D2AD232">
      <w:numFmt w:val="bullet"/>
      <w:lvlText w:val="•"/>
      <w:lvlJc w:val="left"/>
      <w:pPr>
        <w:ind w:left="3313" w:hanging="269"/>
      </w:pPr>
      <w:rPr>
        <w:rFonts w:hint="default"/>
        <w:lang w:val="ru-RU" w:eastAsia="en-US" w:bidi="ar-SA"/>
      </w:rPr>
    </w:lvl>
    <w:lvl w:ilvl="4" w:tplc="6CB03028">
      <w:numFmt w:val="bullet"/>
      <w:lvlText w:val="•"/>
      <w:lvlJc w:val="left"/>
      <w:pPr>
        <w:ind w:left="4278" w:hanging="269"/>
      </w:pPr>
      <w:rPr>
        <w:rFonts w:hint="default"/>
        <w:lang w:val="ru-RU" w:eastAsia="en-US" w:bidi="ar-SA"/>
      </w:rPr>
    </w:lvl>
    <w:lvl w:ilvl="5" w:tplc="F37A1D8A">
      <w:numFmt w:val="bullet"/>
      <w:lvlText w:val="•"/>
      <w:lvlJc w:val="left"/>
      <w:pPr>
        <w:ind w:left="5242" w:hanging="269"/>
      </w:pPr>
      <w:rPr>
        <w:rFonts w:hint="default"/>
        <w:lang w:val="ru-RU" w:eastAsia="en-US" w:bidi="ar-SA"/>
      </w:rPr>
    </w:lvl>
    <w:lvl w:ilvl="6" w:tplc="8AD695AC">
      <w:numFmt w:val="bullet"/>
      <w:lvlText w:val="•"/>
      <w:lvlJc w:val="left"/>
      <w:pPr>
        <w:ind w:left="6207" w:hanging="269"/>
      </w:pPr>
      <w:rPr>
        <w:rFonts w:hint="default"/>
        <w:lang w:val="ru-RU" w:eastAsia="en-US" w:bidi="ar-SA"/>
      </w:rPr>
    </w:lvl>
    <w:lvl w:ilvl="7" w:tplc="5D4EF9E6">
      <w:numFmt w:val="bullet"/>
      <w:lvlText w:val="•"/>
      <w:lvlJc w:val="left"/>
      <w:pPr>
        <w:ind w:left="7171" w:hanging="269"/>
      </w:pPr>
      <w:rPr>
        <w:rFonts w:hint="default"/>
        <w:lang w:val="ru-RU" w:eastAsia="en-US" w:bidi="ar-SA"/>
      </w:rPr>
    </w:lvl>
    <w:lvl w:ilvl="8" w:tplc="936C1844">
      <w:numFmt w:val="bullet"/>
      <w:lvlText w:val="•"/>
      <w:lvlJc w:val="left"/>
      <w:pPr>
        <w:ind w:left="8136" w:hanging="269"/>
      </w:pPr>
      <w:rPr>
        <w:rFonts w:hint="default"/>
        <w:lang w:val="ru-RU" w:eastAsia="en-US" w:bidi="ar-SA"/>
      </w:rPr>
    </w:lvl>
  </w:abstractNum>
  <w:abstractNum w:abstractNumId="24">
    <w:nsid w:val="6D674CEB"/>
    <w:multiLevelType w:val="hybridMultilevel"/>
    <w:tmpl w:val="25D6C704"/>
    <w:lvl w:ilvl="0" w:tplc="92FAF614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CED15A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1510732C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E7BE1DC4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312E2E32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7F5AFDD0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AAA64DD2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7" w:tplc="FF180410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1D50DB42">
      <w:numFmt w:val="bullet"/>
      <w:lvlText w:val="•"/>
      <w:lvlJc w:val="left"/>
      <w:pPr>
        <w:ind w:left="8080" w:hanging="708"/>
      </w:pPr>
      <w:rPr>
        <w:rFonts w:hint="default"/>
        <w:lang w:val="ru-RU" w:eastAsia="en-US" w:bidi="ar-SA"/>
      </w:rPr>
    </w:lvl>
  </w:abstractNum>
  <w:abstractNum w:abstractNumId="25">
    <w:nsid w:val="71CE38CB"/>
    <w:multiLevelType w:val="hybridMultilevel"/>
    <w:tmpl w:val="1702EA1E"/>
    <w:lvl w:ilvl="0" w:tplc="1C42907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7E84B2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3A8C754E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9C9C8432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4" w:tplc="130E4782">
      <w:numFmt w:val="bullet"/>
      <w:lvlText w:val="•"/>
      <w:lvlJc w:val="left"/>
      <w:pPr>
        <w:ind w:left="4110" w:hanging="140"/>
      </w:pPr>
      <w:rPr>
        <w:rFonts w:hint="default"/>
        <w:lang w:val="ru-RU" w:eastAsia="en-US" w:bidi="ar-SA"/>
      </w:rPr>
    </w:lvl>
    <w:lvl w:ilvl="5" w:tplc="B36CC018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6" w:tplc="D2AE1500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F00A47E6">
      <w:numFmt w:val="bullet"/>
      <w:lvlText w:val="•"/>
      <w:lvlJc w:val="left"/>
      <w:pPr>
        <w:ind w:left="7087" w:hanging="140"/>
      </w:pPr>
      <w:rPr>
        <w:rFonts w:hint="default"/>
        <w:lang w:val="ru-RU" w:eastAsia="en-US" w:bidi="ar-SA"/>
      </w:rPr>
    </w:lvl>
    <w:lvl w:ilvl="8" w:tplc="9788D544">
      <w:numFmt w:val="bullet"/>
      <w:lvlText w:val="•"/>
      <w:lvlJc w:val="left"/>
      <w:pPr>
        <w:ind w:left="8080" w:hanging="140"/>
      </w:pPr>
      <w:rPr>
        <w:rFonts w:hint="default"/>
        <w:lang w:val="ru-RU" w:eastAsia="en-US" w:bidi="ar-SA"/>
      </w:rPr>
    </w:lvl>
  </w:abstractNum>
  <w:abstractNum w:abstractNumId="26">
    <w:nsid w:val="72033697"/>
    <w:multiLevelType w:val="hybridMultilevel"/>
    <w:tmpl w:val="F2684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E62A2"/>
    <w:multiLevelType w:val="hybridMultilevel"/>
    <w:tmpl w:val="74A8E1C6"/>
    <w:lvl w:ilvl="0" w:tplc="E758A67C">
      <w:start w:val="1"/>
      <w:numFmt w:val="decimal"/>
      <w:lvlText w:val="%1."/>
      <w:lvlJc w:val="left"/>
      <w:pPr>
        <w:ind w:left="14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2F092">
      <w:numFmt w:val="bullet"/>
      <w:lvlText w:val="•"/>
      <w:lvlJc w:val="left"/>
      <w:pPr>
        <w:ind w:left="1132" w:hanging="339"/>
      </w:pPr>
      <w:rPr>
        <w:rFonts w:hint="default"/>
        <w:lang w:val="ru-RU" w:eastAsia="en-US" w:bidi="ar-SA"/>
      </w:rPr>
    </w:lvl>
    <w:lvl w:ilvl="2" w:tplc="BF54B094">
      <w:numFmt w:val="bullet"/>
      <w:lvlText w:val="•"/>
      <w:lvlJc w:val="left"/>
      <w:pPr>
        <w:ind w:left="2125" w:hanging="339"/>
      </w:pPr>
      <w:rPr>
        <w:rFonts w:hint="default"/>
        <w:lang w:val="ru-RU" w:eastAsia="en-US" w:bidi="ar-SA"/>
      </w:rPr>
    </w:lvl>
    <w:lvl w:ilvl="3" w:tplc="A0963AA2">
      <w:numFmt w:val="bullet"/>
      <w:lvlText w:val="•"/>
      <w:lvlJc w:val="left"/>
      <w:pPr>
        <w:ind w:left="3117" w:hanging="339"/>
      </w:pPr>
      <w:rPr>
        <w:rFonts w:hint="default"/>
        <w:lang w:val="ru-RU" w:eastAsia="en-US" w:bidi="ar-SA"/>
      </w:rPr>
    </w:lvl>
    <w:lvl w:ilvl="4" w:tplc="E1AE5832">
      <w:numFmt w:val="bullet"/>
      <w:lvlText w:val="•"/>
      <w:lvlJc w:val="left"/>
      <w:pPr>
        <w:ind w:left="4110" w:hanging="339"/>
      </w:pPr>
      <w:rPr>
        <w:rFonts w:hint="default"/>
        <w:lang w:val="ru-RU" w:eastAsia="en-US" w:bidi="ar-SA"/>
      </w:rPr>
    </w:lvl>
    <w:lvl w:ilvl="5" w:tplc="FF38B76E">
      <w:numFmt w:val="bullet"/>
      <w:lvlText w:val="•"/>
      <w:lvlJc w:val="left"/>
      <w:pPr>
        <w:ind w:left="5102" w:hanging="339"/>
      </w:pPr>
      <w:rPr>
        <w:rFonts w:hint="default"/>
        <w:lang w:val="ru-RU" w:eastAsia="en-US" w:bidi="ar-SA"/>
      </w:rPr>
    </w:lvl>
    <w:lvl w:ilvl="6" w:tplc="66A2C4AC">
      <w:numFmt w:val="bullet"/>
      <w:lvlText w:val="•"/>
      <w:lvlJc w:val="left"/>
      <w:pPr>
        <w:ind w:left="6095" w:hanging="339"/>
      </w:pPr>
      <w:rPr>
        <w:rFonts w:hint="default"/>
        <w:lang w:val="ru-RU" w:eastAsia="en-US" w:bidi="ar-SA"/>
      </w:rPr>
    </w:lvl>
    <w:lvl w:ilvl="7" w:tplc="A03226A2">
      <w:numFmt w:val="bullet"/>
      <w:lvlText w:val="•"/>
      <w:lvlJc w:val="left"/>
      <w:pPr>
        <w:ind w:left="7087" w:hanging="339"/>
      </w:pPr>
      <w:rPr>
        <w:rFonts w:hint="default"/>
        <w:lang w:val="ru-RU" w:eastAsia="en-US" w:bidi="ar-SA"/>
      </w:rPr>
    </w:lvl>
    <w:lvl w:ilvl="8" w:tplc="9320C472">
      <w:numFmt w:val="bullet"/>
      <w:lvlText w:val="•"/>
      <w:lvlJc w:val="left"/>
      <w:pPr>
        <w:ind w:left="8080" w:hanging="339"/>
      </w:pPr>
      <w:rPr>
        <w:rFonts w:hint="default"/>
        <w:lang w:val="ru-RU" w:eastAsia="en-US" w:bidi="ar-SA"/>
      </w:rPr>
    </w:lvl>
  </w:abstractNum>
  <w:abstractNum w:abstractNumId="28">
    <w:nsid w:val="744E1578"/>
    <w:multiLevelType w:val="hybridMultilevel"/>
    <w:tmpl w:val="C88A129E"/>
    <w:lvl w:ilvl="0" w:tplc="AC5A79DC">
      <w:start w:val="1"/>
      <w:numFmt w:val="decimal"/>
      <w:lvlText w:val="%1."/>
      <w:lvlJc w:val="left"/>
      <w:pPr>
        <w:ind w:left="1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2F4702A">
      <w:numFmt w:val="bullet"/>
      <w:lvlText w:val="•"/>
      <w:lvlJc w:val="left"/>
      <w:pPr>
        <w:ind w:left="1132" w:hanging="181"/>
      </w:pPr>
      <w:rPr>
        <w:rFonts w:hint="default"/>
        <w:lang w:val="ru-RU" w:eastAsia="en-US" w:bidi="ar-SA"/>
      </w:rPr>
    </w:lvl>
    <w:lvl w:ilvl="2" w:tplc="803880C4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3" w:tplc="7DF8047A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4" w:tplc="FBA0B99E">
      <w:numFmt w:val="bullet"/>
      <w:lvlText w:val="•"/>
      <w:lvlJc w:val="left"/>
      <w:pPr>
        <w:ind w:left="4110" w:hanging="181"/>
      </w:pPr>
      <w:rPr>
        <w:rFonts w:hint="default"/>
        <w:lang w:val="ru-RU" w:eastAsia="en-US" w:bidi="ar-SA"/>
      </w:rPr>
    </w:lvl>
    <w:lvl w:ilvl="5" w:tplc="6D6A1D2A">
      <w:numFmt w:val="bullet"/>
      <w:lvlText w:val="•"/>
      <w:lvlJc w:val="left"/>
      <w:pPr>
        <w:ind w:left="5102" w:hanging="181"/>
      </w:pPr>
      <w:rPr>
        <w:rFonts w:hint="default"/>
        <w:lang w:val="ru-RU" w:eastAsia="en-US" w:bidi="ar-SA"/>
      </w:rPr>
    </w:lvl>
    <w:lvl w:ilvl="6" w:tplc="253A99D4">
      <w:numFmt w:val="bullet"/>
      <w:lvlText w:val="•"/>
      <w:lvlJc w:val="left"/>
      <w:pPr>
        <w:ind w:left="6095" w:hanging="181"/>
      </w:pPr>
      <w:rPr>
        <w:rFonts w:hint="default"/>
        <w:lang w:val="ru-RU" w:eastAsia="en-US" w:bidi="ar-SA"/>
      </w:rPr>
    </w:lvl>
    <w:lvl w:ilvl="7" w:tplc="EB3E5FFC">
      <w:numFmt w:val="bullet"/>
      <w:lvlText w:val="•"/>
      <w:lvlJc w:val="left"/>
      <w:pPr>
        <w:ind w:left="7087" w:hanging="181"/>
      </w:pPr>
      <w:rPr>
        <w:rFonts w:hint="default"/>
        <w:lang w:val="ru-RU" w:eastAsia="en-US" w:bidi="ar-SA"/>
      </w:rPr>
    </w:lvl>
    <w:lvl w:ilvl="8" w:tplc="D9ECDEC0">
      <w:numFmt w:val="bullet"/>
      <w:lvlText w:val="•"/>
      <w:lvlJc w:val="left"/>
      <w:pPr>
        <w:ind w:left="8080" w:hanging="181"/>
      </w:pPr>
      <w:rPr>
        <w:rFonts w:hint="default"/>
        <w:lang w:val="ru-RU" w:eastAsia="en-US" w:bidi="ar-SA"/>
      </w:rPr>
    </w:lvl>
  </w:abstractNum>
  <w:abstractNum w:abstractNumId="29">
    <w:nsid w:val="76E86A22"/>
    <w:multiLevelType w:val="hybridMultilevel"/>
    <w:tmpl w:val="F100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06F0A"/>
    <w:multiLevelType w:val="multilevel"/>
    <w:tmpl w:val="5C1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491A6C"/>
    <w:multiLevelType w:val="multilevel"/>
    <w:tmpl w:val="977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8B763D"/>
    <w:multiLevelType w:val="hybridMultilevel"/>
    <w:tmpl w:val="A89E3C22"/>
    <w:lvl w:ilvl="0" w:tplc="FEF6DF12">
      <w:start w:val="1"/>
      <w:numFmt w:val="decimal"/>
      <w:lvlText w:val="%1."/>
      <w:lvlJc w:val="left"/>
      <w:pPr>
        <w:ind w:left="143" w:hanging="466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D249C4">
      <w:numFmt w:val="bullet"/>
      <w:lvlText w:val="•"/>
      <w:lvlJc w:val="left"/>
      <w:pPr>
        <w:ind w:left="1132" w:hanging="466"/>
      </w:pPr>
      <w:rPr>
        <w:rFonts w:hint="default"/>
        <w:lang w:val="ru-RU" w:eastAsia="en-US" w:bidi="ar-SA"/>
      </w:rPr>
    </w:lvl>
    <w:lvl w:ilvl="2" w:tplc="33B4E9E8">
      <w:numFmt w:val="bullet"/>
      <w:lvlText w:val="•"/>
      <w:lvlJc w:val="left"/>
      <w:pPr>
        <w:ind w:left="2125" w:hanging="466"/>
      </w:pPr>
      <w:rPr>
        <w:rFonts w:hint="default"/>
        <w:lang w:val="ru-RU" w:eastAsia="en-US" w:bidi="ar-SA"/>
      </w:rPr>
    </w:lvl>
    <w:lvl w:ilvl="3" w:tplc="08841D7E">
      <w:numFmt w:val="bullet"/>
      <w:lvlText w:val="•"/>
      <w:lvlJc w:val="left"/>
      <w:pPr>
        <w:ind w:left="3117" w:hanging="466"/>
      </w:pPr>
      <w:rPr>
        <w:rFonts w:hint="default"/>
        <w:lang w:val="ru-RU" w:eastAsia="en-US" w:bidi="ar-SA"/>
      </w:rPr>
    </w:lvl>
    <w:lvl w:ilvl="4" w:tplc="C8E6A62E">
      <w:numFmt w:val="bullet"/>
      <w:lvlText w:val="•"/>
      <w:lvlJc w:val="left"/>
      <w:pPr>
        <w:ind w:left="4110" w:hanging="466"/>
      </w:pPr>
      <w:rPr>
        <w:rFonts w:hint="default"/>
        <w:lang w:val="ru-RU" w:eastAsia="en-US" w:bidi="ar-SA"/>
      </w:rPr>
    </w:lvl>
    <w:lvl w:ilvl="5" w:tplc="C136E0E4">
      <w:numFmt w:val="bullet"/>
      <w:lvlText w:val="•"/>
      <w:lvlJc w:val="left"/>
      <w:pPr>
        <w:ind w:left="5102" w:hanging="466"/>
      </w:pPr>
      <w:rPr>
        <w:rFonts w:hint="default"/>
        <w:lang w:val="ru-RU" w:eastAsia="en-US" w:bidi="ar-SA"/>
      </w:rPr>
    </w:lvl>
    <w:lvl w:ilvl="6" w:tplc="42C4CBAC">
      <w:numFmt w:val="bullet"/>
      <w:lvlText w:val="•"/>
      <w:lvlJc w:val="left"/>
      <w:pPr>
        <w:ind w:left="6095" w:hanging="466"/>
      </w:pPr>
      <w:rPr>
        <w:rFonts w:hint="default"/>
        <w:lang w:val="ru-RU" w:eastAsia="en-US" w:bidi="ar-SA"/>
      </w:rPr>
    </w:lvl>
    <w:lvl w:ilvl="7" w:tplc="0D3AEDAE">
      <w:numFmt w:val="bullet"/>
      <w:lvlText w:val="•"/>
      <w:lvlJc w:val="left"/>
      <w:pPr>
        <w:ind w:left="7087" w:hanging="466"/>
      </w:pPr>
      <w:rPr>
        <w:rFonts w:hint="default"/>
        <w:lang w:val="ru-RU" w:eastAsia="en-US" w:bidi="ar-SA"/>
      </w:rPr>
    </w:lvl>
    <w:lvl w:ilvl="8" w:tplc="EFB47BE6">
      <w:numFmt w:val="bullet"/>
      <w:lvlText w:val="•"/>
      <w:lvlJc w:val="left"/>
      <w:pPr>
        <w:ind w:left="8080" w:hanging="46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8"/>
  </w:num>
  <w:num w:numId="3">
    <w:abstractNumId w:val="9"/>
  </w:num>
  <w:num w:numId="4">
    <w:abstractNumId w:val="21"/>
  </w:num>
  <w:num w:numId="5">
    <w:abstractNumId w:val="20"/>
  </w:num>
  <w:num w:numId="6">
    <w:abstractNumId w:val="27"/>
  </w:num>
  <w:num w:numId="7">
    <w:abstractNumId w:val="25"/>
  </w:num>
  <w:num w:numId="8">
    <w:abstractNumId w:val="7"/>
  </w:num>
  <w:num w:numId="9">
    <w:abstractNumId w:val="19"/>
  </w:num>
  <w:num w:numId="10">
    <w:abstractNumId w:val="24"/>
  </w:num>
  <w:num w:numId="11">
    <w:abstractNumId w:val="3"/>
  </w:num>
  <w:num w:numId="12">
    <w:abstractNumId w:val="15"/>
  </w:num>
  <w:num w:numId="13">
    <w:abstractNumId w:val="0"/>
  </w:num>
  <w:num w:numId="14">
    <w:abstractNumId w:val="28"/>
  </w:num>
  <w:num w:numId="15">
    <w:abstractNumId w:val="2"/>
  </w:num>
  <w:num w:numId="16">
    <w:abstractNumId w:val="18"/>
  </w:num>
  <w:num w:numId="17">
    <w:abstractNumId w:val="22"/>
  </w:num>
  <w:num w:numId="18">
    <w:abstractNumId w:val="4"/>
  </w:num>
  <w:num w:numId="19">
    <w:abstractNumId w:val="5"/>
  </w:num>
  <w:num w:numId="20">
    <w:abstractNumId w:val="12"/>
  </w:num>
  <w:num w:numId="21">
    <w:abstractNumId w:val="17"/>
  </w:num>
  <w:num w:numId="22">
    <w:abstractNumId w:val="6"/>
  </w:num>
  <w:num w:numId="23">
    <w:abstractNumId w:val="14"/>
  </w:num>
  <w:num w:numId="24">
    <w:abstractNumId w:val="10"/>
  </w:num>
  <w:num w:numId="25">
    <w:abstractNumId w:val="29"/>
  </w:num>
  <w:num w:numId="26">
    <w:abstractNumId w:val="26"/>
  </w:num>
  <w:num w:numId="27">
    <w:abstractNumId w:val="32"/>
  </w:num>
  <w:num w:numId="28">
    <w:abstractNumId w:val="16"/>
  </w:num>
  <w:num w:numId="29">
    <w:abstractNumId w:val="31"/>
  </w:num>
  <w:num w:numId="30">
    <w:abstractNumId w:val="30"/>
  </w:num>
  <w:num w:numId="31">
    <w:abstractNumId w:val="1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54262"/>
    <w:rsid w:val="00050DBE"/>
    <w:rsid w:val="00223473"/>
    <w:rsid w:val="002A357D"/>
    <w:rsid w:val="002C2693"/>
    <w:rsid w:val="00490EC7"/>
    <w:rsid w:val="00574BA4"/>
    <w:rsid w:val="005B100C"/>
    <w:rsid w:val="006B38B0"/>
    <w:rsid w:val="006E5CF5"/>
    <w:rsid w:val="006F02C0"/>
    <w:rsid w:val="0073407B"/>
    <w:rsid w:val="00754262"/>
    <w:rsid w:val="00A468B7"/>
    <w:rsid w:val="00A6277A"/>
    <w:rsid w:val="00AA5A35"/>
    <w:rsid w:val="00CE5754"/>
    <w:rsid w:val="00F17262"/>
    <w:rsid w:val="00F2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07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3407B"/>
    <w:pPr>
      <w:ind w:left="317" w:right="3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3407B"/>
    <w:pPr>
      <w:ind w:left="1309" w:right="1306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73407B"/>
    <w:pPr>
      <w:ind w:left="130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40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407B"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3407B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3407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F02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2C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F02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02C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F02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02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tourism.int/" TargetMode="External"/><Relationship Id="rId13" Type="http://schemas.openxmlformats.org/officeDocument/2006/relationships/hyperlink" Target="https://urait.ru/bcode/588584" TargetMode="External"/><Relationship Id="rId18" Type="http://schemas.openxmlformats.org/officeDocument/2006/relationships/hyperlink" Target="https://www.urait.ru/bcode/583682" TargetMode="External"/><Relationship Id="rId26" Type="http://schemas.openxmlformats.org/officeDocument/2006/relationships/hyperlink" Target="https://rostourunion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hc.unesco.org/" TargetMode="External"/><Relationship Id="rId34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hyperlink" Target="https://e-cis.info/cooperation/3010/" TargetMode="External"/><Relationship Id="rId17" Type="http://schemas.openxmlformats.org/officeDocument/2006/relationships/hyperlink" Target="https://www.urait.ru/bcode/584898" TargetMode="External"/><Relationship Id="rId25" Type="http://schemas.openxmlformats.org/officeDocument/2006/relationships/hyperlink" Target="https://welcometimes.ru/" TargetMode="External"/><Relationship Id="rId33" Type="http://schemas.openxmlformats.org/officeDocument/2006/relationships/hyperlink" Target="http://liber.rsuh.ru/section.html?id=68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598756" TargetMode="External"/><Relationship Id="rId20" Type="http://schemas.openxmlformats.org/officeDocument/2006/relationships/hyperlink" Target="https://urait.ru/bcode/590216" TargetMode="External"/><Relationship Id="rId29" Type="http://schemas.openxmlformats.org/officeDocument/2006/relationships/hyperlink" Target="http://znaniu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n-mk.mkrf.ru/maps" TargetMode="External"/><Relationship Id="rId24" Type="http://schemas.openxmlformats.org/officeDocument/2006/relationships/hyperlink" Target="https://www.elibrary.ru" TargetMode="External"/><Relationship Id="rId32" Type="http://schemas.openxmlformats.org/officeDocument/2006/relationships/hyperlink" Target="http://elib.lib.rsuh.ru/" TargetMode="External"/><Relationship Id="rId37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s://www.urait.ru/bcode/587331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hyperlink" Target="https://rosstat.gov.ru/" TargetMode="External"/><Relationship Id="rId36" Type="http://schemas.openxmlformats.org/officeDocument/2006/relationships/header" Target="header4.xml"/><Relationship Id="rId10" Type="http://schemas.openxmlformats.org/officeDocument/2006/relationships/hyperlink" Target="https://www.mnr.gov.ru/activity/oopt/" TargetMode="External"/><Relationship Id="rId19" Type="http://schemas.openxmlformats.org/officeDocument/2006/relationships/hyperlink" Target="https://urait.ru/bcode/584919" TargetMode="External"/><Relationship Id="rId31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cs-travel.com/" TargetMode="External"/><Relationship Id="rId14" Type="http://schemas.openxmlformats.org/officeDocument/2006/relationships/hyperlink" Target="https://www.urait.ru/bcode/587747" TargetMode="External"/><Relationship Id="rId22" Type="http://schemas.openxmlformats.org/officeDocument/2006/relationships/hyperlink" Target="https://www.atorus.ru/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s://e.lanbook.com/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11868</Words>
  <Characters>67648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DO</cp:lastModifiedBy>
  <cp:revision>4</cp:revision>
  <dcterms:created xsi:type="dcterms:W3CDTF">2026-04-13T06:58:00Z</dcterms:created>
  <dcterms:modified xsi:type="dcterms:W3CDTF">2026-04-13T06:58:00Z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for Microsoft 365</vt:lpwstr>
  </property>
</Properties>
</file>