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71" w:rsidRPr="00784A51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F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D05EF5" w:rsidRPr="00D05EF5">
        <w:rPr>
          <w:rFonts w:ascii="Times New Roman" w:hAnsi="Times New Roman" w:cs="Times New Roman"/>
          <w:b/>
          <w:sz w:val="28"/>
          <w:szCs w:val="28"/>
        </w:rPr>
        <w:t>б официальном оппоненте</w:t>
      </w:r>
      <w:r w:rsidRPr="00D0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EF5" w:rsidRPr="00D05EF5">
        <w:rPr>
          <w:rFonts w:ascii="Times New Roman" w:hAnsi="Times New Roman" w:cs="Times New Roman"/>
          <w:b/>
          <w:sz w:val="28"/>
          <w:szCs w:val="28"/>
        </w:rPr>
        <w:t>диссерта</w:t>
      </w:r>
      <w:r w:rsidR="00D05EF5" w:rsidRPr="00784A51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784A51" w:rsidRPr="00784A51" w:rsidRDefault="00784A51" w:rsidP="0078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51">
        <w:rPr>
          <w:rFonts w:ascii="Times New Roman" w:hAnsi="Times New Roman" w:cs="Times New Roman"/>
          <w:b/>
          <w:sz w:val="28"/>
          <w:szCs w:val="28"/>
        </w:rPr>
        <w:t>на соискание ученой степени кандидата филологических наук</w:t>
      </w:r>
    </w:p>
    <w:p w:rsidR="00D31143" w:rsidRPr="00784A51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51">
        <w:rPr>
          <w:rFonts w:ascii="Times New Roman" w:hAnsi="Times New Roman" w:cs="Times New Roman"/>
          <w:b/>
          <w:sz w:val="28"/>
          <w:szCs w:val="28"/>
        </w:rPr>
        <w:t>Андреяновой Елены Евгеньевны</w:t>
      </w:r>
    </w:p>
    <w:p w:rsidR="00D31143" w:rsidRPr="00784A51" w:rsidRDefault="00D31143" w:rsidP="00D3114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A51">
        <w:rPr>
          <w:rFonts w:ascii="Times New Roman" w:hAnsi="Times New Roman" w:cs="Times New Roman"/>
          <w:b/>
          <w:sz w:val="28"/>
          <w:szCs w:val="28"/>
        </w:rPr>
        <w:t>«</w:t>
      </w:r>
      <w:r w:rsidRPr="00784A51">
        <w:rPr>
          <w:rFonts w:ascii="Times New Roman" w:hAnsi="Times New Roman" w:cs="Times New Roman"/>
          <w:b/>
          <w:bCs/>
          <w:sz w:val="28"/>
          <w:szCs w:val="28"/>
        </w:rPr>
        <w:t>Субъектно-пространственные модели в инновативной русской поэзии»</w:t>
      </w:r>
    </w:p>
    <w:p w:rsidR="00D31143" w:rsidRPr="00784A51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51">
        <w:rPr>
          <w:rFonts w:ascii="Times New Roman" w:hAnsi="Times New Roman" w:cs="Times New Roman"/>
          <w:b/>
          <w:sz w:val="28"/>
          <w:szCs w:val="28"/>
        </w:rPr>
        <w:t>по специальности 5.9.1 – Русская литература и литературы народов Российской Федерации</w:t>
      </w:r>
    </w:p>
    <w:p w:rsid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41477" w:rsidTr="00341341">
        <w:trPr>
          <w:trHeight w:val="289"/>
        </w:trPr>
        <w:tc>
          <w:tcPr>
            <w:tcW w:w="9571" w:type="dxa"/>
          </w:tcPr>
          <w:p w:rsidR="00E41477" w:rsidRPr="00E41477" w:rsidRDefault="00E41477" w:rsidP="0034134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E41477" w:rsidTr="00E41477">
        <w:trPr>
          <w:trHeight w:val="157"/>
        </w:trPr>
        <w:tc>
          <w:tcPr>
            <w:tcW w:w="9571" w:type="dxa"/>
          </w:tcPr>
          <w:p w:rsidR="00E41477" w:rsidRDefault="00AE2852" w:rsidP="0034134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="00E41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Алексей Евгеньевич</w:t>
            </w:r>
          </w:p>
        </w:tc>
      </w:tr>
      <w:tr w:rsidR="00E41477" w:rsidTr="00E41477">
        <w:trPr>
          <w:trHeight w:val="195"/>
        </w:trPr>
        <w:tc>
          <w:tcPr>
            <w:tcW w:w="9571" w:type="dxa"/>
          </w:tcPr>
          <w:p w:rsidR="00E41477" w:rsidRPr="00E41477" w:rsidRDefault="00E41477" w:rsidP="00E41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наименования отрасли науки, научной специальности,</w:t>
            </w:r>
          </w:p>
          <w:p w:rsidR="00E41477" w:rsidRDefault="00E41477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>по которым защищена диссертация</w:t>
            </w:r>
          </w:p>
        </w:tc>
      </w:tr>
      <w:tr w:rsidR="00E41477" w:rsidTr="00E41477">
        <w:trPr>
          <w:trHeight w:val="120"/>
        </w:trPr>
        <w:tc>
          <w:tcPr>
            <w:tcW w:w="9571" w:type="dxa"/>
          </w:tcPr>
          <w:p w:rsidR="00E41477" w:rsidRDefault="00D21EC6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="00E41477" w:rsidRPr="00E41477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наук </w:t>
            </w:r>
          </w:p>
          <w:p w:rsidR="00E41477" w:rsidRDefault="00E41477" w:rsidP="007B1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sz w:val="28"/>
                <w:szCs w:val="28"/>
              </w:rPr>
              <w:t>10.01.0</w:t>
            </w:r>
            <w:r w:rsidR="007B1B20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  <w:r w:rsidR="004A3AF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7B1B20" w:rsidRPr="007B1B20">
              <w:rPr>
                <w:rFonts w:ascii="Times New Roman" w:hAnsi="Times New Roman" w:cs="Times New Roman"/>
                <w:sz w:val="28"/>
                <w:szCs w:val="28"/>
              </w:rPr>
              <w:t>еория литературы. Текстология</w:t>
            </w:r>
          </w:p>
        </w:tc>
      </w:tr>
      <w:tr w:rsidR="00E41477" w:rsidTr="00E41477">
        <w:trPr>
          <w:trHeight w:val="465"/>
        </w:trPr>
        <w:tc>
          <w:tcPr>
            <w:tcW w:w="9571" w:type="dxa"/>
          </w:tcPr>
          <w:p w:rsidR="00E41477" w:rsidRPr="00E41477" w:rsidRDefault="00E41477" w:rsidP="00E41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организации, являющейся </w:t>
            </w:r>
          </w:p>
          <w:p w:rsidR="00E41477" w:rsidRDefault="00E41477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основным местом работы, должность</w:t>
            </w:r>
          </w:p>
        </w:tc>
      </w:tr>
      <w:tr w:rsidR="00E41477" w:rsidTr="002E0315">
        <w:trPr>
          <w:trHeight w:val="915"/>
        </w:trPr>
        <w:tc>
          <w:tcPr>
            <w:tcW w:w="9571" w:type="dxa"/>
          </w:tcPr>
          <w:p w:rsidR="00213A0D" w:rsidRDefault="00D21EC6" w:rsidP="00D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C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</w:t>
            </w:r>
          </w:p>
          <w:p w:rsidR="00213A0D" w:rsidRDefault="00D21EC6" w:rsidP="00D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высшего образования </w:t>
            </w:r>
          </w:p>
          <w:p w:rsidR="00E41477" w:rsidRDefault="00D21EC6" w:rsidP="00D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1EC6">
              <w:rPr>
                <w:rFonts w:ascii="Times New Roman" w:hAnsi="Times New Roman" w:cs="Times New Roman"/>
                <w:sz w:val="28"/>
                <w:szCs w:val="28"/>
              </w:rPr>
              <w:t>Российский государственный гуманитарный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21EC6" w:rsidRPr="002F162F" w:rsidRDefault="007105A9" w:rsidP="00D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D21EC6" w:rsidRPr="00D21EC6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теоретической и исторической поэтики</w:t>
            </w:r>
          </w:p>
        </w:tc>
      </w:tr>
      <w:tr w:rsidR="00E41477" w:rsidTr="006838B8">
        <w:trPr>
          <w:trHeight w:val="812"/>
        </w:trPr>
        <w:tc>
          <w:tcPr>
            <w:tcW w:w="9571" w:type="dxa"/>
          </w:tcPr>
          <w:p w:rsidR="00E41477" w:rsidRDefault="006838B8" w:rsidP="00213A0D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B8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основных публикаций по теме диссертации в рецензируемых научных изданиях за последние 5 лет (не более 15 публикаций)</w:t>
            </w:r>
          </w:p>
        </w:tc>
      </w:tr>
      <w:tr w:rsidR="006838B8" w:rsidTr="00213A0D">
        <w:trPr>
          <w:trHeight w:val="6936"/>
        </w:trPr>
        <w:tc>
          <w:tcPr>
            <w:tcW w:w="9571" w:type="dxa"/>
          </w:tcPr>
          <w:p w:rsidR="004A3AFB" w:rsidRDefault="004A3AFB" w:rsidP="00341341">
            <w:pPr>
              <w:pStyle w:val="a6"/>
              <w:numPr>
                <w:ilvl w:val="0"/>
                <w:numId w:val="3"/>
              </w:numPr>
              <w:spacing w:before="40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уква, артикль, субъект: метаистория новейшей поэзии в текстах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икиты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унгатова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// </w:t>
            </w:r>
            <w:r w:rsidRPr="004A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Вестник Московского университета. Серия 9: Филология. 2024. № 1. С. 161-172. </w:t>
            </w:r>
          </w:p>
          <w:p w:rsidR="004A3AFB" w:rsidRPr="00213A0D" w:rsidRDefault="004A3AFB" w:rsidP="004A3AFB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AFB" w:rsidRDefault="004A3AFB" w:rsidP="004A3AFB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 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Михаил Ерёмин и герметичная поэзия: между поэтикой шифра и поэтикой становления // </w:t>
            </w:r>
            <w:r w:rsidRPr="004A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Новое литературное обозрение. 2024. № 2 (186). С. 172-182. </w:t>
            </w:r>
          </w:p>
          <w:p w:rsidR="004A3AFB" w:rsidRPr="00213A0D" w:rsidRDefault="004A3AFB" w:rsidP="004A3AFB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13A0D" w:rsidRDefault="00213A0D" w:rsidP="00213A0D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9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Масалов</w:t>
            </w:r>
            <w:proofErr w:type="spellEnd"/>
            <w:r w:rsidRPr="003359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А.Е.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пецифика субъекта в аналитической лирике конца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веков: от языкового письма до деформации аналитической интенции // Субъектная структура лирики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оллективная монография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ост. и ред. В.Я. Малкина.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Эдитус</w:t>
            </w:r>
            <w:proofErr w:type="spellEnd"/>
            <w:r w:rsidRPr="003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2024. С. 76-89.</w:t>
            </w:r>
          </w:p>
          <w:p w:rsidR="00213A0D" w:rsidRPr="00341341" w:rsidRDefault="00213A0D" w:rsidP="00213A0D">
            <w:pPr>
              <w:pStyle w:val="a6"/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13A0D" w:rsidRDefault="00213A0D" w:rsidP="00213A0D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D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350D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втофикциональность</w:t>
            </w:r>
            <w:proofErr w:type="spellEnd"/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визуальность: поэма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огда мы жили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ибири»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ксаны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асякиной</w:t>
            </w:r>
            <w:proofErr w:type="spellEnd"/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графической роман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олуночная земля»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50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икитиной // </w:t>
            </w:r>
            <w:r w:rsidRPr="00350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Визуальное во всём. Сборник статей.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5. </w:t>
            </w:r>
            <w:r w:rsidRPr="00350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Эдитус</w:t>
            </w:r>
            <w:proofErr w:type="spellEnd"/>
            <w:r w:rsidRPr="00350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2024. С. 202-209. </w:t>
            </w:r>
          </w:p>
          <w:p w:rsidR="00213A0D" w:rsidRPr="00341341" w:rsidRDefault="00213A0D" w:rsidP="00213A0D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AFB" w:rsidRDefault="004A3AFB" w:rsidP="00213A0D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="0033595D" w:rsidRPr="003359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едиаперформативность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ристарха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есропяна и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ликерия </w:t>
            </w:r>
            <w:proofErr w:type="spellStart"/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лунова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// </w:t>
            </w:r>
            <w:r w:rsidRPr="004A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литературное обозрение. 2023. № 4 (182). С. 258-270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3AFB" w:rsidRPr="00213A0D" w:rsidRDefault="004A3AFB" w:rsidP="004A3A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3A0D" w:rsidRPr="00213A0D" w:rsidRDefault="004A3AFB" w:rsidP="00213A0D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A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213A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proofErr w:type="spellStart"/>
            <w:r w:rsidR="0033595D" w:rsidRPr="00213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Неперевод</w:t>
            </w:r>
            <w:proofErr w:type="spellEnd"/>
            <w:r w:rsidR="0033595D" w:rsidRPr="00213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палимпсест в непрозрачной поэзии</w:t>
            </w:r>
            <w:r w:rsidRPr="00213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// </w:t>
            </w:r>
            <w:r w:rsidRPr="00213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13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Слово.ру</w:t>
            </w:r>
            <w:proofErr w:type="spellEnd"/>
            <w:r w:rsidRPr="00213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балтийский акцент. 2023. Т. 14. № 3. С. 86-99.</w:t>
            </w:r>
          </w:p>
          <w:p w:rsidR="00213A0D" w:rsidRPr="00341341" w:rsidRDefault="00213A0D" w:rsidP="00213A0D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341" w:rsidRPr="00341341" w:rsidRDefault="00213A0D" w:rsidP="00341341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Масалов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proofErr w:type="spellStart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Метабола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смысловой метаболизм в </w:t>
            </w:r>
            <w:proofErr w:type="spellStart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идиостиле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Марка </w:t>
            </w:r>
            <w:proofErr w:type="spellStart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Шатуновского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// </w:t>
            </w:r>
            <w:r w:rsidRP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Труды института русского языка им. В.В. Виноградова. 2023. № 2. С. 307-314. </w:t>
            </w:r>
          </w:p>
          <w:p w:rsidR="00341341" w:rsidRPr="00341341" w:rsidRDefault="00341341" w:rsidP="00341341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341" w:rsidRPr="00341341" w:rsidRDefault="00341341" w:rsidP="00341341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3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Историческая память / историческая травма (поэзия Елены </w:t>
            </w:r>
            <w:proofErr w:type="spellStart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Фанайловой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Станислава Львовского) // </w:t>
            </w:r>
            <w:r w:rsidRP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как история и воображение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оллективная монография. Москва, 2023. С. 174-186. </w:t>
            </w:r>
          </w:p>
          <w:p w:rsidR="00213A0D" w:rsidRPr="00341341" w:rsidRDefault="00213A0D" w:rsidP="00213A0D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3A0D" w:rsidRPr="00213A0D" w:rsidRDefault="00213A0D" w:rsidP="00213A0D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3A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213A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r w:rsidRPr="00213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Морфология </w:t>
            </w:r>
            <w:proofErr w:type="spellStart"/>
            <w:r w:rsidRPr="00213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метаболы</w:t>
            </w:r>
            <w:proofErr w:type="spellEnd"/>
            <w:r w:rsidRPr="00213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поэтическом языке </w:t>
            </w:r>
            <w:proofErr w:type="spellStart"/>
            <w:r w:rsidRPr="00213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метареализма</w:t>
            </w:r>
            <w:proofErr w:type="spellEnd"/>
            <w:r w:rsidRPr="00213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диссертация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213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кандидата филологических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13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Москва, 2022.</w:t>
            </w:r>
          </w:p>
          <w:p w:rsidR="00213A0D" w:rsidRPr="00341341" w:rsidRDefault="00213A0D" w:rsidP="00213A0D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AFB" w:rsidRDefault="004A3AFB" w:rsidP="00341341">
            <w:pPr>
              <w:pStyle w:val="a6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Е.</w:t>
            </w:r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усскоязычная непрозрачная поэзия: от </w:t>
            </w:r>
            <w:proofErr w:type="spellStart"/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метареализма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конца 2010-х годов // </w:t>
            </w:r>
            <w:r w:rsidRPr="004A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литературное обозрение. 2022. № 4 (176).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A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3AFB" w:rsidRPr="00341341" w:rsidRDefault="004A3AFB" w:rsidP="00341341">
            <w:pPr>
              <w:pStyle w:val="a6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341" w:rsidRPr="00341341" w:rsidRDefault="004A3AFB" w:rsidP="00341341">
            <w:pPr>
              <w:pStyle w:val="a6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r w:rsidR="0033595D"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Идиостиль Алексея </w:t>
            </w:r>
            <w:proofErr w:type="spellStart"/>
            <w:r w:rsidR="0033595D"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Парщикова</w:t>
            </w:r>
            <w:proofErr w:type="spellEnd"/>
            <w:r w:rsidR="0033595D"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грамматика </w:t>
            </w:r>
            <w:proofErr w:type="spellStart"/>
            <w:r w:rsidR="0033595D"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метаболы</w:t>
            </w:r>
            <w:proofErr w:type="spellEnd"/>
            <w:r w:rsidR="0033595D"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// </w:t>
            </w:r>
            <w:r w:rsidRP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Труды института русского языка им. В.В. Виноградова. 2022. № 1. С. 322-330. </w:t>
            </w:r>
          </w:p>
          <w:p w:rsidR="00341341" w:rsidRPr="00341341" w:rsidRDefault="00341341" w:rsidP="00341341">
            <w:pPr>
              <w:pStyle w:val="a6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341" w:rsidRPr="00341341" w:rsidRDefault="00341341" w:rsidP="00341341">
            <w:pPr>
              <w:pStyle w:val="a6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3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Историческая метафизика в стихотворении Алексея </w:t>
            </w:r>
            <w:proofErr w:type="spellStart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Парщикова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Румфиус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// </w:t>
            </w:r>
            <w:r w:rsidRP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Фигуры интуиции: поэтика Алексея </w:t>
            </w:r>
            <w:proofErr w:type="spellStart"/>
            <w:r w:rsidRP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Парщикова</w:t>
            </w:r>
            <w:proofErr w:type="spellEnd"/>
            <w:r w:rsidRPr="0034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сборник статей. Москва, 2022. С. 210-217. </w:t>
            </w:r>
          </w:p>
          <w:p w:rsidR="00341341" w:rsidRPr="00341341" w:rsidRDefault="00341341" w:rsidP="00341341">
            <w:pPr>
              <w:pStyle w:val="a6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AFB" w:rsidRDefault="004A3AFB" w:rsidP="00341341">
            <w:pPr>
              <w:pStyle w:val="a6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 на посещение </w:t>
            </w:r>
            <w:proofErr w:type="spellStart"/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елосарайской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косы, что на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зовском море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льи </w:t>
            </w:r>
            <w:proofErr w:type="spellStart"/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утика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мифопоэтика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метаморфозы пространства и функция </w:t>
            </w:r>
            <w:proofErr w:type="spellStart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метаболы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// </w:t>
            </w:r>
            <w:r w:rsidRPr="004A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Вестник РГГУ. Серия: Литературоведение. Языкознание. Культурология. 2021. № 8. С. 86-95. </w:t>
            </w:r>
          </w:p>
          <w:p w:rsidR="0033595D" w:rsidRPr="00341341" w:rsidRDefault="0033595D" w:rsidP="00341341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AFB" w:rsidRDefault="004A3AFB" w:rsidP="00341341">
            <w:pPr>
              <w:pStyle w:val="a6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proofErr w:type="spellStart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dem-forma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метабола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тождество.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бразная структура поэмы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ладимира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ристова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ельфинарий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татья первая 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// </w:t>
            </w:r>
            <w:r w:rsidRPr="004A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филологический вест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ник. 2020. № 2 (53). С. 221-230.</w:t>
            </w:r>
          </w:p>
          <w:p w:rsidR="004A3AFB" w:rsidRPr="00341341" w:rsidRDefault="004A3AFB" w:rsidP="00341341">
            <w:pPr>
              <w:pStyle w:val="a6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335F" w:rsidRDefault="004A3AFB" w:rsidP="00341341">
            <w:pPr>
              <w:pStyle w:val="a6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Масалов</w:t>
            </w:r>
            <w:proofErr w:type="spellEnd"/>
            <w:r w:rsidRPr="004A3A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А.Е.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proofErr w:type="spellStart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dem-forma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метабола</w:t>
            </w:r>
            <w:proofErr w:type="spellEnd"/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тождество.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бразная структура поэмы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ладимира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ристова 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ельфинарий</w:t>
            </w:r>
            <w:r w:rsidR="00335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33595D"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4A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// </w:t>
            </w:r>
            <w:r w:rsidRPr="004A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РГГУ. Серия: Литературоведение. Языкознание. Культурология. 2020. № 9-2. С. 128-139.</w:t>
            </w:r>
          </w:p>
          <w:p w:rsidR="00350D92" w:rsidRPr="00341341" w:rsidRDefault="00350D92" w:rsidP="003413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1143" w:rsidRPr="00D05EF5" w:rsidRDefault="00D31143" w:rsidP="00D31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1143" w:rsidRPr="00D05EF5" w:rsidRDefault="00D31143" w:rsidP="00D31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1BB1" w:rsidRDefault="00061BB1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BB1" w:rsidRDefault="00061BB1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94" w:rsidRDefault="00795829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="003E1F94">
        <w:rPr>
          <w:rFonts w:ascii="Times New Roman" w:hAnsi="Times New Roman" w:cs="Times New Roman"/>
          <w:sz w:val="28"/>
          <w:szCs w:val="28"/>
        </w:rPr>
        <w:t xml:space="preserve"> филологических наук,</w:t>
      </w:r>
    </w:p>
    <w:p w:rsidR="00795829" w:rsidRDefault="001303EB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тарший </w:t>
      </w:r>
      <w:r w:rsidR="00795829" w:rsidRPr="00795829">
        <w:rPr>
          <w:rFonts w:ascii="Times New Roman" w:hAnsi="Times New Roman" w:cs="Times New Roman"/>
          <w:sz w:val="28"/>
          <w:szCs w:val="28"/>
        </w:rPr>
        <w:t xml:space="preserve">преподаватель кафедры </w:t>
      </w:r>
    </w:p>
    <w:p w:rsidR="003E1F94" w:rsidRPr="00061BB1" w:rsidRDefault="00795829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829">
        <w:rPr>
          <w:rFonts w:ascii="Times New Roman" w:hAnsi="Times New Roman" w:cs="Times New Roman"/>
          <w:sz w:val="28"/>
          <w:szCs w:val="28"/>
        </w:rPr>
        <w:t>теоретической и исторической поэтики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E1F9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1F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</w:p>
    <w:sectPr w:rsidR="003E1F94" w:rsidRPr="00061BB1" w:rsidSect="0048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11C9D"/>
    <w:multiLevelType w:val="hybridMultilevel"/>
    <w:tmpl w:val="B2C4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F1EAB"/>
    <w:multiLevelType w:val="hybridMultilevel"/>
    <w:tmpl w:val="66F4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73527"/>
    <w:multiLevelType w:val="hybridMultilevel"/>
    <w:tmpl w:val="C27A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43"/>
    <w:rsid w:val="00022983"/>
    <w:rsid w:val="00061BB1"/>
    <w:rsid w:val="00105C99"/>
    <w:rsid w:val="001303EB"/>
    <w:rsid w:val="001F3080"/>
    <w:rsid w:val="00213A0D"/>
    <w:rsid w:val="00221E3C"/>
    <w:rsid w:val="00236D2D"/>
    <w:rsid w:val="002F162F"/>
    <w:rsid w:val="002F53FB"/>
    <w:rsid w:val="00314471"/>
    <w:rsid w:val="0033595D"/>
    <w:rsid w:val="00341341"/>
    <w:rsid w:val="00350D92"/>
    <w:rsid w:val="003E1F94"/>
    <w:rsid w:val="00483971"/>
    <w:rsid w:val="004A3AFB"/>
    <w:rsid w:val="005262B6"/>
    <w:rsid w:val="00536F5B"/>
    <w:rsid w:val="0058692E"/>
    <w:rsid w:val="0064144E"/>
    <w:rsid w:val="006838B8"/>
    <w:rsid w:val="006C570C"/>
    <w:rsid w:val="006D1D52"/>
    <w:rsid w:val="006D51C8"/>
    <w:rsid w:val="006D6542"/>
    <w:rsid w:val="007105A9"/>
    <w:rsid w:val="007214F7"/>
    <w:rsid w:val="00727623"/>
    <w:rsid w:val="007309C8"/>
    <w:rsid w:val="00777D80"/>
    <w:rsid w:val="00784A51"/>
    <w:rsid w:val="00792640"/>
    <w:rsid w:val="00795829"/>
    <w:rsid w:val="00796642"/>
    <w:rsid w:val="007B1B20"/>
    <w:rsid w:val="007D0448"/>
    <w:rsid w:val="00840206"/>
    <w:rsid w:val="009D3271"/>
    <w:rsid w:val="009F335F"/>
    <w:rsid w:val="00A21EF2"/>
    <w:rsid w:val="00A66DDC"/>
    <w:rsid w:val="00AE2852"/>
    <w:rsid w:val="00BE4F25"/>
    <w:rsid w:val="00CC1D4A"/>
    <w:rsid w:val="00D05EF5"/>
    <w:rsid w:val="00D21EC6"/>
    <w:rsid w:val="00D31143"/>
    <w:rsid w:val="00D322D1"/>
    <w:rsid w:val="00E41477"/>
    <w:rsid w:val="00F16CED"/>
    <w:rsid w:val="00F9184E"/>
    <w:rsid w:val="00FB110E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712D-5E5F-4455-8675-6EFDCD33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05C9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Текст сноски Знак"/>
    <w:basedOn w:val="a0"/>
    <w:link w:val="a3"/>
    <w:semiHidden/>
    <w:rsid w:val="00105C99"/>
    <w:rPr>
      <w:rFonts w:ascii="Times New Roman" w:hAnsi="Times New Roman"/>
      <w:sz w:val="24"/>
      <w:szCs w:val="20"/>
    </w:rPr>
  </w:style>
  <w:style w:type="table" w:styleId="a5">
    <w:name w:val="Table Grid"/>
    <w:basedOn w:val="a1"/>
    <w:uiPriority w:val="59"/>
    <w:rsid w:val="00D3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BB1"/>
    <w:pPr>
      <w:spacing w:after="0" w:line="240" w:lineRule="auto"/>
      <w:ind w:left="720"/>
      <w:contextualSpacing/>
    </w:pPr>
  </w:style>
  <w:style w:type="character" w:customStyle="1" w:styleId="aster">
    <w:name w:val="aster"/>
    <w:basedOn w:val="a0"/>
    <w:rsid w:val="004A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Юрий Подковырин</cp:lastModifiedBy>
  <cp:revision>2</cp:revision>
  <dcterms:created xsi:type="dcterms:W3CDTF">2024-12-05T10:33:00Z</dcterms:created>
  <dcterms:modified xsi:type="dcterms:W3CDTF">2024-12-05T10:33:00Z</dcterms:modified>
</cp:coreProperties>
</file>