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E2355" w14:textId="235D1A02" w:rsidR="000864AB" w:rsidRPr="003B0178" w:rsidRDefault="004B5E73" w:rsidP="003B0178">
      <w:pPr>
        <w:snapToGrid w:val="0"/>
        <w:spacing w:after="120"/>
        <w:jc w:val="center"/>
        <w:rPr>
          <w:b/>
          <w:caps/>
          <w:w w:val="105"/>
          <w:sz w:val="24"/>
          <w:szCs w:val="24"/>
        </w:rPr>
      </w:pPr>
      <w:r w:rsidRPr="003B0178">
        <w:rPr>
          <w:b/>
          <w:caps/>
          <w:w w:val="105"/>
          <w:sz w:val="24"/>
          <w:szCs w:val="24"/>
        </w:rPr>
        <w:t>Институт</w:t>
      </w:r>
      <w:r w:rsidRPr="003B0178">
        <w:rPr>
          <w:b/>
          <w:caps/>
          <w:spacing w:val="-12"/>
          <w:w w:val="105"/>
          <w:sz w:val="24"/>
          <w:szCs w:val="24"/>
        </w:rPr>
        <w:t xml:space="preserve"> </w:t>
      </w:r>
      <w:r w:rsidRPr="003B0178">
        <w:rPr>
          <w:b/>
          <w:caps/>
          <w:w w:val="105"/>
          <w:sz w:val="24"/>
          <w:szCs w:val="24"/>
        </w:rPr>
        <w:t>социально-экономических</w:t>
      </w:r>
      <w:r w:rsidRPr="003B0178">
        <w:rPr>
          <w:b/>
          <w:caps/>
          <w:spacing w:val="-12"/>
          <w:w w:val="105"/>
          <w:sz w:val="24"/>
          <w:szCs w:val="24"/>
        </w:rPr>
        <w:t xml:space="preserve"> </w:t>
      </w:r>
      <w:r w:rsidR="003B0178">
        <w:rPr>
          <w:b/>
          <w:caps/>
          <w:w w:val="105"/>
          <w:sz w:val="24"/>
          <w:szCs w:val="24"/>
        </w:rPr>
        <w:t>наук</w:t>
      </w:r>
    </w:p>
    <w:p w14:paraId="30A5823A" w14:textId="2E9C8319" w:rsidR="00116A67" w:rsidRPr="00745831" w:rsidRDefault="004B5E73" w:rsidP="003B0178">
      <w:pPr>
        <w:snapToGrid w:val="0"/>
        <w:jc w:val="center"/>
        <w:rPr>
          <w:b/>
          <w:sz w:val="24"/>
          <w:szCs w:val="24"/>
        </w:rPr>
      </w:pPr>
      <w:r w:rsidRPr="00745831">
        <w:rPr>
          <w:b/>
          <w:w w:val="105"/>
          <w:sz w:val="24"/>
          <w:szCs w:val="24"/>
        </w:rPr>
        <w:t>Экономический факультет</w:t>
      </w:r>
    </w:p>
    <w:p w14:paraId="5881BF10" w14:textId="6681248A" w:rsidR="00116A67" w:rsidRPr="00745831" w:rsidRDefault="004B5E73" w:rsidP="003B0178">
      <w:pPr>
        <w:snapToGrid w:val="0"/>
        <w:jc w:val="center"/>
        <w:rPr>
          <w:b/>
          <w:sz w:val="24"/>
          <w:szCs w:val="24"/>
        </w:rPr>
      </w:pPr>
      <w:r w:rsidRPr="00745831">
        <w:rPr>
          <w:b/>
          <w:w w:val="105"/>
          <w:sz w:val="24"/>
          <w:szCs w:val="24"/>
        </w:rPr>
        <w:t>Кафедра</w:t>
      </w:r>
      <w:r w:rsidRPr="00745831">
        <w:rPr>
          <w:b/>
          <w:spacing w:val="-12"/>
          <w:w w:val="105"/>
          <w:sz w:val="24"/>
          <w:szCs w:val="24"/>
        </w:rPr>
        <w:t xml:space="preserve"> </w:t>
      </w:r>
      <w:r w:rsidR="003B0178">
        <w:rPr>
          <w:b/>
          <w:w w:val="105"/>
          <w:sz w:val="24"/>
          <w:szCs w:val="24"/>
        </w:rPr>
        <w:t>национальной и мировой экономики</w:t>
      </w:r>
    </w:p>
    <w:p w14:paraId="048BBA68" w14:textId="77777777" w:rsidR="00116A67" w:rsidRPr="003B0178" w:rsidRDefault="00116A67" w:rsidP="003B0178">
      <w:pPr>
        <w:pStyle w:val="a3"/>
        <w:snapToGrid w:val="0"/>
        <w:jc w:val="center"/>
        <w:rPr>
          <w:sz w:val="24"/>
          <w:szCs w:val="24"/>
        </w:rPr>
      </w:pPr>
    </w:p>
    <w:p w14:paraId="7F7AE957" w14:textId="77777777" w:rsidR="00116A67" w:rsidRDefault="00116A67" w:rsidP="003B0178">
      <w:pPr>
        <w:pStyle w:val="a3"/>
        <w:jc w:val="center"/>
        <w:rPr>
          <w:sz w:val="24"/>
          <w:szCs w:val="24"/>
        </w:rPr>
      </w:pPr>
    </w:p>
    <w:p w14:paraId="5DD07418" w14:textId="77777777" w:rsidR="00BB58EE" w:rsidRPr="003B0178" w:rsidRDefault="00BB58EE" w:rsidP="003B0178">
      <w:pPr>
        <w:pStyle w:val="a3"/>
        <w:jc w:val="center"/>
        <w:rPr>
          <w:sz w:val="24"/>
          <w:szCs w:val="24"/>
        </w:rPr>
      </w:pPr>
    </w:p>
    <w:p w14:paraId="2993B6A3" w14:textId="00FB3705" w:rsidR="00525215" w:rsidRPr="003B0178" w:rsidRDefault="003B0178" w:rsidP="003B0178">
      <w:pPr>
        <w:pStyle w:val="a3"/>
        <w:snapToGri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Дискуссия «Духовно-нравственные ценности в эпоху экономики впечатлений»</w:t>
      </w:r>
    </w:p>
    <w:p w14:paraId="196D61FE" w14:textId="77777777" w:rsidR="003B0178" w:rsidRPr="003B0178" w:rsidRDefault="003B0178" w:rsidP="003B0178">
      <w:pPr>
        <w:pStyle w:val="a3"/>
        <w:jc w:val="center"/>
        <w:rPr>
          <w:sz w:val="24"/>
          <w:szCs w:val="24"/>
          <w:lang w:eastAsia="ru-RU"/>
        </w:rPr>
      </w:pPr>
    </w:p>
    <w:p w14:paraId="03C1151C" w14:textId="77777777" w:rsidR="003B0178" w:rsidRPr="000864AB" w:rsidRDefault="003B0178" w:rsidP="003B0178">
      <w:pPr>
        <w:pStyle w:val="a3"/>
        <w:ind w:left="57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Организатор:</w:t>
      </w:r>
      <w:r w:rsidRPr="000864AB">
        <w:rPr>
          <w:b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к.э.н., доцент кафедры национальной и мировой экономики – Плюхина А.А.</w:t>
      </w:r>
    </w:p>
    <w:p w14:paraId="215372F2" w14:textId="77777777" w:rsidR="003B0178" w:rsidRDefault="003B0178" w:rsidP="003B0178">
      <w:pPr>
        <w:pStyle w:val="a3"/>
        <w:snapToGrid w:val="0"/>
        <w:ind w:firstLine="570"/>
        <w:jc w:val="both"/>
        <w:rPr>
          <w:sz w:val="24"/>
          <w:szCs w:val="24"/>
        </w:rPr>
      </w:pPr>
      <w:r w:rsidRPr="000864AB">
        <w:rPr>
          <w:sz w:val="24"/>
          <w:szCs w:val="24"/>
        </w:rPr>
        <w:t xml:space="preserve">Цель </w:t>
      </w:r>
      <w:r>
        <w:rPr>
          <w:sz w:val="24"/>
          <w:szCs w:val="24"/>
        </w:rPr>
        <w:t>мероприятия</w:t>
      </w:r>
      <w:r w:rsidRPr="000864AB">
        <w:rPr>
          <w:sz w:val="24"/>
          <w:szCs w:val="24"/>
        </w:rPr>
        <w:t xml:space="preserve"> </w:t>
      </w:r>
      <w:r>
        <w:rPr>
          <w:bCs/>
          <w:sz w:val="24"/>
          <w:szCs w:val="24"/>
          <w:lang w:eastAsia="ru-RU"/>
        </w:rPr>
        <w:t>– формирование у студентов устойчивых духовно-нравственных ориентиров и критического мышления через осмысление способов трансляции ценностей в условиях современной экономики впечатлений.</w:t>
      </w:r>
    </w:p>
    <w:p w14:paraId="368FA15F" w14:textId="77777777" w:rsidR="00525215" w:rsidRDefault="00525215" w:rsidP="003B0178">
      <w:pPr>
        <w:jc w:val="center"/>
        <w:rPr>
          <w:spacing w:val="-8"/>
          <w:sz w:val="24"/>
          <w:szCs w:val="24"/>
        </w:rPr>
      </w:pPr>
    </w:p>
    <w:p w14:paraId="2102B32F" w14:textId="77777777" w:rsidR="00BB58EE" w:rsidRPr="003B0178" w:rsidRDefault="00BB58EE" w:rsidP="003B0178">
      <w:pPr>
        <w:jc w:val="center"/>
        <w:rPr>
          <w:spacing w:val="-8"/>
          <w:sz w:val="24"/>
          <w:szCs w:val="24"/>
        </w:rPr>
      </w:pPr>
      <w:bookmarkStart w:id="0" w:name="_GoBack"/>
      <w:bookmarkEnd w:id="0"/>
    </w:p>
    <w:p w14:paraId="2A40151D" w14:textId="708589C6" w:rsidR="00525215" w:rsidRPr="00525215" w:rsidRDefault="00525215" w:rsidP="003B0178">
      <w:pPr>
        <w:spacing w:after="120"/>
        <w:jc w:val="center"/>
        <w:rPr>
          <w:b/>
          <w:sz w:val="24"/>
          <w:szCs w:val="24"/>
        </w:rPr>
      </w:pPr>
      <w:r>
        <w:rPr>
          <w:b/>
          <w:spacing w:val="-8"/>
          <w:sz w:val="24"/>
          <w:szCs w:val="24"/>
        </w:rPr>
        <w:t>ПРОГРАММА</w:t>
      </w:r>
    </w:p>
    <w:p w14:paraId="377B3600" w14:textId="77777777" w:rsidR="003B0178" w:rsidRDefault="003B0178" w:rsidP="003B0178">
      <w:pPr>
        <w:pStyle w:val="a3"/>
        <w:numPr>
          <w:ilvl w:val="0"/>
          <w:numId w:val="5"/>
        </w:numPr>
        <w:rPr>
          <w:sz w:val="24"/>
          <w:szCs w:val="24"/>
          <w:lang w:eastAsia="ru-RU"/>
        </w:rPr>
      </w:pPr>
      <w:r w:rsidRPr="003B0178">
        <w:rPr>
          <w:sz w:val="24"/>
          <w:szCs w:val="24"/>
          <w:lang w:eastAsia="ru-RU"/>
        </w:rPr>
        <w:t>Открытие дискуссии. В</w:t>
      </w:r>
      <w:r>
        <w:rPr>
          <w:sz w:val="24"/>
          <w:szCs w:val="24"/>
          <w:lang w:eastAsia="ru-RU"/>
        </w:rPr>
        <w:t>ступительное слово организатора</w:t>
      </w:r>
      <w:r w:rsidRPr="003B0178">
        <w:rPr>
          <w:sz w:val="24"/>
          <w:szCs w:val="24"/>
          <w:lang w:eastAsia="ru-RU"/>
        </w:rPr>
        <w:t xml:space="preserve"> (доцент кафедры национальной и мировой экономики Плюхина А.А.).</w:t>
      </w:r>
    </w:p>
    <w:p w14:paraId="10868642" w14:textId="77777777" w:rsidR="003B0178" w:rsidRDefault="003B0178" w:rsidP="003B0178">
      <w:pPr>
        <w:pStyle w:val="a3"/>
        <w:numPr>
          <w:ilvl w:val="0"/>
          <w:numId w:val="5"/>
        </w:numPr>
        <w:rPr>
          <w:sz w:val="24"/>
          <w:szCs w:val="24"/>
          <w:lang w:eastAsia="ru-RU"/>
        </w:rPr>
      </w:pPr>
      <w:r w:rsidRPr="003B0178">
        <w:rPr>
          <w:sz w:val="24"/>
          <w:szCs w:val="24"/>
          <w:lang w:eastAsia="ru-RU"/>
        </w:rPr>
        <w:t>Постановка проблематики: краткое введение в тему «экономики впечатлений» и границ публичной трансляции ценностей.</w:t>
      </w:r>
    </w:p>
    <w:p w14:paraId="35E37BEC" w14:textId="77777777" w:rsidR="003B0178" w:rsidRDefault="003B0178" w:rsidP="003B0178">
      <w:pPr>
        <w:pStyle w:val="a3"/>
        <w:numPr>
          <w:ilvl w:val="0"/>
          <w:numId w:val="5"/>
        </w:numPr>
        <w:rPr>
          <w:sz w:val="24"/>
          <w:szCs w:val="24"/>
          <w:lang w:eastAsia="ru-RU"/>
        </w:rPr>
      </w:pPr>
      <w:r w:rsidRPr="003B0178">
        <w:rPr>
          <w:sz w:val="24"/>
          <w:szCs w:val="24"/>
          <w:lang w:eastAsia="ru-RU"/>
        </w:rPr>
        <w:t>Работа в группах. Разбор реальных кейсов из практики благотворительных фондов, университетов и патриотических объединений.</w:t>
      </w:r>
    </w:p>
    <w:p w14:paraId="7A0D168B" w14:textId="77777777" w:rsidR="003B0178" w:rsidRDefault="003B0178" w:rsidP="003B0178">
      <w:pPr>
        <w:pStyle w:val="a3"/>
        <w:numPr>
          <w:ilvl w:val="0"/>
          <w:numId w:val="5"/>
        </w:numPr>
        <w:rPr>
          <w:sz w:val="24"/>
          <w:szCs w:val="24"/>
          <w:lang w:eastAsia="ru-RU"/>
        </w:rPr>
      </w:pPr>
      <w:r w:rsidRPr="003B0178">
        <w:rPr>
          <w:sz w:val="24"/>
          <w:szCs w:val="24"/>
          <w:lang w:eastAsia="ru-RU"/>
        </w:rPr>
        <w:t>Презентация выводов от групп. Общая дискуссия и поиск компромиссных решений.</w:t>
      </w:r>
    </w:p>
    <w:p w14:paraId="4F482A51" w14:textId="6326D82B" w:rsidR="003B0178" w:rsidRPr="003B0178" w:rsidRDefault="003B0178" w:rsidP="003B0178">
      <w:pPr>
        <w:pStyle w:val="a3"/>
        <w:numPr>
          <w:ilvl w:val="0"/>
          <w:numId w:val="5"/>
        </w:numPr>
        <w:rPr>
          <w:sz w:val="24"/>
          <w:szCs w:val="24"/>
          <w:lang w:eastAsia="ru-RU"/>
        </w:rPr>
      </w:pPr>
      <w:r w:rsidRPr="003B0178">
        <w:rPr>
          <w:sz w:val="24"/>
          <w:szCs w:val="24"/>
          <w:lang w:eastAsia="ru-RU"/>
        </w:rPr>
        <w:t>Подведение итогов, обратная связь и заключительное слово.</w:t>
      </w:r>
    </w:p>
    <w:p w14:paraId="643FC542" w14:textId="77777777" w:rsidR="003B0178" w:rsidRDefault="003B0178" w:rsidP="003B0178">
      <w:pPr>
        <w:pStyle w:val="a3"/>
        <w:rPr>
          <w:sz w:val="24"/>
          <w:szCs w:val="24"/>
          <w:lang w:eastAsia="ru-RU"/>
        </w:rPr>
      </w:pPr>
    </w:p>
    <w:p w14:paraId="3AC75E09" w14:textId="0B461A30" w:rsidR="000864AB" w:rsidRPr="003B0178" w:rsidRDefault="003B0178" w:rsidP="003B0178">
      <w:pPr>
        <w:pStyle w:val="a3"/>
        <w:rPr>
          <w:sz w:val="24"/>
          <w:szCs w:val="24"/>
          <w:lang w:eastAsia="ru-RU"/>
        </w:rPr>
      </w:pPr>
      <w:r w:rsidRPr="003B0178">
        <w:rPr>
          <w:sz w:val="24"/>
          <w:szCs w:val="24"/>
          <w:lang w:eastAsia="ru-RU"/>
        </w:rPr>
        <w:t xml:space="preserve">Мероприятие </w:t>
      </w:r>
      <w:r>
        <w:rPr>
          <w:sz w:val="24"/>
          <w:szCs w:val="24"/>
          <w:lang w:eastAsia="ru-RU"/>
        </w:rPr>
        <w:t>проводится в рамках плана воспитательной работы РГГУ.</w:t>
      </w:r>
    </w:p>
    <w:p w14:paraId="22521649" w14:textId="77777777" w:rsidR="000864AB" w:rsidRPr="000864AB" w:rsidRDefault="000864AB" w:rsidP="00042BC2">
      <w:pPr>
        <w:jc w:val="both"/>
        <w:rPr>
          <w:rFonts w:eastAsia="Calibri"/>
          <w:b/>
          <w:sz w:val="24"/>
          <w:szCs w:val="24"/>
        </w:rPr>
      </w:pPr>
    </w:p>
    <w:p w14:paraId="693FE857" w14:textId="694140DD" w:rsidR="00042BC2" w:rsidRPr="000864AB" w:rsidRDefault="00042BC2" w:rsidP="00042BC2">
      <w:pPr>
        <w:jc w:val="both"/>
        <w:rPr>
          <w:rFonts w:eastAsia="Calibri"/>
          <w:sz w:val="24"/>
          <w:szCs w:val="24"/>
        </w:rPr>
      </w:pPr>
      <w:r w:rsidRPr="000864AB">
        <w:rPr>
          <w:rFonts w:eastAsia="Calibri"/>
          <w:b/>
          <w:sz w:val="24"/>
          <w:szCs w:val="24"/>
        </w:rPr>
        <w:t>Место проведения:</w:t>
      </w:r>
      <w:r w:rsidRPr="000864AB">
        <w:rPr>
          <w:rFonts w:eastAsia="Calibri"/>
          <w:sz w:val="24"/>
          <w:szCs w:val="24"/>
        </w:rPr>
        <w:t xml:space="preserve"> Аудитория </w:t>
      </w:r>
      <w:r w:rsidR="003B0178">
        <w:rPr>
          <w:rFonts w:eastAsia="Calibri"/>
          <w:sz w:val="24"/>
          <w:szCs w:val="24"/>
        </w:rPr>
        <w:t>172</w:t>
      </w:r>
    </w:p>
    <w:p w14:paraId="3724E9A3" w14:textId="6BF6D1BA" w:rsidR="00042BC2" w:rsidRPr="000864AB" w:rsidRDefault="00042BC2" w:rsidP="00042BC2">
      <w:pPr>
        <w:jc w:val="both"/>
        <w:rPr>
          <w:rFonts w:eastAsia="Calibri"/>
          <w:b/>
          <w:sz w:val="24"/>
          <w:szCs w:val="24"/>
        </w:rPr>
      </w:pPr>
      <w:r w:rsidRPr="000864AB">
        <w:rPr>
          <w:rFonts w:eastAsia="Calibri"/>
          <w:b/>
          <w:bCs/>
          <w:sz w:val="24"/>
          <w:szCs w:val="24"/>
        </w:rPr>
        <w:t>Дата и время проведения:</w:t>
      </w:r>
      <w:r w:rsidRPr="000864AB">
        <w:rPr>
          <w:rFonts w:eastAsia="Calibri"/>
          <w:b/>
          <w:sz w:val="24"/>
          <w:szCs w:val="24"/>
        </w:rPr>
        <w:t xml:space="preserve"> </w:t>
      </w:r>
      <w:r w:rsidR="003B0178">
        <w:rPr>
          <w:rFonts w:eastAsia="Calibri"/>
          <w:bCs/>
          <w:sz w:val="24"/>
          <w:szCs w:val="24"/>
        </w:rPr>
        <w:t>29 октября</w:t>
      </w:r>
      <w:r w:rsidR="008A5A3E">
        <w:rPr>
          <w:rFonts w:eastAsia="Calibri"/>
          <w:bCs/>
          <w:sz w:val="24"/>
          <w:szCs w:val="24"/>
        </w:rPr>
        <w:t xml:space="preserve"> </w:t>
      </w:r>
      <w:r w:rsidRPr="000864AB">
        <w:rPr>
          <w:rFonts w:eastAsia="Calibri"/>
          <w:bCs/>
          <w:sz w:val="24"/>
          <w:szCs w:val="24"/>
        </w:rPr>
        <w:t>202</w:t>
      </w:r>
      <w:r w:rsidR="008A5A3E">
        <w:rPr>
          <w:rFonts w:eastAsia="Calibri"/>
          <w:bCs/>
          <w:sz w:val="24"/>
          <w:szCs w:val="24"/>
        </w:rPr>
        <w:t>6</w:t>
      </w:r>
      <w:r w:rsidR="003B0178">
        <w:rPr>
          <w:rFonts w:eastAsia="Calibri"/>
          <w:bCs/>
          <w:sz w:val="24"/>
          <w:szCs w:val="24"/>
        </w:rPr>
        <w:t> г.</w:t>
      </w:r>
      <w:r w:rsidRPr="000864AB">
        <w:rPr>
          <w:rFonts w:eastAsia="Calibri"/>
          <w:bCs/>
          <w:sz w:val="24"/>
          <w:szCs w:val="24"/>
        </w:rPr>
        <w:t xml:space="preserve">, </w:t>
      </w:r>
      <w:r w:rsidR="003B0178">
        <w:rPr>
          <w:rFonts w:eastAsia="Calibri"/>
          <w:bCs/>
          <w:sz w:val="24"/>
          <w:szCs w:val="24"/>
        </w:rPr>
        <w:t>18.30</w:t>
      </w:r>
      <w:r w:rsidRPr="000864AB">
        <w:rPr>
          <w:rFonts w:eastAsia="Calibri"/>
          <w:bCs/>
          <w:sz w:val="24"/>
          <w:szCs w:val="24"/>
        </w:rPr>
        <w:t xml:space="preserve"> – </w:t>
      </w:r>
      <w:r w:rsidR="003B0178">
        <w:rPr>
          <w:rFonts w:eastAsia="Calibri"/>
          <w:bCs/>
          <w:sz w:val="24"/>
          <w:szCs w:val="24"/>
        </w:rPr>
        <w:t>19.30</w:t>
      </w:r>
    </w:p>
    <w:p w14:paraId="35992C5F" w14:textId="61BB7103" w:rsidR="00116A67" w:rsidRPr="000864AB" w:rsidRDefault="00042BC2" w:rsidP="000864AB">
      <w:pPr>
        <w:jc w:val="both"/>
        <w:rPr>
          <w:rFonts w:eastAsia="Calibri"/>
          <w:bCs/>
          <w:sz w:val="24"/>
          <w:szCs w:val="24"/>
        </w:rPr>
      </w:pPr>
      <w:r w:rsidRPr="000864AB">
        <w:rPr>
          <w:rFonts w:eastAsia="Calibri"/>
          <w:b/>
          <w:sz w:val="24"/>
          <w:szCs w:val="24"/>
        </w:rPr>
        <w:t xml:space="preserve">Формат проведения: </w:t>
      </w:r>
      <w:r w:rsidRPr="000864AB">
        <w:rPr>
          <w:rFonts w:eastAsia="Calibri"/>
          <w:bCs/>
          <w:sz w:val="24"/>
          <w:szCs w:val="24"/>
        </w:rPr>
        <w:t>очный</w:t>
      </w:r>
    </w:p>
    <w:sectPr w:rsidR="00116A67" w:rsidRPr="000864AB" w:rsidSect="003B0178">
      <w:pgSz w:w="11910" w:h="16840"/>
      <w:pgMar w:top="780" w:right="711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9005B"/>
    <w:multiLevelType w:val="hybridMultilevel"/>
    <w:tmpl w:val="692AE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C73F4"/>
    <w:multiLevelType w:val="hybridMultilevel"/>
    <w:tmpl w:val="645468C8"/>
    <w:lvl w:ilvl="0" w:tplc="383CE800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711B7"/>
    <w:multiLevelType w:val="hybridMultilevel"/>
    <w:tmpl w:val="84D2D30A"/>
    <w:lvl w:ilvl="0" w:tplc="A43C2660">
      <w:numFmt w:val="bullet"/>
      <w:lvlText w:val="—"/>
      <w:lvlJc w:val="left"/>
      <w:pPr>
        <w:ind w:left="3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9A5248">
      <w:numFmt w:val="bullet"/>
      <w:lvlText w:val="-"/>
      <w:lvlJc w:val="left"/>
      <w:pPr>
        <w:ind w:left="143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1A69A68">
      <w:numFmt w:val="bullet"/>
      <w:lvlText w:val="•"/>
      <w:lvlJc w:val="left"/>
      <w:pPr>
        <w:ind w:left="2366" w:hanging="360"/>
      </w:pPr>
      <w:rPr>
        <w:rFonts w:hint="default"/>
        <w:lang w:val="ru-RU" w:eastAsia="en-US" w:bidi="ar-SA"/>
      </w:rPr>
    </w:lvl>
    <w:lvl w:ilvl="3" w:tplc="3512775A">
      <w:numFmt w:val="bullet"/>
      <w:lvlText w:val="•"/>
      <w:lvlJc w:val="left"/>
      <w:pPr>
        <w:ind w:left="3293" w:hanging="360"/>
      </w:pPr>
      <w:rPr>
        <w:rFonts w:hint="default"/>
        <w:lang w:val="ru-RU" w:eastAsia="en-US" w:bidi="ar-SA"/>
      </w:rPr>
    </w:lvl>
    <w:lvl w:ilvl="4" w:tplc="3A82D952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CD56D3AA">
      <w:numFmt w:val="bullet"/>
      <w:lvlText w:val="•"/>
      <w:lvlJc w:val="left"/>
      <w:pPr>
        <w:ind w:left="5147" w:hanging="360"/>
      </w:pPr>
      <w:rPr>
        <w:rFonts w:hint="default"/>
        <w:lang w:val="ru-RU" w:eastAsia="en-US" w:bidi="ar-SA"/>
      </w:rPr>
    </w:lvl>
    <w:lvl w:ilvl="6" w:tplc="B4BE95D8">
      <w:numFmt w:val="bullet"/>
      <w:lvlText w:val="•"/>
      <w:lvlJc w:val="left"/>
      <w:pPr>
        <w:ind w:left="6073" w:hanging="360"/>
      </w:pPr>
      <w:rPr>
        <w:rFonts w:hint="default"/>
        <w:lang w:val="ru-RU" w:eastAsia="en-US" w:bidi="ar-SA"/>
      </w:rPr>
    </w:lvl>
    <w:lvl w:ilvl="7" w:tplc="1658B716">
      <w:numFmt w:val="bullet"/>
      <w:lvlText w:val="•"/>
      <w:lvlJc w:val="left"/>
      <w:pPr>
        <w:ind w:left="7000" w:hanging="360"/>
      </w:pPr>
      <w:rPr>
        <w:rFonts w:hint="default"/>
        <w:lang w:val="ru-RU" w:eastAsia="en-US" w:bidi="ar-SA"/>
      </w:rPr>
    </w:lvl>
    <w:lvl w:ilvl="8" w:tplc="6D9468BE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2456CE9"/>
    <w:multiLevelType w:val="hybridMultilevel"/>
    <w:tmpl w:val="EF70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BF2ABD"/>
    <w:multiLevelType w:val="hybridMultilevel"/>
    <w:tmpl w:val="76E2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A67"/>
    <w:rsid w:val="00042BC2"/>
    <w:rsid w:val="000864AB"/>
    <w:rsid w:val="00116A67"/>
    <w:rsid w:val="0022480D"/>
    <w:rsid w:val="00396C95"/>
    <w:rsid w:val="003B0178"/>
    <w:rsid w:val="004B4BAA"/>
    <w:rsid w:val="004B5E73"/>
    <w:rsid w:val="00525215"/>
    <w:rsid w:val="005507B6"/>
    <w:rsid w:val="005F573A"/>
    <w:rsid w:val="00745831"/>
    <w:rsid w:val="008973E9"/>
    <w:rsid w:val="008A5A3E"/>
    <w:rsid w:val="00911318"/>
    <w:rsid w:val="00974F7B"/>
    <w:rsid w:val="009D05AD"/>
    <w:rsid w:val="00A96FB8"/>
    <w:rsid w:val="00AE31F1"/>
    <w:rsid w:val="00B32218"/>
    <w:rsid w:val="00BB58EE"/>
    <w:rsid w:val="00CB7E39"/>
    <w:rsid w:val="00D2693B"/>
    <w:rsid w:val="00D63F02"/>
    <w:rsid w:val="00DE1D56"/>
    <w:rsid w:val="00EE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684E"/>
  <w15:docId w15:val="{66B4C410-31C2-FA46-9A09-CF48EDF3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0"/>
      <w:ind w:left="1430" w:right="139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4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ПАА</dc:creator>
  <cp:lastModifiedBy>User</cp:lastModifiedBy>
  <cp:revision>3</cp:revision>
  <dcterms:created xsi:type="dcterms:W3CDTF">2026-10-26T15:24:00Z</dcterms:created>
  <dcterms:modified xsi:type="dcterms:W3CDTF">2026-10-26T15:24:00Z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Writer</vt:lpwstr>
  </property>
  <property fmtid="{D5CDD505-2E9C-101B-9397-08002B2CF9AE}" pid="4" name="LastSaved">
    <vt:filetime>2025-11-01T00:00:00Z</vt:filetime>
  </property>
  <property fmtid="{D5CDD505-2E9C-101B-9397-08002B2CF9AE}" pid="5" name="Producer">
    <vt:lpwstr>3-Heights(TM) PDF Security Shell 4.8.25.2 (http://www.pdf-tools.com)</vt:lpwstr>
  </property>
</Properties>
</file>