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A3C7" w14:textId="77777777" w:rsidR="00116C36" w:rsidRPr="00116C36" w:rsidRDefault="00116C36" w:rsidP="00116C3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116C36">
        <w:rPr>
          <w:rFonts w:eastAsia="Times New Roman" w:cs="Times New Roman"/>
          <w:b/>
          <w:color w:val="000000"/>
          <w:shd w:val="clear" w:color="auto" w:fill="FFFFFF"/>
        </w:rPr>
        <w:t>STUDENTISCHE KONFERENZ</w:t>
      </w:r>
    </w:p>
    <w:p w14:paraId="6F3FC203" w14:textId="77777777" w:rsidR="00116C36" w:rsidRPr="00116C36" w:rsidRDefault="00116C36" w:rsidP="00116C3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116C36">
        <w:rPr>
          <w:rFonts w:eastAsia="Times New Roman" w:cs="Times New Roman"/>
          <w:b/>
          <w:color w:val="000000"/>
          <w:shd w:val="clear" w:color="auto" w:fill="FFFFFF"/>
        </w:rPr>
        <w:t>«DEUTSCHE LITERATUR UND KULTUR»</w:t>
      </w:r>
    </w:p>
    <w:p w14:paraId="7C02DA2F" w14:textId="77777777" w:rsidR="00116C36" w:rsidRDefault="00116C36" w:rsidP="00116C3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</w:p>
    <w:p w14:paraId="147928E6" w14:textId="77777777" w:rsidR="00116C36" w:rsidRDefault="00116C36" w:rsidP="00116C3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>27.04</w:t>
      </w:r>
    </w:p>
    <w:p w14:paraId="0722C1B8" w14:textId="77777777" w:rsidR="00116C36" w:rsidRPr="00116C36" w:rsidRDefault="00116C36" w:rsidP="00116C3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</w:p>
    <w:p w14:paraId="5B6E723B" w14:textId="77777777" w:rsidR="00116C36" w:rsidRDefault="00116C36" w:rsidP="00116C3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116C36">
        <w:rPr>
          <w:rFonts w:eastAsia="Times New Roman" w:cs="Times New Roman"/>
          <w:b/>
          <w:color w:val="000000"/>
          <w:shd w:val="clear" w:color="auto" w:fill="FFFFFF"/>
        </w:rPr>
        <w:t>PROGRAMM</w:t>
      </w:r>
    </w:p>
    <w:p w14:paraId="372118BA" w14:textId="77777777" w:rsidR="00116C36" w:rsidRDefault="00116C36" w:rsidP="00116C3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</w:p>
    <w:p w14:paraId="0BBE6281" w14:textId="77777777" w:rsidR="00116C36" w:rsidRPr="00F77BB1" w:rsidRDefault="00F77BB1" w:rsidP="00F77BB1">
      <w:pPr>
        <w:rPr>
          <w:rFonts w:eastAsia="Times New Roman" w:cs="Times New Roman"/>
          <w:color w:val="000000"/>
          <w:shd w:val="clear" w:color="auto" w:fill="FFFFFF"/>
          <w:lang w:val="de-DE"/>
        </w:rPr>
      </w:pPr>
      <w:r w:rsidRPr="00F77BB1">
        <w:rPr>
          <w:rFonts w:eastAsia="Times New Roman" w:cs="Times New Roman"/>
          <w:color w:val="000000"/>
          <w:shd w:val="clear" w:color="auto" w:fill="FFFFFF"/>
        </w:rPr>
        <w:t>10.30-10</w:t>
      </w:r>
      <w:r w:rsidRPr="00F77BB1">
        <w:rPr>
          <w:rFonts w:eastAsia="Times New Roman" w:cs="Times New Roman"/>
          <w:color w:val="000000"/>
          <w:shd w:val="clear" w:color="auto" w:fill="FFFFFF"/>
          <w:lang w:val="de-DE"/>
        </w:rPr>
        <w:t xml:space="preserve">.40- Begrüßung durch stellvertretende Lehrstuhlleiterin Natalia </w:t>
      </w:r>
      <w:proofErr w:type="spellStart"/>
      <w:r w:rsidRPr="00F77BB1">
        <w:rPr>
          <w:rFonts w:eastAsia="Times New Roman" w:cs="Times New Roman"/>
          <w:color w:val="000000"/>
          <w:shd w:val="clear" w:color="auto" w:fill="FFFFFF"/>
          <w:lang w:val="de-DE"/>
        </w:rPr>
        <w:t>Bakshi</w:t>
      </w:r>
      <w:proofErr w:type="spellEnd"/>
    </w:p>
    <w:p w14:paraId="21D5948E" w14:textId="77777777" w:rsidR="00F77BB1" w:rsidRDefault="00F77BB1" w:rsidP="00116C36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</w:p>
    <w:p w14:paraId="19B0CD13" w14:textId="77777777" w:rsidR="00116C36" w:rsidRDefault="00116C36" w:rsidP="00116C36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10.40-11.00 –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Valeria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Parschina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Begriff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Erinnerung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W. G.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Sebalds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77BB1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Die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Ausgewanderten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</w:t>
      </w:r>
    </w:p>
    <w:p w14:paraId="2EB8224D" w14:textId="77777777" w:rsidR="00116C36" w:rsidRPr="00116C36" w:rsidRDefault="00116C36" w:rsidP="00116C36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908B9FD" w14:textId="77777777" w:rsidR="00116C36" w:rsidRPr="00116C36" w:rsidRDefault="00116C36" w:rsidP="00116C36">
      <w:pPr>
        <w:pStyle w:val="Listenabsatz"/>
        <w:numPr>
          <w:ilvl w:val="3"/>
          <w:numId w:val="3"/>
        </w:numPr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–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А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nna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Mojsa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Frauen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deutscher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Gesellschaft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Reformationszeit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</w:t>
      </w:r>
    </w:p>
    <w:p w14:paraId="0ED40CD5" w14:textId="77777777" w:rsidR="00116C36" w:rsidRDefault="00116C36" w:rsidP="00116C36">
      <w:pPr>
        <w:pStyle w:val="Listenabsatz"/>
        <w:ind w:left="1220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77FD0CC2" w14:textId="77777777" w:rsidR="00116C36" w:rsidRPr="00116C36" w:rsidRDefault="00116C36" w:rsidP="00116C36">
      <w:pPr>
        <w:pStyle w:val="Listenabsatz"/>
        <w:numPr>
          <w:ilvl w:val="3"/>
          <w:numId w:val="5"/>
        </w:numPr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–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Аnastasia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Sokolova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Zwischen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politischer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Xenophobie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und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mentaler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Gastfreundschaft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Kotzebues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: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merkwürdigste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Jahr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meines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Lebens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</w:t>
      </w:r>
    </w:p>
    <w:p w14:paraId="41DF7652" w14:textId="77777777" w:rsidR="00116C36" w:rsidRDefault="00116C36" w:rsidP="00116C36">
      <w:pPr>
        <w:pStyle w:val="Listenabsatz"/>
        <w:ind w:left="1220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34CB0DC4" w14:textId="77777777" w:rsidR="00116C36" w:rsidRDefault="00116C36" w:rsidP="00116C36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11.40-12.0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0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-.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Jurij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Kulikov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Chronotopos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und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die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Narrativstruktur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E.T.A.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Hoffmanns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Majorat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</w:t>
      </w:r>
    </w:p>
    <w:p w14:paraId="6CDBFA35" w14:textId="77777777" w:rsidR="00116C36" w:rsidRPr="00116C36" w:rsidRDefault="00116C36" w:rsidP="00116C36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4E1AB392" w14:textId="77777777" w:rsidR="00116C36" w:rsidRPr="00116C36" w:rsidRDefault="00116C36" w:rsidP="00116C36">
      <w:pPr>
        <w:pStyle w:val="Listenabsatz"/>
        <w:numPr>
          <w:ilvl w:val="3"/>
          <w:numId w:val="7"/>
        </w:numPr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–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Polina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Orekhova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Doppelgänger-Motiv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Reitergeschichte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"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von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Hugo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von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Hofmannsthal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</w:p>
    <w:p w14:paraId="7167CCAA" w14:textId="77777777" w:rsidR="00116C36" w:rsidRPr="00116C36" w:rsidRDefault="00116C36" w:rsidP="00116C36">
      <w:pPr>
        <w:pStyle w:val="Listenabsatz"/>
        <w:rPr>
          <w:rFonts w:ascii="Helvetica" w:eastAsia="Times New Roman" w:hAnsi="Helvetica" w:cs="Times New Roman"/>
          <w:b/>
          <w:color w:val="000000"/>
          <w:sz w:val="23"/>
          <w:szCs w:val="23"/>
        </w:rPr>
      </w:pPr>
      <w:r w:rsidRPr="00116C36">
        <w:rPr>
          <w:rFonts w:ascii="Helvetica" w:eastAsia="Times New Roman" w:hAnsi="Helvetica" w:cs="Times New Roman"/>
          <w:b/>
          <w:color w:val="000000"/>
          <w:sz w:val="23"/>
          <w:szCs w:val="23"/>
        </w:rPr>
        <w:t xml:space="preserve">12.20-12.40 – </w:t>
      </w:r>
      <w:proofErr w:type="spellStart"/>
      <w:r w:rsidRPr="00116C36">
        <w:rPr>
          <w:rFonts w:ascii="Helvetica" w:eastAsia="Times New Roman" w:hAnsi="Helvetica" w:cs="Times New Roman"/>
          <w:b/>
          <w:color w:val="000000"/>
          <w:sz w:val="23"/>
          <w:szCs w:val="23"/>
        </w:rPr>
        <w:t>Kaffee-Pause</w:t>
      </w:r>
      <w:proofErr w:type="spellEnd"/>
      <w:r w:rsidRPr="00116C36">
        <w:rPr>
          <w:rFonts w:ascii="Helvetica" w:eastAsia="Times New Roman" w:hAnsi="Helvetica" w:cs="Times New Roman"/>
          <w:b/>
          <w:color w:val="000000"/>
          <w:sz w:val="23"/>
          <w:szCs w:val="23"/>
        </w:rPr>
        <w:t xml:space="preserve"> </w:t>
      </w:r>
    </w:p>
    <w:p w14:paraId="362393CA" w14:textId="77777777" w:rsidR="00116C36" w:rsidRDefault="00116C36" w:rsidP="00116C36">
      <w:pPr>
        <w:pStyle w:val="Listenabsatz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0DE973F1" w14:textId="77777777" w:rsidR="00116C36" w:rsidRPr="00116C36" w:rsidRDefault="00116C36" w:rsidP="00116C3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12.40-13.00 –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nna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Stelmah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Arthur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Luther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als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Kulturmittler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 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13.00-13.20 –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nna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Breslav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Ilma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Rakusa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als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Kulturmittlerin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13.20-13.40 -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Anastasia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Коstenko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Identitäts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und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Alteritätskonstruktionen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im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Werk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“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Tschick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”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von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Wolfgang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Herrndorf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13.40-14.00 –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Jana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Vorobjeva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Körpersprache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Theorie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der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mündlichen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Kommunikation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am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Beispiel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von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Literaturgattung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Poetry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Slam</w:t>
      </w:r>
      <w:proofErr w:type="spellEnd"/>
      <w:r w:rsidRPr="00116C3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)"</w:t>
      </w:r>
    </w:p>
    <w:p w14:paraId="5011A9EF" w14:textId="77777777" w:rsidR="00C66D0C" w:rsidRPr="00116C36" w:rsidRDefault="00C66D0C">
      <w:pPr>
        <w:rPr>
          <w:lang w:val="en-US"/>
        </w:rPr>
      </w:pPr>
    </w:p>
    <w:sectPr w:rsidR="00C66D0C" w:rsidRPr="00116C36" w:rsidSect="00C66D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EBF"/>
    <w:multiLevelType w:val="multilevel"/>
    <w:tmpl w:val="6DDE6286"/>
    <w:lvl w:ilvl="0">
      <w:start w:val="11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numFmt w:val="decimalZero"/>
      <w:lvlText w:val="%1.%2"/>
      <w:lvlJc w:val="left"/>
      <w:pPr>
        <w:ind w:left="1220" w:hanging="12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20" w:hanging="122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173D46"/>
    <w:multiLevelType w:val="multilevel"/>
    <w:tmpl w:val="6DDE6286"/>
    <w:lvl w:ilvl="0">
      <w:start w:val="11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220" w:hanging="12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20" w:hanging="122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3C45C9"/>
    <w:multiLevelType w:val="hybridMultilevel"/>
    <w:tmpl w:val="BE60F524"/>
    <w:lvl w:ilvl="0" w:tplc="BB621374">
      <w:start w:val="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68F4"/>
    <w:multiLevelType w:val="multilevel"/>
    <w:tmpl w:val="6DDE6286"/>
    <w:lvl w:ilvl="0">
      <w:start w:val="11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numFmt w:val="decimalZero"/>
      <w:lvlText w:val="%1.%2"/>
      <w:lvlJc w:val="left"/>
      <w:pPr>
        <w:ind w:left="1220" w:hanging="12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20" w:hanging="122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253E30"/>
    <w:multiLevelType w:val="multilevel"/>
    <w:tmpl w:val="0E88EEDA"/>
    <w:lvl w:ilvl="0">
      <w:start w:val="11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220" w:hanging="122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220" w:hanging="12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302015"/>
    <w:multiLevelType w:val="multilevel"/>
    <w:tmpl w:val="E8B637DC"/>
    <w:lvl w:ilvl="0">
      <w:start w:val="10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20" w:hanging="122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220" w:hanging="12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461D77"/>
    <w:multiLevelType w:val="multilevel"/>
    <w:tmpl w:val="1D6642DA"/>
    <w:lvl w:ilvl="0">
      <w:start w:val="12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numFmt w:val="decimalZero"/>
      <w:lvlText w:val="%1.%2"/>
      <w:lvlJc w:val="left"/>
      <w:pPr>
        <w:ind w:left="1220" w:hanging="122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220" w:hanging="1220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6"/>
    <w:rsid w:val="00116C36"/>
    <w:rsid w:val="00C66D0C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D7F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116C36"/>
  </w:style>
  <w:style w:type="paragraph" w:styleId="Listenabsatz">
    <w:name w:val="List Paragraph"/>
    <w:basedOn w:val="Standard"/>
    <w:uiPriority w:val="34"/>
    <w:qFormat/>
    <w:rsid w:val="0011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116C36"/>
  </w:style>
  <w:style w:type="paragraph" w:styleId="Listenabsatz">
    <w:name w:val="List Paragraph"/>
    <w:basedOn w:val="Standard"/>
    <w:uiPriority w:val="34"/>
    <w:qFormat/>
    <w:rsid w:val="0011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Macintosh Word</Application>
  <DocSecurity>0</DocSecurity>
  <Lines>7</Lines>
  <Paragraphs>2</Paragraphs>
  <ScaleCrop>false</ScaleCrop>
  <Company>IRDLK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 Lehrstuhl RGGU</dc:creator>
  <cp:keywords/>
  <dc:description/>
  <cp:lastModifiedBy>Thomas Mann Lehrstuhl RGGU</cp:lastModifiedBy>
  <cp:revision>2</cp:revision>
  <dcterms:created xsi:type="dcterms:W3CDTF">2018-04-24T12:52:00Z</dcterms:created>
  <dcterms:modified xsi:type="dcterms:W3CDTF">2018-04-24T13:08:00Z</dcterms:modified>
</cp:coreProperties>
</file>