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23" w:rsidRPr="00831E23" w:rsidRDefault="00831E23" w:rsidP="00831E23">
      <w:pPr>
        <w:ind w:left="12" w:firstLine="708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Приложение 2</w:t>
      </w:r>
    </w:p>
    <w:p w:rsidR="00831E23" w:rsidRPr="00831E23" w:rsidRDefault="00831E23" w:rsidP="00831E23">
      <w:pPr>
        <w:spacing w:line="240" w:lineRule="auto"/>
        <w:ind w:left="12" w:firstLine="708"/>
        <w:rPr>
          <w:rFonts w:ascii="Times New Roman" w:hAnsi="Times New Roman"/>
          <w:b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1E23">
        <w:rPr>
          <w:rFonts w:ascii="Times New Roman" w:hAnsi="Times New Roman"/>
          <w:b/>
          <w:sz w:val="24"/>
          <w:szCs w:val="24"/>
        </w:rPr>
        <w:t xml:space="preserve">. Макет представления аннотаций дисциплин образовательной программы </w:t>
      </w:r>
    </w:p>
    <w:p w:rsidR="00831E23" w:rsidRPr="00831E23" w:rsidRDefault="00831E23" w:rsidP="00831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</w:rPr>
        <w:t>(ФГОС ВО – 3+)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УТВЕРЖДАЮ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Первый проректор-проректор по учебной работе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__________________________А.Б. Безбородов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 xml:space="preserve">«___» ____________ </w:t>
      </w:r>
      <w:smartTag w:uri="urn:schemas-microsoft-com:office:smarttags" w:element="metricconverter">
        <w:smartTagPr>
          <w:attr w:name="ProductID" w:val="2016 г"/>
        </w:smartTagPr>
        <w:r w:rsidRPr="00831E23">
          <w:rPr>
            <w:rFonts w:ascii="Times New Roman" w:hAnsi="Times New Roman"/>
            <w:sz w:val="24"/>
            <w:szCs w:val="24"/>
          </w:rPr>
          <w:t>2016 г</w:t>
        </w:r>
      </w:smartTag>
      <w:r w:rsidRPr="00831E23">
        <w:rPr>
          <w:rFonts w:ascii="Times New Roman" w:hAnsi="Times New Roman"/>
          <w:sz w:val="24"/>
          <w:szCs w:val="24"/>
        </w:rPr>
        <w:t>.</w:t>
      </w:r>
    </w:p>
    <w:p w:rsidR="00831E23" w:rsidRPr="00831E23" w:rsidRDefault="00831E23" w:rsidP="00831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E23" w:rsidRPr="00831E23" w:rsidRDefault="00831E23" w:rsidP="00831E2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</w:rPr>
        <w:t>Аннотации дисциплин образовательной программы высшего образования по направлению подготовки 45.04.03 Фундаментальная и прикладная лингвистика</w:t>
      </w:r>
    </w:p>
    <w:p w:rsidR="00831E23" w:rsidRPr="00A023D1" w:rsidRDefault="00831E23" w:rsidP="00831E23">
      <w:pPr>
        <w:jc w:val="center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</w:rPr>
        <w:t xml:space="preserve">Магистерская программа: </w:t>
      </w:r>
      <w:r w:rsidR="00A023D1">
        <w:rPr>
          <w:rFonts w:ascii="Times New Roman" w:hAnsi="Times New Roman"/>
          <w:b/>
          <w:sz w:val="24"/>
          <w:szCs w:val="24"/>
        </w:rPr>
        <w:t>Теория языка</w:t>
      </w:r>
    </w:p>
    <w:p w:rsidR="00831E23" w:rsidRDefault="00831E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484"/>
        <w:gridCol w:w="11107"/>
      </w:tblGrid>
      <w:tr w:rsidR="00831E23" w:rsidRPr="008A5EDF" w:rsidTr="0035461C">
        <w:trPr>
          <w:cantSplit/>
          <w:jc w:val="center"/>
        </w:trPr>
        <w:tc>
          <w:tcPr>
            <w:tcW w:w="969" w:type="dxa"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I</w:t>
            </w: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4" w:type="dxa"/>
          </w:tcPr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Дисциплины (модули)</w:t>
            </w:r>
          </w:p>
        </w:tc>
        <w:tc>
          <w:tcPr>
            <w:tcW w:w="11107" w:type="dxa"/>
          </w:tcPr>
          <w:p w:rsidR="00831E23" w:rsidRPr="008A5EDF" w:rsidRDefault="00831E23" w:rsidP="00A023D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Аннотации</w:t>
            </w:r>
          </w:p>
        </w:tc>
      </w:tr>
      <w:tr w:rsidR="00831E23" w:rsidRPr="008A5EDF" w:rsidTr="0035461C">
        <w:trPr>
          <w:cantSplit/>
          <w:trHeight w:val="2325"/>
          <w:jc w:val="center"/>
        </w:trPr>
        <w:tc>
          <w:tcPr>
            <w:tcW w:w="969" w:type="dxa"/>
            <w:vMerge w:val="restart"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31E23" w:rsidRPr="00EA7BAD" w:rsidRDefault="00831E23" w:rsidP="00A02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23" w:rsidRDefault="00831E23" w:rsidP="00A02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23" w:rsidRPr="00EA7BAD" w:rsidRDefault="00831E23" w:rsidP="00A02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8A5EDF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Базовая часть </w:t>
            </w:r>
          </w:p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Математические основы компьютерной лингвистики</w:t>
            </w:r>
          </w:p>
          <w:p w:rsidR="00831E23" w:rsidRPr="008A5EDF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107" w:type="dxa"/>
          </w:tcPr>
          <w:p w:rsidR="00831E23" w:rsidRPr="00EC3A07" w:rsidRDefault="00831E23" w:rsidP="00A023D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Дисциплина (модуль)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«Математические основы компьютерной лингвистики»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базовой 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1 курса (1 семестр)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. Дисциплина (модуль) реализуется кафедрой компьютерной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лингвистики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Института Лингвистики.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Предметом дисциплины (модуля) является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разделы математики, необходимые для решения современных исследовательских лингвистических задач и задач автоматической обработки текста (АОТ).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Курс направлен на решение следующих задач:</w:t>
            </w:r>
          </w:p>
          <w:p w:rsidR="00831E23" w:rsidRPr="00831E23" w:rsidRDefault="00831E23" w:rsidP="00831E23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Магистр должен свободно владеть теми разделами математики, которые активно применяются в работах по автоматическому анализу текста и при статистической обработке данных в корпусной лингвистике. В частности – свободно читать математические разделы современных работ по компьютерной лингвистике</w:t>
            </w:r>
          </w:p>
          <w:p w:rsidR="00831E23" w:rsidRPr="00831E23" w:rsidRDefault="00831E23" w:rsidP="00831E23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Понимать физический смысл популярных формул расчета.</w:t>
            </w:r>
          </w:p>
          <w:p w:rsidR="00831E23" w:rsidRPr="00831E23" w:rsidRDefault="00831E23" w:rsidP="00831E23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Магистр должен уметь выбрать математическую модель, соответствующую сложности изучаемого явления и адекватно оценить вычислительные сложности решения задач на основании этой модели.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и внедрять в практику компьютерные системы обучения (ПК-9);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и соотнесенных с ними результатов освоения дисциплины (модуля): 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теоретические принципы программирования;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i/>
                <w:sz w:val="24"/>
                <w:szCs w:val="24"/>
              </w:rPr>
              <w:t>умет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ь разрабатывать структуры данных и простые алгоритмы решения сравнительно небольших задач обработки текстов, прежде всего при работе с корпусами и текстовыми ресурсами, например, словарными, и лингвистическими базами данных;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основами программирования на уровне, достаточном для адаптации к своим задачам существующих библиотек программ и баз данных с программным интерфейсом и открытием (</w:t>
            </w:r>
            <w:r w:rsidRPr="00831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Open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1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Source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) кодов.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ab/>
              <w:t xml:space="preserve"> подготовка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промежуточная аттестация в форме: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экзамен.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зачетные единицы,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Программой дисциплины (модуля) предусмотрены: лекционные занятия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8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практические занятия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28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самостоятельная работа студента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72 часа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E23" w:rsidRDefault="00831E23" w:rsidP="00A023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E23" w:rsidRPr="00EC3A07" w:rsidRDefault="00831E23" w:rsidP="00A023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35461C">
        <w:trPr>
          <w:cantSplit/>
          <w:trHeight w:val="2258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A7BAD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A7BAD">
              <w:rPr>
                <w:rFonts w:ascii="Times New Roman" w:hAnsi="Times New Roman"/>
                <w:color w:val="000000"/>
                <w:sz w:val="24"/>
                <w:szCs w:val="28"/>
              </w:rPr>
              <w:t>Статистические модели в лингвистике</w:t>
            </w:r>
          </w:p>
        </w:tc>
        <w:tc>
          <w:tcPr>
            <w:tcW w:w="11107" w:type="dxa"/>
          </w:tcPr>
          <w:p w:rsidR="00831E23" w:rsidRPr="00831E23" w:rsidRDefault="00831E23" w:rsidP="00831E23">
            <w:pPr>
              <w:widowControl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«Статистические модели в лингвистике»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базовой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(2 семестр)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является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ознакомление слушателей с современными статистическими моделями и алгоритмическими методами исследования лингвистических данных. На примерах реальных частотных таблиц и таблиц вида «объекты ‒ признаки» изучаются статистические критерии однородности групп текстов (корпусов), рассматривается проблема установления авторства и другие задачи из области компьютерного анализа лингвистической информации.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70001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70001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освоение магистрантами базовых знаний в области статистического анализа лингвистических данных;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приобретение навыков исследования данных с помощью программы Excel: фильтрация данных, построение диаграмм, использование  генераторов  случайных чисел, промежуточных итогов и других встроенных функций;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обучение методам анализа лингвистической информации с использованием  макросов на языке Visual Basic, дополняющих статистические возможности программы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Excel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выработка у магистрантов умения пользоваться библиотеками функций языка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R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реализующих важнейшие методы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Data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Mining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свободно вести коммуникацию в устной и письменной формах на государственном языке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глаз)(ПК-3);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способностью разрабатывать и внедрять в практику компьютерные системы обучения (ПК-9);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831E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31E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фундаментальные понятия и важнейшие теоремы теории вероятностей и математической статистики;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важнейшие модели и современные методы анализа лингвистических данных.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пользоваться своими знаниями для решения прикладных задач;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делать правильные выводы из сопоставления результатов теории и эксперимента;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проверять статистические гипотезы и производить численные оценки параметров моделей;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эффективно использовать информационные технологии и компьютерную технику для достижения необходимых теоретических и прикладных результатов.</w:t>
            </w:r>
          </w:p>
          <w:p w:rsidR="00831E23" w:rsidRPr="00831E23" w:rsidRDefault="00831E23" w:rsidP="00831E2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освоения большого объёма информации;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практикой исследования и решения теоретических и прикладных задач.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автоматическое тестирование по каждой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изучаемой теме курса; выполнение практических заданий по ходу изложения лекционного материала; 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 в форме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экзамена.</w:t>
            </w: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Общая трудоемкость освоения дисциплины (модуля) составляет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108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30 часов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 часа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1E23" w:rsidRPr="008A5EDF" w:rsidTr="0035461C">
        <w:trPr>
          <w:cantSplit/>
          <w:trHeight w:val="4560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A7BAD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Введение в фундаментальную лингвистику</w:t>
            </w:r>
          </w:p>
        </w:tc>
        <w:tc>
          <w:tcPr>
            <w:tcW w:w="11107" w:type="dxa"/>
          </w:tcPr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«</w:t>
            </w:r>
            <w:r w:rsidRPr="00831E2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  <w:t>Введение в фундаментальную лингвистику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является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базовой частью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 курса (1 семестр)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учебно-научным центром лингвистической типологии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Предметом курса 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являются основные разделы современной лингвистики, важнейшие ее теоретические направления и наиболее значимые результатах, достигнутых ими за последние десятилетия. В частности, продемонстрировать различные аспекты исследования языка и его уровней; показать разнообразие теоретических подходов к сходным проблемам, сравнить достоинства и трудности этих подходов; отразить многоуровневую структуру языка и основные направления исследований каждого из уровней и порождаемые ими проблемные области.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знать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структуру лингвистики как фундаментальной науки и основные разделы лингвистики; основные современные теоретические направления в изучении языка в целом и отдельных его уровней, важнейшие вехи их истории и достигнутые ими научные результаты, а также их методологию;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умет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 ориентироваться в различных теоретических  направлениях современной лингвистики и в различных лингвистических дисциплинах; применять различные теоретические концепции и методы в лингвистических исследованиях, в том числе к новому лингвистическому материалу; критически определять сравнительные достоинства и недостатки конкретных теоретических и методологических подходов и их применимость к анализу тех или иных конкретных проблем; использовать фундаментальные знания по различным направлениям лингвистики в сфере профессиональной деятельности;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владеть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различными методами, разработанными в рамках множества направлений лингвистики, при изучении различных аспектов языка и речевой деятельности.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зачет с оценкой.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108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лекции –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6 часов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30 часов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 часа</w:t>
            </w: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4290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Типология, компаративиста, ареальная лингвистика</w:t>
            </w:r>
          </w:p>
        </w:tc>
        <w:tc>
          <w:tcPr>
            <w:tcW w:w="11107" w:type="dxa"/>
          </w:tcPr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Дисциплина (модуль)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«Типология, компаративистика, ареальная лингвистика»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относится к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базовой части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1 курса (2 семестр)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. Дисциплина (модуль) реализуется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учебно-научным центром лингвистической типологии.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Предметом курса 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являются основные современные направления сравнительного языкознания и наиболее значимые результаты, достигнутые в этой области за последние десятилетия. В частности, эволюция таких дисциплин, как компаративистика (сравнительно-историческое языкознание), типология и ареальная лингвистика, различия их объектов, методов и установок, перспективы их взаимодействия и сближения.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изучать и осваивать современные технические средства и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главные направления сравнительной лингвистики, основы их философии и методологии, важнейшие вехи их истории и достигнутые ими научные результаты;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ь ориентироваться в различных направлениях современной сравнительной лингвистики и в различных их разделах; применять различные сравнительные методы в лингвистических исследованиях, в том числе к новому лингвистическому материалу; критически определять сравнительные достоинства и недостатки конкретных теоретических и методологических подходов и их применимость к анализу тех или иных конкретных проблем; использовать фундаментальные знания по различным направлениям сравнительной лингвистики в сфере профессиональной деятельности;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различными методами, разработанными в рамках множества направлений сравнительной лингвистики, при изучении различных аспектов языка и речевой деятельности. 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ab/>
              <w:t xml:space="preserve"> подготовка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промежуточная аттестация в форме: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зачет.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зачетные единицы,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Программой дисциплины (модуля) предусмотрены: лекции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6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практические занятия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30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самостоятельная работа студента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72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E23" w:rsidRPr="00EC3A07" w:rsidRDefault="00831E23" w:rsidP="00A023D1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7095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Введение в компьютерную лингвистику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«Введение в компьютерную лингвистику»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базовой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ознакомление с методами и лингвистическими технологиями, применяемыми при создании компьютерных систем обработки текстов в научно-практической области исследований «компьютерная лингвистика», и рассматриваемых в сопоставлении с лингвистическими и культурно-лингвистическими свойствами языковых произведений – предложений и текстов, а также в связи с задачами обработки текстов как социальными запросами общества. Подача материала частично увязана с историей компьютерной лингвистики, что позволяет лучше представить качественную составляющую процессов, моделируемых современными лингвистическими технологиями, изучаемыми в других курсах по профилю «Компьютерная лингвистика», основанных преимущественно на эмпирических, в частности, статистических методах.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создать представление о компьютерной лингвистике как новейшей научно-практической области исследований, ее возникновении в контексте смежных наук и ее современной организации;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лингвистическими технологиями, реализующими анализ предложения (текста) по уровням лингвистической разметки и основными приемами автоматической генерации текстов;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типами ресурсов, создающимися и использующимися компьютерными программами для решения конкретных задач в исследовательских целях, при разработке лингвистических технологий и в приложениях;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соединить интуитивные и традиционные представления о свойствах естественно-языковых текстов со способами их формализации и моделирования в работах по компьютерной лингвистике;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выработать у магистрантов элементарные практические навыки по применению компьютерно-лингвистических методов к языковому материалу и использованию лингвистических технологий.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структуру научно-практической области исследований «компьютерная лингвистика» и ее место в контексте смежных наук, цели этой области и условия ее появления и развития;  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методы компьютерной лингвистики и роль эмпирических методов на современном этапе;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уровневых технологий компьютерной лингвистики в соответствии со свойствами и организацией лингвистических объектов;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методы и технологии анализа и генерации текстов;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лингвистических ресурсов, используемых лингвистическими технологиями;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существенные для передачи информации свойства текстов и их моделирование в компьютерной лингвистике;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локализовать практическую задачу в контексте организации научно-практической области исследований «компьютерная лингвистика» и находить средства для ее решения;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применять полученные знания в области моделирования конкретных процессов анализа и генерации текстов в научно-исследовательской и других видах практической деятельности;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осуществлять тестирование и оценку основных ресурсов и лингвистических технологий анализа,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 генерации текстов;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самыми общими методами и ресурсами обработки текстов при решении задач компьютерной лингвистики в исследовательской и практической работе;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108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35461C" w:rsidRDefault="00831E23" w:rsidP="003546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3930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Компьютерная социолингвистика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«Компьютерная социолингвистика»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базовой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«язык в его социальном контексте» (У. Лабов), то есть социолингвистика, с одной стороны, изучает социальную (в том числе возрастную, гендерную, территориальную) вариативность языка, помогая составить социальный портрет тех или иных социальных групп, с другой стороны, исследует различные языковые и социально-коммуникативные ситуации через специфику используемых в них языковых средств и речевых моделей. Историческая социолингвистика изучает диахронию указанных явлений.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магистрантов с последними трендами в области социолингвистики;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представления о синхронной и диахронной типологии языковых и коммуникативных ситуаций, о роли языковых контактов в социолингвистической истории языка;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с проблематикой социальной дифференциации языка; дать основы представлений о возрастных, гендерных, территориальных и иных социальных различиях в современном русском языке;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привить твердые знания об отличии кодификации от нормы, о соотношении нормы и узуса; ознакомить с законодательством Российской Федерации в области языка;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показать роль отечественной науки в истории социолингвистики и ее современное место в разработке методов социолингвистического анализа;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применять методы социолингвистических исследований, заимствованные из социологической науки (наблюдение, включенное наблюдение, интервью и анкетирование);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примерах показать, какие новые возможности дает социолингвисту использование больших массивов оцифрованных текстов;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обучить практическим навыкам по извлечению социолингвистической информации из материалов закрытых и открытых корпусов, включая сегментно-статистический метод работы с относительно однородными сегментами интернета.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основные понятия и категории социолингвистики как научной дисциплины;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основные методы, средства, применяемые в социолингвистических исследованиях;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роль социолингвистики и ее возможности в изучении социальных коммуникаций;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историю становления социолингвистики как науки, ее предмет и проблемно-тематическую сферу;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основных ученых, внесших важнейший вклад в становление и развитие социолингвистики;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историю языковой ситуации и языковой политики в России в разные эпохи;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характеристики и особенности доступных в интернете корпусов и текстовых массивов, используемых при работе сегментно-статистическим методом;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требования, предъявляемые к верификации результатов социолингвистического исследования;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методы статистического анализа корпусных данных.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социальных аспектах изучения языка, проблемах динамики языковых процессов, многоязычия и двуязычия, в социальном регулировании речевой деятельности, в исследовании социальных форм языка;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исследовать языковые и речевые аспекты социальной коммуникации;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применять полученные в области социолингвистики знания в научно-исследовательской деятельности и в конкретных прикладных областях (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PR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-технологии, реклама, социальное управление, маркетинг и др.);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мониторинг и оценку различных типов коммуникативных ситуаций и выбирать ресурсы, подходящие для выполнения тех или иных исследовательских и прикладных задач;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поиск релевантной для решения социолингвистических задач информации в корпусах различных типов и в однородных сегментах интернета;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создавать и размечать собственные исследовательские корпуса для решения социолингвистических задач;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работать с различными типами программ обработки текстов для решения социолингвистических задач.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анализа конкретных языковых ситуаций;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социолингвистического анализа при исследовании явлений культуры и социума;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инструментарием экспериментальных полевых исследований, используемых социолингвистикой;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сбора социолингвистического материала с использованием закрытых и открытых корпусов, включая сегментно-статистический метод;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анализа данных, полученных в результате полевых и корпусных исследований, включая методы математической статистики.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домашнее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задание; контрольная работа; тест; разработка и защита индивидуального исследовательского проекта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предусмотрены; лекции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760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Вариативная часть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Обязательные дисциплины</w:t>
            </w:r>
          </w:p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синтаксические теории. Генеративизм.</w:t>
            </w:r>
          </w:p>
        </w:tc>
        <w:tc>
          <w:tcPr>
            <w:tcW w:w="11107" w:type="dxa"/>
          </w:tcPr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«Современные синтаксические теории. Генеративизм»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обязательной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дисциплиной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курса (2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Дисциплина (модуль) реализуется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учебно-научным центром лингвистической типологии.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данного курса состоит в том, чтобы дать магистрантам представление о теоретическом подходе к грамматике на материале наиболее известной и популярной теории – порождающей (генеративной) грамматики Н. Хомского, показать связь между фактами, гипотезами и теоретическими принципами, которые предлагаются этой теорией в качестве объяснительной базы. Магистрантам предстоит узнать суть методологических разногласий между генеративной грамматикой и представителями других лингвистических направлений. В ходе практических занятий на материале русского, английского и в меньшей степени – других языков магистранты должны освоить на профессиональном уровне методы и цели грамматического анализа в связи с рассматриваемыми теоретическими положениями. 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синтаксических теорий в современной лингвистике, положение генеративной лингвистики среди других лингвистических направлений и когнитивных наук, ее основные методологические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предпосылки, общие принципы и результаты; наиболее важные аспекты критики генеративной грамматики представителями других лингвистических направлений;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совершенствовать и развивать свой интеллектуальный уровень, адаптироваться к изменению профиля деятельности; использовать фундаментальные знания по лингвистике в сфере профессиональной деятельности; соотносить фактический материал с теоретическими принципами и гипотезами; ориентироваться в лингвистической литературе по синтаксическим теориям;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основами грамматического анализа и основными теоретическими положениями генеративной грамматики.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домашнее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задание; контрольная работа; тест; разработка и защита индивидуального исследовательского проекта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зачет.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предусмотрены; лекции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35461C">
        <w:trPr>
          <w:cantSplit/>
          <w:trHeight w:val="717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синтаксические теории. Альтернативы генеративной лингвистике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«Современные синтаксические теории. Альтернативы генеративной лингвистике»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обязательной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дисциплиной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курса (3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Дисциплина (модуль) реализуется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учебно-научным центром лингвистической типологии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Предметом данного курса (модуля) является грамматика на материале современных синтаксических теорий – альтернатив порождающей (генеративной) грамматики Н. Хомского: лексико-функциональной грамматики, грамматики конструкций и некоторых направлений функционализма; показать связь между фактами, гипотезами и теоретическими принципами, которые предлагаются в различных теориях в качестве объяснительной базы. Магистрантам предстоит узнать суть методологических разногласий между представителями разных лингвистических направлений. В ходе практических занятий на материале русского, английского и в меньшей степени – других языков магистранты должны освоить на профессиональном уровне методы и цели грамматического анализа в связи с рассматриваемыми теоретическими положениями. 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рассматриваемых в курсе синтаксических теорий в современной лингвистике, место лексико-функциональной грамматики, грамматики конструкций и функционализма среди других лингвистических направлений и когнитивных наук, основные методологиче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предпосылки каждого из изучаемых научных направлений, их общие принципы и наиболее значимые результаты, полученные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реализации соответствующих исследовательских программ; наиболее важные аспекты критики каждого из теоретических направлений его оппонентами;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совершенствовать и развивать свой интеллектуальный уровень, адаптироваться к изменению профиля деятельности; использовать фундаментальные знания по лингвистике в сфере профессиональной деятельности; соотносить фактический материал с теоретическими принципами и гипотезами; ориентироваться в лингвистической литературе по синтаксическим теориям;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основами грамматического анализа и основными теоретическими положениями грамматики конструкций, лексико-функциональной грамматики и некоторых направлений функционализма.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подготовка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экзамен.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108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часов.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предусмотрены: лекционные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35461C">
        <w:trPr>
          <w:cantSplit/>
          <w:trHeight w:val="514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Типология грамматических категорий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«Типология грамматических категорий»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обязательной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дисциплиной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курса (3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 Дисциплина (модуль) реализуется учебно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-научным центром лингвистической типологии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Предметом дисциплины (модуля)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типология грамматических категорий и грамматических систем как комплексное исследовательское направление на стыке семантики, морфологии и синтаксиса. В частности, в курсе отражено разнообразие грамматических категорий и грамматических систем в языках мира и многообразие существующих в современной лингвистике подходов к описанию грамматических категорий и их роль в рамках более широких теоретических концепций.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дать представление о современных представлениях о природе грамматических категорий и грамматических систем; 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дать представление о современных методах типологического исследования грамматических категорий и грамматических систем;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познакомить магистрантов с классификацией грамматических категорий; 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познакомить магистрантов с важнейшими грамматическими категориями и грамматическими значениями, изучаемыми в современной типологии.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основы современных концепций грамматического значения и грамматических категорий, параметры типологии грамматических категорий и грамматических систем, основные содержательные противопоставления в различных грамматических системах;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уметь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ориентироваться в современных подходах к изучению грамматических категорий и грамматических систем и в современных представлениях о структуре и особенностях конкретных грамматических категорий; использовать фундаментальные знания по типологии грамматических категорий в сфере профессиональной деятельности;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владеть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методологией типологически ориентированного исследования грамматических категорий и систем при научном или практическом изучении соответствующих аспектов языка и речевой деятельности. 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подготовка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 семинарским занятиям; реферат; коллоквиум по контрольным вопросам с выполнением практического задания;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зачет с оценкой.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предусмотрены: лекционные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3866DC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35461C">
        <w:trPr>
          <w:cantSplit/>
          <w:trHeight w:val="1270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2769A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Английский язык для профессиональной коммуникации. Часть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Часть 2.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«Английский язык для профессиональной коммуникации</w:t>
            </w:r>
            <w:r w:rsidRPr="003546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обязательной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дисциплиной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вариативной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1,2 курса (1,2,3 семестров)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Дисциплина (модуль) реализуется учебно-научным центром лингвистической типологии. 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Предметом дисциплины (модуля) является профессиональная коммуникация на английском языке. Это, прежде всего, предполагает умение ориентироваться в огромном массиве профессиональной информации: находить, отбирать и критически оценивать нужную научную литературу. Для этого необходимо иметь представление о современных научных школах, направлениях, терминологии – и тех англоязычных изданиях, бумажных и электронных ресурсах, которые формируют актуальный академический ландшафт. Кроме того, в рамках курса магистры должны приобрести необходимый багаж для того, чтобы самостоятельно осуществлять те виды деятельности, которые являются неотъемлемой частью функционирования в академической среде: умение подать заявку на международную конференцию, подготовить презентацию и хэндаут, прочитать доклад, правильно представить свои результаты на постерной сессии, уметь взаимодействовать с аудиторией в ходе обсуждения, адекватно интерпретировать замечания рецензентов и проч. В ходе практических занятий магистранты знакомятся с новейшими англоязычными публикациями, посвященными разным областям лингвистики; читают, переводят и реферируют тексты разных академических жанров (статьи в ядерных журналах, главы монографий, терминологические словари, учебно-справочная литература и др.). Прививаются также навыки работы с англоязычными электронными лингвистическими ресурсами – корпусами, базами данных, компьютерными картами. Кроме того, значительное внимание уделяется работе с устными академическими жанрами, используются аудио- и видеозаписи докладов на международных конференциях, лекций, научно-популярных выступлений.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 результате освоения дисциплины обучающийся должен демонстрировать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следующие результаты образования: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особенности основных жанров научного дискурса, способов представления научных результатов, форматов профессионального общения в области фундаментальной и прикладной лингвистики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умет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 осуществлять на английском языке основные виды научной, научно-организационной и преподавательской деятельности в области фундаментальной и прикладной лингвистики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владеть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лексикой, грамматикой, основными дискурсивными паттернами, позволяющими использовать английский язык в качестве рабочего языка профессионального международного общения в области фундаментальной и прикладной лингвистики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экзамен (1 семестр), зачет (2 семестр), зачет (3 семестр).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составляет: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108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часов (1 семестр);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108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 (2 семестр),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часа (3 семестр).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36 часов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 часа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(1 семестр); практические занятия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36 часов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 часа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(2 семестр); практические занятия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24 часа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48 часов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(3 семестр).</w:t>
            </w:r>
          </w:p>
          <w:p w:rsidR="00831E23" w:rsidRPr="00EC3A07" w:rsidRDefault="00831E23" w:rsidP="00A023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309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2769A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Диахроническая типология</w:t>
            </w:r>
          </w:p>
        </w:tc>
        <w:tc>
          <w:tcPr>
            <w:tcW w:w="11107" w:type="dxa"/>
          </w:tcPr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«Диахроническая типология»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обязательной 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дисциплиной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вариативной 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 курса </w:t>
            </w:r>
            <w:r w:rsidR="0001711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семестр)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учебно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-научным центром лингвистической типологии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призван дать магистрантам общее представление об основных понятиях современной диахронической типологии и наиболее значимых результатах, достигнутых ей за последние десятилетия. Предметом данной дисциплины является формирование знания закономерностей языковых изменений с особым вниманием к типологии языковых изменений на разных уровнях языковой структуры (фонетика, морфология, лексика, семантика, синтаксис), а также к изменениям типологических универсалий/фреквенталий, грамматикализации как основному механизму языковых изменений, языковых изменениях языковой системы вне языковых контактов и при языковых контактах, причинах языковых изменений. В рамках курса прививаются навыки работы с анализом конкретного языкового материала в рамках диахронической типологии. 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ОК-1 - способность к абстрактному мышлению, анализу, синтезу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ОК-2 - 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ОК-3 - готовность к саморазвитию, самореализации, использованию творческого потенциала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ОПК-1 -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ОПК-2 -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ОПК-3 - владение знаниями об истории лингвистических учений и современного состояния лингвистической науки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ОПК-5 - способность анализировать, сопоставлять и критически оценивать различные лингвистические направления, теории и гипотезы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ОПК-6 –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ОПК-7 - способность выбирать оптимальные теоретические подходы и методы решения конкретных научных задач в области лингвистики и новых информационных технологий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ПК-1 - способность проводить самостоятельные исследования и получать новые научные результаты в 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 теории языка, лингвистики конкретных языков, прикладной и компьютерной лингвистики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ПК-4 -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ПК-5 -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ПК-6 -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ПК-12 - 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ПК-13 - способность вести мониторинг информационных массивов и готовить на этой основе аналитические материалы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ПК-14 - 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ПК-17 -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следующие результаты образования: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главные направления диахронической типологии, основы их философии и методологии, важнейшие 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вехи их истории и достигнутые ими научные результаты;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ориентироваться в понятиях современной сравнительной диахронической типологии; применять методы диахронической типологии в лингвистических исследованиях, в том числе к новому лингвистическому материалу; критически определять сравнительные достоинства и недостатки конкретных теоретических и методологических подходов диахронической типологии и их применимость к анализу тех или иных конкретных проблем; использовать фундаментальные знания по диахронической типологии в сфере профессиональной деятельности;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различными методами, разработанными в рамках диахронической типологии, при изучении различных аспектов языка.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Программой дисциплины (модуля) предусмотрены следующие виды контроля: текущий контроль успеваемости в форме: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занятиям; реферат; коллоквиум по контрольным вопросам с выполнением практического задания;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промежуточная аттестация в форме: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экзамен.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AC6E5E" w:rsidRPr="00AC6E5E" w:rsidRDefault="00AC6E5E" w:rsidP="00AC6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 часов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AC6E5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48 часов</w:t>
            </w:r>
            <w:r w:rsidRPr="00AC6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459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023D1" w:rsidRPr="00A023D1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Корпусные и экспериментальные методы в русистике</w:t>
            </w:r>
          </w:p>
          <w:p w:rsidR="00831E23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831E23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831E23" w:rsidRPr="0032769A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107" w:type="dxa"/>
          </w:tcPr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Дисциплина (модуль)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«Корпусные и экспериментальные методы в русистике»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является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обязательной 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дисциплиной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вариативной 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2 курса 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(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3 семестр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)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 Дисциплина (модуль) реализуется учебно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-научным центром лингвистической типологии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Курс ставит целью научить магистрантов знать и использовать современный лингвистический инструментарий, разработанный для изучения русского языка. Магистранты работают с наиболее известными корпусами русского языка, такими как Национальный корпус (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ruscorpora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ru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), Уппсальские корпуса русских текстов (http://www.moderna.uu.se/slaviska/ryska/corpus/), корпуса 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C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 Шарова (</w:t>
            </w:r>
            <w:hyperlink r:id="rId7" w:history="1">
              <w:r w:rsidRPr="0001711B">
                <w:rPr>
                  <w:rStyle w:val="Hyperlink"/>
                  <w:rFonts w:ascii="Times New Roman" w:hAnsi="Times New Roman"/>
                  <w:kern w:val="1"/>
                  <w:sz w:val="24"/>
                  <w:szCs w:val="24"/>
                  <w:lang w:eastAsia="ru-RU"/>
                </w:rPr>
                <w:t>http://corpus.leeds.ac.uk/internet.html</w:t>
              </w:r>
            </w:hyperlink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) и др. В ходе работы анализируются достоинства и недостатки, особенности использования различных корпусов при решении тех или иных задач (поиск по отрицательному запросу, доступность метаинформации и т.п.). Кроме того, рассматриваются методы составления анкет для опроса информантов и методы верификации гипотез на основе материалов анкетирования. Значительное внимание уделяется методике формирования корректных запросов и анкет в зависимости от поставленных задач (анализ лексико-семантических, морфологических, дискурсивных, синтаксических особенностей тех или иных языковых единиц). Наконец, магистранты изучают современные русистские работы с целью критического анализа корректности применяемых методик исследования.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ОК-1 - способность к абстрактному мышлению, анализу, синтезу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ОК-2 - 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ОК-3 - готовность к саморазвитию, самореализации, использованию творческого потенциала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ОПК-1 -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ОПК-2 -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ОПК-3 - владение знаниями об истории лингвистических учений и современного состояния лингвистической науки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ОПК-5 - способность анализировать, сопоставлять и критически оценивать различные лингвистические направления, теории и гипотезы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ОПК-6 –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ОПК-7 - способность выбирать оптимальные теоретические подходы и методы решения конкретных научных задач в области лингвистики и новых информационных технологий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ПК-1 - 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ПК-3 - способность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ПК-4 -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ПК-5 -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ПК-6 -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ПК-12 - 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ПК-13 - способность вести мониторинг информационных массивов и готовить на этой основе аналитические материалы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ПК-14 - 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ПК-17 -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следующие результаты образования: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знать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наиболее известные корпуса русского языка и формат представления данных в корпусе, методы верификации количественных данных, лингвистические экспериментальные методики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умет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ь проводить лингвистические эксперименты, работать с корпусным материалом, проводить верификацию и статистический обсчет данных, полученных из корпуса, использовать корпусной и экспериментальный метод для проверки научных гипотез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владеть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методологией лингвистического эксперимента, методами статистической верификации научных гипотез, методикой анализа корпусных данных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Программой дисциплины (модуля) предусмотрены следующие виды контроля: текущий контроль успеваемости в форме: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к семинарским занятиям; реферат; коллоквиум по контрольным вопросам с выполнением практического задания;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промежуточная аттестация в форме: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зачет.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2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зачетные единицы,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72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часа.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6 часов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18 часов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01711B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48 часов</w:t>
            </w:r>
            <w:r w:rsidRPr="0001711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01711B" w:rsidRPr="0001711B" w:rsidRDefault="0001711B" w:rsidP="0001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31E23" w:rsidRPr="00EC3A07" w:rsidRDefault="00831E23" w:rsidP="00A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750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История лингвистических учений</w:t>
            </w:r>
          </w:p>
          <w:p w:rsidR="00831E23" w:rsidRPr="0032769A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107" w:type="dxa"/>
          </w:tcPr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«История лингвистических учений»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обязательной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дисциплиной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вариативной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учебно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-научным центром лингвистической типологии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изучение обиходных представлений о языке и научных подходов к описанию языка, выдвигавшихся в различных культурах на протяжении письменно зафиксированной истории человечества. Магистранты знакомятся с различными лингвистическими традициями, узнают, как менялся научный подход по мере накопления эмпирического материала и привлечения данных малоизученных языков. Одна из задач курса – понимание логики смены лингвистических концепций и научных парадигм.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Изучается</w:t>
            </w:r>
            <w:r w:rsidRPr="00DB5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поступательное развитие как обиходных представлений о языке, так и научных подходов к описанию языка, выдвигавшихся в различных культурах на протяжении письменно зафиксированной истории человечества.</w:t>
            </w:r>
          </w:p>
          <w:p w:rsidR="00DB5B88" w:rsidRPr="00DB5B88" w:rsidRDefault="00DB5B88" w:rsidP="00DB5B8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Цель и задачи курса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курса — описание «Истории лингвистических учений» как одного из основных разделов, дающего знания о развитии лингвистической науки, взаимодействии различных лингвистических традиций и разнообразии национально-культурных подходов в изучении языка.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DB5B88" w:rsidRPr="00DB5B88" w:rsidRDefault="00DB5B88" w:rsidP="00DB5B88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магистрантов с различными научными парадигмами, зафиксированными с древних времен и до наших дней;</w:t>
            </w:r>
          </w:p>
          <w:p w:rsidR="00DB5B88" w:rsidRPr="00DB5B88" w:rsidRDefault="00DB5B88" w:rsidP="00DB5B88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современных лингвистических научных парадигмах; </w:t>
            </w:r>
          </w:p>
          <w:p w:rsidR="00DB5B88" w:rsidRPr="00DB5B88" w:rsidRDefault="00DB5B88" w:rsidP="00DB5B88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показать эволюцию научных парадигм;</w:t>
            </w:r>
          </w:p>
          <w:p w:rsidR="00DB5B88" w:rsidRPr="00DB5B88" w:rsidRDefault="00DB5B88" w:rsidP="00DB5B88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логику смены лингвистических концепций по мере накопления эмпирического материала.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Компетенции обучающегося, формируемые в результате освоения дисциплины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к абстрактному мышлению, анализу, синтезу (ОК-1);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действовать в нестандартных ситуациях, нести социальную и этическую (ОК-2);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к саморазвитию, самореализации, использованию творческого потенциала (ОК-3);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свободно вести коммуникацию в устной и письменной формах на государственном языке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 и иностранном языке для решения задач профессиональной деятельности (ОПК-1);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владением знаниями об истории лингвистических учений и современного состояния лингвистической науки (ОПК-3);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давать экспертные оценки и разрабатывать рекомендации в сфере языковой политики и языкового планирования (ПК-15);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давать экспертные оценки и разрабатывать рекомендации в сфере языковой политики и языкового планирования (ПК-16); 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лингвистические научные парадигмы древности и современные научные школы; имена выдающихся лингвистов древности; методы работы различных ученых древности;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определять типы научных парадигм в лингвистике на основании вычленения основных идей: стадиальность развития языка, роль диахронии, концепция врожденности, роль социальных, биологических, этнических и психологических факторов в языковых изменениях и устройстве языка;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различными методами, разработанными в рамках множества направлений лингвистики, при изучении различных аспектов языка и речевой деятельности.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 к семинарским занятиям; реферат; коллоквиум по контрольным вопросам с выполнением практического задания; промежуточная аттестация в форме: зачет.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трудоемкость освоения дисциплины (модуля) составляет 2 зачетные единицы, 72 часа.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предусмотрены: практические занятия – 24 часа; самостоятельная работа студента – 48 часов.</w:t>
            </w:r>
          </w:p>
          <w:p w:rsidR="00831E23" w:rsidRPr="00EC3A07" w:rsidRDefault="00831E23" w:rsidP="00A02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D1" w:rsidRPr="008A5EDF" w:rsidTr="0035461C">
        <w:trPr>
          <w:cantSplit/>
          <w:trHeight w:val="7500"/>
          <w:jc w:val="center"/>
        </w:trPr>
        <w:tc>
          <w:tcPr>
            <w:tcW w:w="969" w:type="dxa"/>
            <w:vMerge/>
          </w:tcPr>
          <w:p w:rsidR="00A023D1" w:rsidRPr="008A5EDF" w:rsidRDefault="00A023D1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023D1" w:rsidRPr="00A023D1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Языковые портреты</w:t>
            </w:r>
          </w:p>
        </w:tc>
        <w:tc>
          <w:tcPr>
            <w:tcW w:w="11107" w:type="dxa"/>
          </w:tcPr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«Языковые портреты»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обязательной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дисциплиной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вариативной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(2 семестр)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учебно</w:t>
            </w: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-научным центром лингвистической типологии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курса – предоставить магистрантам возможность познакомиться с конкретным языковым материалом, требующим специального теоретического осмысления и отражения в универсальной модели языка, а также с компьютерными технологиями, фиксирующими такие примечательные языковые явления и языки, где они встречаются. На примере конкретного языка (не входящего в список изучаемых языков) курс дает представление о структурном и социокультурном многообразии естественных языков, а также о современных методах инвентаризации языковых различий. Необходимость данной дисциплины обусловлена тем, что для построения адекватных лингвистических моделей квалифицированный лингвист должен быть знаком не только с узким кругом изучаемых языков, но и с языками, которые характеризуются типологически редкими или даже уникальными языковыми явлениями. Настоящая программа ориентирована на адыгейский язык, представителя абхазо-адыгской языковой семьи.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Содержательно и системно данный курс связан с курсами «Типология, компаративистика и ареальная лингвистика», «Типология грамматических категорий» и «Современная морфология и её приложения».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Дисциплина является куром по выбору и входит в вариативную часть общенаучного цикла. Общая трудоемкость освоения дисциплины составляет 2 зачетные единицы – 72 часа. Программой дисциплины предусмотрены семинарские занятия – 24 часа, самостоятельная работа студента – 48 часов, итоговая аттестация (зачёт).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Компетенции обучающегося, формируемые в результате освоения дисциплины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 изучения дисциплины направлен на формирование следующих компетенций: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ОК-1 ― способность к абстрактному мышлению, анализу, синтезу;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ОК-2 ―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ОК-3 ― готовность к саморазвитию, самореализации, использованию творческого потенциала;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ОПК-1 ― способность свободно вести коммуникацию в устной и письменной формах на государственном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языке Российской Федерации и иностранном языке для решения задач профессиональной деятельности;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ОПК-2 ―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ОПК-3 ― владение знаниями об истории лингвистических учений и современного состояния лингвистической науки;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ОПК-6 ―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ПК-4 ―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ПК-5 ―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ПК-6 ―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ПК-11 ― владение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ПК-12 ― 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ПК-15 ― способность давать экспертные оценки и разрабатывать рекомендации в сфере языковой политики и языкового планирования;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ПК-16 ― способность давать экспертные оценки и разрабатывать рекомендации в сфере языковой политики и языкового планирования;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ПК-17 ―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теоретическую трактовку наиболее примечательных структурных особенностей адыгейского языка;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адыгейского языка в типологическом пространстве языков мира;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структуру</w:t>
            </w: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адыгейского</w:t>
            </w: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языка с точки зрения наиболее важных типологических параметров;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методами компьютерных технологий для</w:t>
            </w: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фиксации</w:t>
            </w:r>
            <w:r w:rsidRPr="00DB5B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типологически важных языковых данных и документации малых языков.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 к семинарским занятиям; реферат; коллоквиум по контрольным вопросам с выполнением практического задания; промежуточная аттестация в форме: экзамен.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трудоемкость освоения дисциплины (модуля) составляет 2 зачетные единицы, 72 часа.</w:t>
            </w:r>
          </w:p>
          <w:p w:rsidR="00DB5B88" w:rsidRPr="00DB5B88" w:rsidRDefault="00DB5B88" w:rsidP="00DB5B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предусмотрены: практические занятия – 24 часа; самостоятельная работа студента – 48 часов.</w:t>
            </w:r>
          </w:p>
          <w:p w:rsidR="00A023D1" w:rsidRPr="00EC3A07" w:rsidRDefault="00A023D1" w:rsidP="00A02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1124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2769A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02452">
              <w:rPr>
                <w:rFonts w:ascii="Times New Roman" w:hAnsi="Times New Roman"/>
                <w:color w:val="000000"/>
                <w:sz w:val="24"/>
                <w:szCs w:val="28"/>
              </w:rPr>
              <w:t>Анализ устной речи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«Анализ устной речи</w:t>
            </w:r>
            <w:r w:rsidRPr="003546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обязательной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дисциплиной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вариативной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 курса (2 семестр)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учебно-научным центром лингвистической типологии.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Предметом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данной дисциплины является естественный язык в наиболее базовой, основной форме — форме непринужденной устной речи. В рамках курса студенты ознакомятся с целым рядом явлений, находящихся на периферии традиционной лингвистики, которая чаще опирается на письменные или интроспективные источники, но играющих центральную роль в процессе порождения и понимания реального устного дискурса. Это касается просодического и синтаксического членения речевого потока на минимальные кванты; случаев фрагментации, коррекции и прочих отклонений от «идеального речепорождения»; роли акцентов и движений тоновой кривой в организации иллокутивной структуры дискурса и проч. Отдельное место уделяется разбору наиболее влиятельных концепций изучения устной речи в отечественной (школа анализа разговорной речи) и зарубежной (Анализ бытового диалога, теория «информационного потока») лингвистике. 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дать представление о необходимости изучения устной речи для решения ключевых проблем современной лингвистики;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познакомить магистрантов с наиболее влиятельными концепциями анализа устной речи;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научить магистрантов пользоваться устными электронными корпусами и компьютерными анализаторами устной речи;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дать представление о наборе задач, решение которых необходимо для реализации систематической и последовательной дискурсивной транскрипции;</w:t>
            </w:r>
          </w:p>
          <w:p w:rsidR="0035461C" w:rsidRPr="0035461C" w:rsidRDefault="0035461C" w:rsidP="0035461C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познакомить магистрантов с явлениями, наиболее характерными для устного модуса дискурса, и принципиальными возможностями их анализа.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основные подходы к изучению устной речи; понимать важность и специфику предмета изучения;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самостоятельно ориентироваться в отечественной и зарубежной литературе, посвященной анализу устной речи;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инструментальными и теоретическими методами анализа устного дискурса; уметь производить членение речевого потока на минимальные составляющие, выявлять ключевые просодические и семантико-синтаксические характеристики устных текстов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72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часа.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Программой дисциплины (модуля) предусмотрены: практические занятия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24 часа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48 часов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204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02452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02452">
              <w:rPr>
                <w:rFonts w:ascii="Times New Roman" w:hAnsi="Times New Roman"/>
                <w:color w:val="000000"/>
                <w:sz w:val="24"/>
                <w:szCs w:val="28"/>
              </w:rPr>
              <w:t>Корпусная лингвистика: построение и использование корпусов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«Корпусная лингвистика: построение и использование корпусов»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обязательной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изучение методов создания корпусов и других электронных, специальных методов сбора материала с использованием корпусов ресурсов для лингвистических исследований грамматики и лексики, методов корпусных исследований.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магистрантов с последними трендами в области корпусной лингвистики, с основными типами лингвистических ресурсов, доступными в Интернете и используемыми в профессиональной деятельности: с наиболее актуальными лингвистическими корпусами (национальными и проблемными), специальными программами обработки текстов, лексикографическими ресурсами и т.п.;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примерах показать, какие новые возможности в исследовании грамматики и лексики языка дает использование корпусных, а также применение современных методов обработки этих данных;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представления о проблемах создания корпусов, об основных принципах разработки данных ресурсов и об основных требованиях, предъявляемых к ним;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с технологиями и проблемами разметки корпусов;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работать с современными пакетами обработки собственных корпусов;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применять специальные методы лингвистических исследований, использующие данные корпусов, в том числе и статистические методы исследования;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обучить практическим навыкам по применению корпусных методов в своей исследовательской работе.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свободно вести коммуникацию в устной и письменной формах на государственном языке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принципы создания корпусов и других компьютерных лингвистических ресурсов;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характеристики и особенности современных доступных в Интернете национальных и проблемных корпусов, широко используемых в лингвистических исследованиях, включая недавно вошедшие в лингвистическую практику;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стандарты, типы и проблемы разметки корпусов, включая такие современные типы разметки, как дискурсивную разметку, интонационную разметку устных корпусов и т.п., применяемые в разметке технологии;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принципы создания собственных исследовательских корпусов;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исследовательских задач, решаемых с использованием корпусов;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основные применяемые в корпусных исследованиях лексики и грамматики методы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требования, предъявляемые к верификации результатов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методы статистического анализа корпусных данных.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применять полученные знания в области корпусной лингвистики в научно-иссле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и других видах практической деятельности;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мониторинг и оценку различных типов современных корпусных ресурсов и выбирать ресурсы, подходящие для выполнения тех или иных исследовательских и производственных задач;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поиск в корпусах в соответствии с исследовательской гипотезой в области грамматики и лексикографических исследований;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создавать и размечать собственные исследовательские и обучающие корпуса;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работать с различными типами программ обработки текстов: конкордансерами, программами для поиска коллокаций, создания частотных списков и т.п., корпусными менеджерами;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разрабатывать методический материал по основным языковым дисциплинам с использованием корпусов.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основными методами и средствами профессионального компьютерного инструментария для исследовательской и практической работы;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сбора материала с использованием корпусов;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анализа корпусных данных, включая статистические методы.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 с оценкой.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108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30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607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A023D1">
            <w:pPr>
              <w:suppressAutoHyphens/>
              <w:ind w:left="380" w:hanging="3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Вариативная часть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Дисциплины по выбору</w:t>
            </w:r>
          </w:p>
          <w:p w:rsidR="00831E23" w:rsidRPr="00E02452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Современная морфология и ее приложения</w:t>
            </w:r>
          </w:p>
        </w:tc>
        <w:tc>
          <w:tcPr>
            <w:tcW w:w="11107" w:type="dxa"/>
          </w:tcPr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Default="00DB5B88" w:rsidP="00A02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«Современная морфология и ее приложения»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дисциплиной по выбору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вариативной 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 курса (3 семестр)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учебно-научным центром лингвистической типологии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Курс призван дать магистрантам общее представление о современных теоретических подходах к морфологии и ряде их практических приложений; показать связь между морфологией и изучением других компонентов языка; отразить разнообразие исследовательских и теоретических проблем современной морфологии и многообразие предлагаемых в современной науке их решений; очертить предметные области приложений морфологии к компьютерной лингвистике и автоматической обработке естественного языка.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ОК-1 ― способность к абстрактному мышлению, анализу, синтезу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ОК-2 ―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ОК-3 ― готовность к саморазвитию, самореализации, использованию творческого потенциала;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ОПК-1 ―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ОПК-2 ―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ОПК-5 ― способность анализировать, сопоставлять и критически оценивать различные лингвистические направления, теории и гипотезы;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ОПК-6 ―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ПК-1 ― 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ПК-3 ―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ПК-4 ―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ПК-5 ―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ПК-6 ―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ПК-13 ― способность вести мониторинг информационных массивов и готовить на этой основе аналитические материалы;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ПК-15 ― способностью давать экспертные оценки и разрабатывать рекомендации в сфере языковой политики и языкового планирования;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ПК-16 ― способностью давать экспертные оценки и разрабатывать рекомендации в сфере языковой политики и языкового планирования;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ПК-17 ―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языков.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морфологии в системе лингвистических дисциплин, её связи с другими компонентами языка и языковых моделей; знать современные теоретические направления в области морфологии и динамику их развития; систему теоретических установок и методологических принципов исследований морфологии;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различных теоретических  направлениях морфологии и в различных аспектах её проблематики; применять различные теоретические концепции и методы в исследованиях морфологии, в том числе к новому лингвистическому материалу; критически определять сравнительные достоинства и недостатки конкретных теоретических и методологических подходов к морфологии и их применимость к анализу тех или иных конкретных проблем; использовать фундаментальные знания по различным направлениям морфологии в сфере профессиональной деятельности;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основами методологии различных направлений морфологии при научном или практическом изучении соответствующих аспектов языка и речевой деятельности. 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Программой дисциплины (модуля) предусмотрены следующие виды контроля: текущий контроль успеваемости в форме: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зачет.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72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DB5B88" w:rsidRPr="00DB5B88" w:rsidRDefault="00DB5B88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 часа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DB5B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48 часов</w:t>
            </w:r>
            <w:r w:rsidRPr="00DB5B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DB5B88" w:rsidRDefault="00831E23" w:rsidP="00DB5B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775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023D1" w:rsidRPr="00A023D1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Фонология</w:t>
            </w:r>
          </w:p>
          <w:p w:rsidR="00831E23" w:rsidRPr="00A067A8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107" w:type="dxa"/>
          </w:tcPr>
          <w:p w:rsidR="0087707A" w:rsidRPr="0087707A" w:rsidRDefault="0087707A" w:rsidP="0087707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Pr="008770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«Фонология»</w:t>
            </w:r>
            <w:r w:rsidRPr="00877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</w:t>
            </w:r>
            <w:r w:rsidRPr="008770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дисциплиной по выбору</w:t>
            </w:r>
            <w:r w:rsidRPr="00877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70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вариативной </w:t>
            </w:r>
            <w:r w:rsidRPr="00877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8770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курса (1 семестр)</w:t>
            </w:r>
            <w:r w:rsidRPr="00877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Pr="008770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учебно-научным центром лингвистической типологии</w:t>
            </w:r>
            <w:r w:rsidRPr="008770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707A" w:rsidRPr="0087707A" w:rsidRDefault="0087707A" w:rsidP="00877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Курс призван дать магистрантам общее представление об основных направлениях классической и современной фонологии в общетеоретическом и типологическом контексте. В частности, в курсе рассматриваются основные подходы к описанию звуковой системы языка, разработанные в рамках пражской, московской и ленинградской фонологических школ, и современные фонологические концепции, основанные на моделировании правил (генеративная фонология) и ограничений (теория оптимальности). Также обсуждаются концепции, направленные на описание просодической структуры языка, - в частности, метрическая и автосегментная фонология. Отдельное внимание уделяется моделированию диахронических процессов в фонологии.</w:t>
            </w:r>
          </w:p>
          <w:p w:rsidR="0087707A" w:rsidRPr="0087707A" w:rsidRDefault="0087707A" w:rsidP="00877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Процесс изучения дисциплины направлен на формирование следующих компетенций: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ОК-1 ― способность к абстрактному мышлению, анализу, синтезу;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ОК-2 ―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ОК-3 ― готовность к саморазвитию, самореализации, использованию творческого потенциала;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ОПК-1 ―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ОПК-2 ―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ОПК-6 ―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ПК-1 ― 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ПК-4 ―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ПК-5 ―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ПК-6 ―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ПК-14 ― 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онтологии;</w:t>
            </w:r>
          </w:p>
          <w:p w:rsidR="0087707A" w:rsidRPr="0087707A" w:rsidRDefault="0087707A" w:rsidP="0087707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87707A" w:rsidRPr="0087707A" w:rsidRDefault="0087707A" w:rsidP="008770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демонстрироватьследующие результаты образования:</w:t>
            </w:r>
          </w:p>
          <w:p w:rsidR="0087707A" w:rsidRPr="0087707A" w:rsidRDefault="0087707A" w:rsidP="0087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color w:val="060001"/>
                <w:sz w:val="24"/>
                <w:szCs w:val="24"/>
                <w:lang w:eastAsia="ru-RU"/>
              </w:rPr>
              <w:t>знать</w:t>
            </w:r>
            <w:r w:rsidRPr="0087707A"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  <w:t xml:space="preserve"> главные направления классической и современной фонологии, их теоретические и методологические основы, а также используемые в рамках этих направлений формальные языки;</w:t>
            </w:r>
          </w:p>
          <w:p w:rsidR="0087707A" w:rsidRPr="0087707A" w:rsidRDefault="0087707A" w:rsidP="0087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  <w:t>;</w:t>
            </w:r>
          </w:p>
          <w:p w:rsidR="0087707A" w:rsidRPr="0087707A" w:rsidRDefault="0087707A" w:rsidP="0087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color w:val="060001"/>
                <w:sz w:val="24"/>
                <w:szCs w:val="24"/>
                <w:lang w:eastAsia="ru-RU"/>
              </w:rPr>
              <w:t>умет</w:t>
            </w:r>
            <w:r w:rsidRPr="0087707A"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  <w:t>ь ориентироваться в различных направлениях современной фонологии; применять фонологические модели к описанию звуковых единиц и звуковых изменений в языках мира; критически оценивать сравнительные достоинства и недостатки существующих подходов и их применимость к описанию и моделированию разнообразных фонологических явлений; использовать фундаментальные знания по фонологии в сфере профессиональной деятельности.</w:t>
            </w:r>
          </w:p>
          <w:p w:rsidR="0087707A" w:rsidRPr="0087707A" w:rsidRDefault="0087707A" w:rsidP="0087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color w:val="060001"/>
                <w:sz w:val="24"/>
                <w:szCs w:val="24"/>
                <w:lang w:eastAsia="ru-RU"/>
              </w:rPr>
              <w:t>владеть</w:t>
            </w:r>
            <w:r w:rsidRPr="0087707A">
              <w:rPr>
                <w:rFonts w:ascii="Times New Roman" w:hAnsi="Times New Roman"/>
                <w:color w:val="060001"/>
                <w:sz w:val="24"/>
                <w:szCs w:val="24"/>
                <w:lang w:eastAsia="ru-RU"/>
              </w:rPr>
              <w:t xml:space="preserve"> различными методами и формальными языками, разработанными в рамках современных фонологических теорий.</w:t>
            </w:r>
          </w:p>
          <w:p w:rsidR="0087707A" w:rsidRPr="0087707A" w:rsidRDefault="0087707A" w:rsidP="00877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Программой дисциплины (модуля) предусмотрены следующие виды контроля: текущий контроль успеваемости в форме:</w:t>
            </w: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87707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87707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зачет.</w:t>
            </w:r>
          </w:p>
          <w:p w:rsidR="0087707A" w:rsidRPr="0087707A" w:rsidRDefault="0087707A" w:rsidP="00877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87707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</w:t>
            </w: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87707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</w:t>
            </w:r>
            <w:r w:rsidRPr="008770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831E23" w:rsidRPr="00EC3A07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1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Программой дисциплины (модуля) предусмотрены: практические занятия – </w:t>
            </w:r>
            <w:r w:rsidRPr="003C71E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24 часа</w:t>
            </w:r>
            <w:r w:rsidRPr="003C71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C71E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48 часов</w:t>
            </w:r>
            <w:r w:rsidRPr="003C71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31E23" w:rsidRPr="008A5EDF" w:rsidTr="0035461C">
        <w:trPr>
          <w:cantSplit/>
          <w:trHeight w:val="282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A067A8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67A8">
              <w:rPr>
                <w:rFonts w:ascii="Times New Roman" w:hAnsi="Times New Roman"/>
                <w:color w:val="000000"/>
                <w:sz w:val="24"/>
                <w:szCs w:val="28"/>
              </w:rPr>
              <w:t>Формальные модели и ресурсы мировых языков</w:t>
            </w:r>
          </w:p>
        </w:tc>
        <w:tc>
          <w:tcPr>
            <w:tcW w:w="11107" w:type="dxa"/>
          </w:tcPr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«Формальные модели и ресурсы мировых языков»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применение методов компьютерной лингвистики к разноструктурным языкам с учетом их типологических особенностей. Поскольку каждый язык обладает характерными только для него свойствами на всех уровнях языковой системы (график и орфография, фонетика, грамматика), при автоматической обработке текста и создании формальной модели любого языка необходимо учитывать много лингвоспецифичных факторов. Для расширения кругозора и понимания проблем, которые могут возникнуть в практической работе, компьютерный лингвист должен знать, какие явления в каких языках мира представляют для компьютерной лингвистики особый интерес, а также уметь пользоваться компьютерными ресурсами основных мировых языков.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представление о связи компьютерной лингвистики и лингвистической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типологии;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представление о связи компьютерной лингвистики с проблемами теоретической лингвистики;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тем, какие структурные особенности основных мировых языков представляют трудности при автоматической обработке текста и создании формальных моделей этих языков;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существующими ресурсами основных мировых языков.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готовностью руководить коллективом в сфере своей профессиональной деятельности, толерантно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место компьютерной лингвистики в системе лингвистических дисциплин и ее связь с изучением проблем языкового разнообразия и лингвистической типологии; знать современные научные парадигмы в области компьютерной лингвистики и динамику их развития; систему методологических принципов и методических приемов компьютерной лингвистики в применении к основным мировым языкам;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 совершенствовать и развивать свой интеллектуальный уровень, адаптироваться к изменению профиля деятельности; использовать фундаментальные знания по компьютерной и теоретической лингвистике в сфере профессиональной деятельности;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основами методологии научного познания при изучении различных аспектов формального моделирования языка.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235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A067A8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Типология сложного предложения</w:t>
            </w:r>
          </w:p>
        </w:tc>
        <w:tc>
          <w:tcPr>
            <w:tcW w:w="11107" w:type="dxa"/>
          </w:tcPr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«Типология сложного предложения»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дисциплиной по выбору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вариативной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учебно-научным центром лингвистической типологии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посвящен различным типам полипредикации, их семантике и оформлению в языках мира. Цель курса – познакомить студентов с последними разработками в данной области, включая типологические исследования и теоретические понятия, разработанные на основании типологических данных. Различные типы полипредикации – актантные, обстоятельственные и относительные предложения – рассматриваются в сопоставлении со свойствами именных групп, заполняющих соответствующие синтаксические позиции: актантов, сирконстантов и определений. Большое внимание уделяется разграничению сочинительных и подчинительных конструкций и противопоставлению финитности и нефинитности. Кроме того, устанавливаются «нижние» и «верхние» границы полипредикативных конструкций – а именно, с одной стороны, критерии отличия полипредикации от монопредикативных аналитических конструкций с вспомогательным глаголом; с другой стороны, критерии отличия полипредикации от свободного сочетания клауз в составе дискурса, получившего название «цепочек клауз». 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основных задач:</w:t>
            </w:r>
          </w:p>
          <w:p w:rsidR="0087707A" w:rsidRPr="0087707A" w:rsidRDefault="0087707A" w:rsidP="0087707A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типах сложного предложения в языках мира; </w:t>
            </w:r>
          </w:p>
          <w:p w:rsidR="0087707A" w:rsidRPr="0087707A" w:rsidRDefault="0087707A" w:rsidP="0087707A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магистрантов работать с носителем языка по теме «Полипредикативные конструкции»; </w:t>
            </w:r>
          </w:p>
          <w:p w:rsidR="0087707A" w:rsidRPr="0087707A" w:rsidRDefault="0087707A" w:rsidP="0087707A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магистрантов с различными типами нефинитных клауз, зафиксированных в языках мира;</w:t>
            </w:r>
          </w:p>
          <w:p w:rsidR="0087707A" w:rsidRPr="0087707A" w:rsidRDefault="0087707A" w:rsidP="0087707A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объяснить основные противопоставления, обсуждаемые в теоретических работах по полипредикации: финитность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vs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нефинитиность, моно-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vs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полипредикация, полипредикация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vs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дискурс.</w:t>
            </w:r>
          </w:p>
          <w:p w:rsidR="0087707A" w:rsidRPr="0087707A" w:rsidRDefault="0087707A" w:rsidP="0087707A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магистрантов применять различные морфосинтаксические критерии, позволяющие различать типы полипредикативных конструкций в произвольном языке.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ОК-1 ― способность к абстрактному мышлению, анализу, синтезу;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ОК-2 ―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ОК-3 ― готовность к саморазвитию, самореализации, использованию творческого потенциала;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ОПК-1 ―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ОПК-2 ―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ОПК-6 ―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ПК-4 ―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ПК-5 ―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ПК-6 ―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ПК-7 ― способность разрабатывать лингвистические компоненты электронных языковых ресурсов (лингвистические корпуса, словари, онтологии, базы данных);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ПК-14 ― 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типы полипредикативных конструкций; понятия финитных и нефинитных клауз; понятия сочинения и подчинения, понятия цепочек клауз; основные типологические исследования на тему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полипредикации;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различать типы полипредикативных конструкций в произвольном языке; применять синтаксические критерии для различия сочинительных и подчинительных конструкций, финитных и нефинитных клауз, моно- и полипредикативных конструкций, цепочек клауз и полипредикации; работать с носителем языка и корпусными данными по указанным темам;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навыками составления лингвистических анкет для полевой работы по теме полипредикации; корпусным методом анализа полипредикатиных конструкций.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 часа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48 часов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Данный курс содержательно связан с курсом «Введение в фундаментальную лингвистику». </w:t>
            </w:r>
          </w:p>
          <w:p w:rsidR="00831E23" w:rsidRPr="00EC3A07" w:rsidRDefault="00831E23" w:rsidP="00A023D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825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2D5B9E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Точные методы в историческом и сравнительно-историческом языкознании</w:t>
            </w:r>
          </w:p>
        </w:tc>
        <w:tc>
          <w:tcPr>
            <w:tcW w:w="11107" w:type="dxa"/>
          </w:tcPr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«Точные методы в историческом и сравнительно-историческом языкознании»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дисциплиной по выбору базовой части учебного плана ООП ВПО (магистратуры) по направлению подготовки «Фундаментальная и прикладная лингвистика: теория языка» и адресована студентам 2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курса (3 семестр)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реализуется учебно-научным центром лингвистической типологии.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являются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количественные методы в их применении к задачам современной диахронической лингвистики.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цель – научить студентов применению точных и математических методик при исследовании проблем истории языка.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следующей основной задачи - продемонстрировать возможности статистического анализа особенностей текста и словаря для различных аспектов диахронического исследования: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статистические методы разделения случайных и обусловленных языковыми явлениями «ошибок" при анализе письменного памятника;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получение диахронических выводов из количественных и качественных соотношений «ошибок" в различных частях языковой системы памятника; 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получение диахронических выводов из количественных соотношений между разными системами в исторически ранжированном корпусе текстов;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статистические подходы к словарю: различные типы лексикостатистики и исторические процессы в лексике.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направлена на формирование следующих компетенций выпускника: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 (ОК-1);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к саморазвитию, самореализации, использованию творческого потенциала (ОК-3);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знаниями об истории лингвистических учений и современного состояния лингвистической науки (ОПК-3);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давать экспертные оценки и разрабатывать рекомендации в сфере языковой политики и языкового планирования (ПК-15);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 давать экспертные оценки и разрабатывать рекомендации в сфере языковой политики и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языкового планирования (ПК-16);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знать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языковых изменений и основные закономерности диахронических процессов в языке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–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 эти знания и понятия к конкретному языковому материалу.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понятиями теории вероятности и математической статистики в применении к диахроническим данным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подготовки к практическим занятиям, реферата, коллоквиума по контрольным вопросам с выполнением практического задания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зачета.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87707A" w:rsidRPr="0087707A" w:rsidRDefault="0087707A" w:rsidP="008770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 часа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48 </w:t>
            </w:r>
            <w:r w:rsidRPr="008770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часов</w:t>
            </w:r>
            <w:r w:rsidRPr="008770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3105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7475CC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методы полевой лингвистики</w:t>
            </w:r>
          </w:p>
        </w:tc>
        <w:tc>
          <w:tcPr>
            <w:tcW w:w="11107" w:type="dxa"/>
          </w:tcPr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«Современные методы полевой лингвистики»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дисциплиной по выбору базовой части учебного плана ООП ВПО (магистратуры) по направлению подготовки «Фундаментальная и прикладная лингвистика: теория языка» и адресована студентам 2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курса (3 семестр)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реализуется учебно-научным центром лингвистической типологии.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призван дать магистрантам общее представление о полевой лингвистике и современной методологии данного направления. Задача курса – познакомить студентов с двумя основными методологическими подходами полевой лингвистики – активному, включая элицитацию, психолингвистические эксперименты, анкетирование, опрос носителей, и пассивному, включая запись и обработку текстов на естественном языке, целевую беседу с носителем языка. Наибольшее внимание уделяется современным реализациям этих двух подходов, включая подготовку лингвистической базы для работы (анкеты, материалы для эксперимента и т.д.) и инструментальной базы (обзор аудио- и видео-технических средств, зарекомендовавших себя как наиболее удобных именно для задач полевой лингвистики; обзор программного обеспечения и интеллектуальных технологий, созданных для полевой работы). Данный курс содержательно связан с курсом «Типология, компаративистика, ареальная лингвистика».</w:t>
            </w:r>
            <w:r w:rsidRPr="008C52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Предметом данной дисциплины является полевая лингвистика, ее методы и подходы. В курсе обсуждаются основные направления полевой лингвистики – документация (запись текстов на изучаемом языке), создание грамматических описаний и изучение грамматических аспектов языка и лексикография. Изучается методология полевой лингвистики, что включает как противопоставление пассивного (запись текстов, целевые беседы с носителем) и активного (лингвистический эксперимент, анкетирование) подхода, так и изучение лингвистической и технологической базы полевой работы.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52EA" w:rsidRPr="008C52EA" w:rsidRDefault="008C52EA" w:rsidP="008C52E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Цель и задачи курса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8C52EA" w:rsidRPr="008C52EA" w:rsidRDefault="008C52EA" w:rsidP="008C52EA">
            <w:pPr>
              <w:widowControl w:val="0"/>
              <w:numPr>
                <w:ilvl w:val="0"/>
                <w:numId w:val="11"/>
              </w:numPr>
              <w:tabs>
                <w:tab w:val="clear" w:pos="132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современной полевой лингвистике; </w:t>
            </w:r>
          </w:p>
          <w:p w:rsidR="008C52EA" w:rsidRPr="008C52EA" w:rsidRDefault="008C52EA" w:rsidP="008C52EA">
            <w:pPr>
              <w:widowControl w:val="0"/>
              <w:numPr>
                <w:ilvl w:val="0"/>
                <w:numId w:val="11"/>
              </w:numPr>
              <w:tabs>
                <w:tab w:val="clear" w:pos="132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магистрантов работать с носителем языка по заданной грамматической или лексической теме; </w:t>
            </w:r>
          </w:p>
          <w:p w:rsidR="008C52EA" w:rsidRPr="008C52EA" w:rsidRDefault="008C52EA" w:rsidP="008C52EA">
            <w:pPr>
              <w:widowControl w:val="0"/>
              <w:numPr>
                <w:ilvl w:val="0"/>
                <w:numId w:val="11"/>
              </w:numPr>
              <w:tabs>
                <w:tab w:val="clear" w:pos="132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магистрантов с активным и пассивным подходом в полевой лингвистике;</w:t>
            </w:r>
          </w:p>
          <w:p w:rsidR="008C52EA" w:rsidRPr="008C52EA" w:rsidRDefault="008C52EA" w:rsidP="008C52EA">
            <w:pPr>
              <w:widowControl w:val="0"/>
              <w:numPr>
                <w:ilvl w:val="0"/>
                <w:numId w:val="11"/>
              </w:numPr>
              <w:tabs>
                <w:tab w:val="clear" w:pos="132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магистрантов с наиболее известными типологическими анкетами, разработанными для нужд полевой работы;</w:t>
            </w:r>
          </w:p>
          <w:p w:rsidR="007C1DA2" w:rsidRPr="008C52EA" w:rsidRDefault="008C52EA" w:rsidP="008C52EA">
            <w:pPr>
              <w:widowControl w:val="0"/>
              <w:numPr>
                <w:ilvl w:val="0"/>
                <w:numId w:val="11"/>
              </w:numPr>
              <w:tabs>
                <w:tab w:val="clear" w:pos="1320"/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магистрантов работать с оборудованием в полевых условиях, а также использовать программное обеспечение, разработанное для полевых лингвистов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Компетенции обучающегося, формируемые в результате освоения дисциплины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ОК-1 ― способность к абстрактному мышлению, анализу, синтезу;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ОК-2 ―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ОК-3 ― готовность к саморазвитию, самореализации, использованию творческого потенциала;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ОПК-1 ―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ОПК-2 ―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 ― 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 ― способность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ПК-6 ―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ПК-12 ― 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ПК-15 ― способность давать экспертные оценки и разрабатывать рекомендации в сфере языковой политики и языкового планирования;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ПК-16 ― способность давать экспертные оценки и разрабатывать рекомендации в сфере языковой 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и языкового планирования;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ПК-17 ―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языков.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методы, направления и подходы современной полевой лингвистики; наиболее известные научные центры, работающие в области документации, создания грамматических описаний и лексикографии для малых языков;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умет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совершенствовать и развивать свой интеллектуальный уровень, использовать фундаментальные знания по лингвистике в полевой работе; применять знания, полученные в курсе «Когнитивная типология», для работы с носителем языка;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аудио- и видеооборудованием, используемым в полевых условиях, а также программным обеспечением для полевой работы.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подготовки к практическим занятиям, реферата, коллоквиума по контрольным вопросам с выполнением практического задания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зачета.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8C52EA" w:rsidRPr="008C52EA" w:rsidRDefault="008C52EA" w:rsidP="008C52E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 часа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48 </w:t>
            </w:r>
            <w:r w:rsidRPr="008C52E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часов</w:t>
            </w:r>
            <w:r w:rsidRPr="008C5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1980"/>
          <w:jc w:val="center"/>
        </w:trPr>
        <w:tc>
          <w:tcPr>
            <w:tcW w:w="969" w:type="dxa"/>
            <w:vMerge/>
          </w:tcPr>
          <w:p w:rsidR="00831E23" w:rsidRPr="008A5EDF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24E95" w:rsidRDefault="00A023D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23D1">
              <w:rPr>
                <w:rFonts w:ascii="Times New Roman" w:hAnsi="Times New Roman"/>
                <w:color w:val="000000"/>
                <w:sz w:val="24"/>
                <w:szCs w:val="28"/>
              </w:rPr>
              <w:t>Языковые макросемьи мира</w:t>
            </w:r>
          </w:p>
        </w:tc>
        <w:tc>
          <w:tcPr>
            <w:tcW w:w="11107" w:type="dxa"/>
          </w:tcPr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«Языковые макросемьи мира»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 дисциплиной по выбору вариативной части учебного плана ООП ВПО (магистратуры) по направлению подготовки «Фундаментальная и прикладная лингвистика: теория языка» и адресована студентам 2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курса (3 семестр)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реализуется учебно-научным центром лингвистической типологии.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 являются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современные подходы к изучению отдаленного языкового родства. 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цели - а) продемонстрировать методологическую специфику исследований по отдаленному родству языков, накладываемую объемностью материала, а также необходимостью повышенной строгости анализа при ступенчатом продвижении; б) ознакомить студентов с культурно-историческими выводами, следующими из признания отдаленного родства.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7C1DA2" w:rsidRPr="007C1DA2" w:rsidRDefault="007C1DA2" w:rsidP="007C1DA2">
            <w:pPr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студентам представление о методах и степени верифицируемости исследований в области отдаленного родства языков; </w:t>
            </w:r>
          </w:p>
          <w:p w:rsidR="007C1DA2" w:rsidRPr="007C1DA2" w:rsidRDefault="007C1DA2" w:rsidP="007C1DA2">
            <w:pPr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позволить студентам, опираясь на полученные сведения, самостоятельно проводить первичную оценку потенциальных сближений; </w:t>
            </w:r>
          </w:p>
          <w:p w:rsidR="007C1DA2" w:rsidRPr="007C1DA2" w:rsidRDefault="007C1DA2" w:rsidP="007C1DA2">
            <w:pPr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общую базу для приобретения дальнейшей квалификации в области изучения связей отдаленно родственных языков.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направлена на формирование компетенций выпускника: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 (ОК-1);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к саморазвитию, самореализации, использованию творческого потенциала (ОК-3);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знаниями об истории лингвистических учений и современного состояния лингвистической науки (ОПК-3);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владение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вести мониторинг информационных массивов и готовить на этой основе аналитические материалы (ПК-13);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давать экспертные оценки и разрабатывать рекомендации в сфере языковой политики и языкового планирования (ПК-15);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давать экспертные оценки и разрабатывать рекомендации в сфере языковой политики и языкового планирования (ПК-16);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соотнесенных с ними результатов освоения дисциплины (модуля):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знать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различные типы генеалогических классификаций языков мира, включающие представление о макросемьях; основания этих классификаций; историю их создания.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– критически оценивать гипотезы о макросемьях, высказываемые аргументы за и против их существования, самостоятельно подбирать аргументацию в поддержку тех или иных генеалогических гипотез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имеющимися данными по генетическим связям знакомых ему языков; сравнительно-историческим методом.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подготовки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практическим занятиям, реферата, коллоквиума по контрольным вопросам с выполнением практического задания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зачета.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 часа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48 </w:t>
            </w:r>
            <w:r w:rsidRPr="007C1D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часов</w:t>
            </w:r>
            <w:r w:rsidRPr="007C1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2294"/>
          <w:jc w:val="center"/>
        </w:trPr>
        <w:tc>
          <w:tcPr>
            <w:tcW w:w="969" w:type="dxa"/>
            <w:vMerge w:val="restart"/>
          </w:tcPr>
          <w:p w:rsidR="00831E23" w:rsidRPr="003E0938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Блок II</w:t>
            </w:r>
          </w:p>
        </w:tc>
        <w:tc>
          <w:tcPr>
            <w:tcW w:w="2484" w:type="dxa"/>
          </w:tcPr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Практики </w:t>
            </w:r>
          </w:p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A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C3A07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7" w:type="dxa"/>
          </w:tcPr>
          <w:p w:rsidR="00831E23" w:rsidRDefault="00831E23" w:rsidP="00A023D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(модуль) «Практика по получению первичных профессиональных умений и навыков» является учебной практикой цикла практики, НИР дисциплин ООП ВПО (магистратуры) по направлению подготовки «Фундаментальная и прикладная лингвистика: теория языка» и адресована студентам 1 курса (1 семестра). Дисциплина (модуль) реализуется учебно-научным центром лингвистической типологии.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направлена на освоение методов полевой лингвистики путем практического участия обучающихся в работе с носителями языков для описания фрагментов грамматики языка. Основная учебно-методическая цель практики – получение студентами навыков полевых исследований, в том числе навыков транскрибирования слов и предложений, морфологического глоссирования, грамматического анализа получаемого материала; работы с текстами на изучаемом языке (запись текстов, расшифровка, перевод, морфологическое глоссирование), работы с необходимыми компьютерными программами, участия в научном дискурсе – выступления с докладом, составления научного текста (отчет, тезисы доклада, статья, квалификационная работа) и др. Практика проходит в нескольких организационных формах: инструктаж – установочные занятия, на которых руководитель практики демонстрирует методику тех или иных видов полевой работы; командная работа, в ходе которой магистранты получают первоначальные навыки работы с программами обработки звуковых файлов; индивидуальная работа магистрантов по разметке и транскрибированию текстов, формированию базы данных. В ходе практики регулярно проходят рабочие семинары, на которых коллективно обсуждается ход выполнения работы. По итогам практики магистрант предъявляет корпус аудиофайлов и размеченных транскриптов и письменный отчет о количественных и качественных параметрах  обработанного фрагмента базы данных.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Знания и навыки, полученные в ходе практики, позволяют лучше овладевать фактическим языковым материалом, расширяют научный кругозор магистранта, дают ему возможность включиться в научные исследования, которые ведутся сотрудниками Института лингвистики.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компетенций: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ОК-1 - способность к абстрактному мышлению, анализу, синтезу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ОК-2 - 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ОК-3 - готовность к саморазвитию, самореализации, использованию творческого потенциала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ОПК-1 -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ОПК-2 -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ОПК-3 - владение знаниями об истории лингвистических учений и современного состояния лингвистической науки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ОПК-4 - способность к осознанию современного состояния в области компьютерной лингвистики и информационных технологий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ОПК-5 - способность анализировать, сопоставлять и критически оценивать различные лингвистические направления, теории и гипотезы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ОПК-6 –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ОПК-7 - способность выбирать оптимальные теоретические подходы и методы решения конкретных научных задач в области лингвистики и новых информационных технологий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ПК-1 - 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ПК-2 - способность изучать и осваивать современные технические средства и информационные технологии, служащие для обеспечения лингвистической деятельности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ПК-3 - способность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ПК-4 -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ПК-5 -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ПК-6 -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ПК-7 - способность разрабатывать лингвистические компоненты электронных языковых ресурсов (лингвистические корпуса, словари, онтологии, базы данных)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ПК-8 - способность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ПК-9 - способность разрабатывать и внедрять в практику компьютерные системы обучения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ПК-10 - способность разрабатывать и совершенствовать системы автоматизации и информационной поддержки лингвистических исследований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ПК-11 - владение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ПК-12 - 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ПК-13 - способность вести мониторинг информационных массивов и готовить на этой основе аналитические материалы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ПК-14 - 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ПК-15 - способность давать экспертные оценки и разрабатывать рекомендации в сфере языковой политики и языкового планирования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ПК-16 - способность давать экспертные оценки и разрабатывать рекомендации в сфере языковой политики и языкового планирования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ПК-17 -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практики магистрант должен демонстрировать следующие результаты: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знать лингвистические, социокультурные и психологические особенности полевой работы с информантом; особенности основных жанров научного дискурса, способы представления научных результатов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слушать и транскрибировать слова и предложения, произносимые информантом на изучаемом языке; осуществлять морфологическое глоссирование текстов; работать с типологическими анкетами; записывать, расшифровывать и анализировать тексты на изучаемом языке; работать со следующими компьютерными программами:  Speech Analyser или SoundForge, ToolBox или Fieldworks, Praat, ELAN. 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владеть всеми основными навыками полевой лингвистической работы – методиками грамматического опроса, составления словаря, документирования языка; основными методами социолингвистических исследований, а также навыками представления научных результатов в виде устного или письменного текста, созданного с учетом правил научного дискурса (доклад, отчет, тезисы доклада, статья, квалификационная работа).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Программой дисциплины (модуля) предусмотрены следующие виды контроля: текущий контроль успеваемости в форме: семинар; промежуточная аттестация в форме: зачет.</w:t>
            </w:r>
          </w:p>
          <w:p w:rsidR="007C1DA2" w:rsidRPr="007C1DA2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 освоения дисциплины (модуля) составляет 6 зачетных единиц, 216 часов.</w:t>
            </w:r>
          </w:p>
          <w:p w:rsidR="00831E23" w:rsidRPr="00D64A53" w:rsidRDefault="007C1DA2" w:rsidP="007C1DA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DA2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предусмотрены: практические занятия – 216 часов.</w:t>
            </w:r>
          </w:p>
        </w:tc>
      </w:tr>
      <w:tr w:rsidR="00831E23" w:rsidRPr="008A5EDF" w:rsidTr="0035461C">
        <w:trPr>
          <w:cantSplit/>
          <w:trHeight w:val="1423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A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EC3A0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практика: Научно-исследовательская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7" w:type="dxa"/>
          </w:tcPr>
          <w:p w:rsidR="002507E1" w:rsidRPr="002507E1" w:rsidRDefault="002507E1" w:rsidP="002507E1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«Производственная практика: Научно-исследовательская работа»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НИР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цикла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практики, НИР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 ООП ВПО (магистратуры) по направлению подготовки «Фундаментальная и прикладная лингвистика: теория языка» и адресована студентам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(1,2,3,4 семестр)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учебно-научным центром лингвистической типологии.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Научно-исследовательская работа обучающихся является обязательным разделом ООП магистратуры. Основным результатом научно-исследовательской работы является подготовка выпускной квалификационной работы магистра.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507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Задачи научно-исследовательской работы</w:t>
            </w:r>
            <w:r w:rsidRPr="002507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– подготовить магистрантов к следующим видам профессиональной деятельности –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научно-исследовательская деятельность:</w:t>
            </w:r>
          </w:p>
          <w:p w:rsidR="002507E1" w:rsidRPr="002507E1" w:rsidRDefault="002507E1" w:rsidP="002507E1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пополнение, критический анализ и применение теоретических и практических знаний в области лингвистики и смежных наук, участие в междисциплинарных проектах на инновационных направлениях фундаментальной науки;</w:t>
            </w:r>
          </w:p>
          <w:p w:rsidR="002507E1" w:rsidRPr="002507E1" w:rsidRDefault="002507E1" w:rsidP="002507E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проведение исследований в области теории языка, лингвистики конкретных языков, прикладной и компьютерной лингвистики;</w:t>
            </w:r>
          </w:p>
          <w:p w:rsidR="002507E1" w:rsidRPr="002507E1" w:rsidRDefault="002507E1" w:rsidP="002507E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проведение научных экспериментов в области общей теории языка, изучения русского языка и языков народов России, иностранных языков;</w:t>
            </w:r>
          </w:p>
          <w:p w:rsidR="002507E1" w:rsidRPr="002507E1" w:rsidRDefault="002507E1" w:rsidP="002507E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результатов научных исследований;</w:t>
            </w:r>
          </w:p>
          <w:p w:rsidR="002507E1" w:rsidRPr="002507E1" w:rsidRDefault="002507E1" w:rsidP="002507E1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производственно-практическая деятельность:</w:t>
            </w:r>
          </w:p>
          <w:p w:rsidR="002507E1" w:rsidRPr="002507E1" w:rsidRDefault="002507E1" w:rsidP="002507E1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обработка текстов на естественном языке в производственно-практических целях (лингвистическая разметка, глоссирование, аннотирование, реферирование);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совершенствование электронных языковых ресурсов (корпусов текстов, словарей, фонетических, лексических, терминологических баз данных);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совершенствование лингвистических и когнитивных компонентов информационных и интеллектуальных систем различного назначения (тезаурусов, онтологий, баз данных, баз знаний, парсеров);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 автоматического перевода;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в практику компьютерных систем обучения;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 автоматизации научных исследований в области лингвистики;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лингвистическими знаниями интеллектуальных и информационно-управляющих систем;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информационной поддержки лингвистических исследований;</w:t>
            </w:r>
          </w:p>
          <w:p w:rsidR="002507E1" w:rsidRPr="002507E1" w:rsidRDefault="002507E1" w:rsidP="002507E1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квалифицированный перевод научной литературы по лингвистике и смежным дисциплинам с иностранных языков на русский и с русского языка на иностранный со снабжением ее необходимым редакторским и издательским комментарием и научным аппаратом;</w:t>
            </w:r>
          </w:p>
          <w:p w:rsidR="002507E1" w:rsidRPr="002507E1" w:rsidRDefault="002507E1" w:rsidP="002507E1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экспертно-аналитическая деятельность: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экспертный анализ различных типов устного и письменного дискурса с целью извлечения знаний, определения тональности текста, идентификации личности говорящего и с другими прикладными целями;</w:t>
            </w:r>
          </w:p>
          <w:p w:rsidR="002507E1" w:rsidRPr="002507E1" w:rsidRDefault="002507E1" w:rsidP="002507E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мониторинг информационных массивов (прессы, баз данных) и подготовка на этой основе аналитических материалов;</w:t>
            </w:r>
          </w:p>
          <w:p w:rsidR="002507E1" w:rsidRPr="002507E1" w:rsidRDefault="002507E1" w:rsidP="002507E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системно-аналитические исследования в любой предметной области (систематизация, разработка классификаторов и рубрикаторов, типологизация, моделирование);</w:t>
            </w:r>
          </w:p>
          <w:p w:rsidR="002507E1" w:rsidRPr="002507E1" w:rsidRDefault="002507E1" w:rsidP="002507E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судебной лингвистической экспертизы;</w:t>
            </w:r>
          </w:p>
          <w:p w:rsidR="002507E1" w:rsidRPr="002507E1" w:rsidRDefault="002507E1" w:rsidP="002507E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экспертная оценка языковой ситуации и выработка рекомендаций в сфере языковой политики;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деятельность: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конференций, симпозиумов, семинаров с использованием нескольких рабочих языков;</w:t>
            </w:r>
          </w:p>
          <w:p w:rsidR="002507E1" w:rsidRPr="002507E1" w:rsidRDefault="002507E1" w:rsidP="002507E1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научно-исследовательскими и производственными коллективами лингвистов;</w:t>
            </w:r>
          </w:p>
          <w:p w:rsidR="002507E1" w:rsidRPr="002507E1" w:rsidRDefault="002507E1" w:rsidP="002507E1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 проектов в области профессиональной деятельности лингвистов.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keepNext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507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ОК-1 ― способность к абстрактному мышлению, анализу, синтезу;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ОК-2 ―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ОК-3 ― готовность к саморазвитию, самореализации, использованию творческого потенциала;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ОПК-1 ― 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ОПК-2 ―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ОПК-3 ― владение знаниями об истории лингвистических учений и современного состояния лингвистической науки;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ОПК-4 ― способность к осознанию современного состояния в области компьютерной лингвистики и информационных технологий;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ОПК-5 ― способность анализировать, сопоставлять и критически оценивать различные лингвистические направления, теории и гипотезы;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ОПК-6 ― 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ОПК-7 ― способность выбирать оптимальные теоретические подходы и методы решения конкретных научных задач в области лингвистики и новых информационных технологий;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 ― 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ПК-2 ― способность изучать и осваивать современные технические средства и информационные технологии, служащие для обеспечения лингвистической деятельности;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ПК-3 ― способность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ПК-4 ― 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ПК-5 ― 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ПК-6 ― 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ПК-7 ― способность разрабатывать лингвистические компоненты электронных языковых ресурсов (лингвистические корпуса, словари, онтологии, базы данных);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ПК-8 ― способность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ПК-9 ― способностью разрабатывать и внедрять в практику компьютерные системы обучения;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ПК-10 ― способность разрабатывать и совершенствовать системы автоматизации и информационной поддержки лингвистических исследований;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ПК-11 ― владение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</w:t>
            </w: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на иностранный язык со снабжением ее необходимым редакторским и издательским комментарием и научным аппаратом;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ПК-12 ― 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ПК-13 ― способность вести мониторинг информационных массивов и готовить на этой основе аналитические материалы;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ПК-14 ― 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ПК-15 ― способность давать экспертные оценки и разрабатывать рекомендации в сфере языковой политики и языкового планирования;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ПК-16 ― способность давать экспертные оценки и разрабатывать рекомендации в сфере языковой политики и языкового планирования;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ПК-17 ― 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языков.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507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Формы и виды научно-исследовательской работы</w:t>
            </w:r>
            <w:r w:rsidRPr="0025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7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магистрантов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К основным формам научно-исследовательской работы магистранта относятся:</w:t>
            </w:r>
          </w:p>
          <w:p w:rsidR="002507E1" w:rsidRPr="002507E1" w:rsidRDefault="002507E1" w:rsidP="002507E1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Научно-исследовательский семинар продолжающийся на регулярной основе не менее двух семестров (см. ниже пункт 1);</w:t>
            </w:r>
          </w:p>
          <w:p w:rsidR="002507E1" w:rsidRPr="002507E1" w:rsidRDefault="002507E1" w:rsidP="002507E1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выпускной квалификационной работы магистра (см. ниже пункт 2);</w:t>
            </w:r>
          </w:p>
          <w:p w:rsidR="002507E1" w:rsidRPr="002507E1" w:rsidRDefault="002507E1" w:rsidP="002507E1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Академическая активность магистрантов, определяемая по их инициативе с учетом специфики магистерской программы и индивидуальной образовательной траектории (см. ниже пункт 3)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работа магистрантов ведется в соответствии с: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1. </w:t>
            </w: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Ежегодно обновляемой рабочей программой научно-исследовательского семинара;</w:t>
            </w:r>
          </w:p>
          <w:p w:rsidR="002507E1" w:rsidRPr="002507E1" w:rsidRDefault="002507E1" w:rsidP="002507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2. </w:t>
            </w: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Планом-графиком подготовки выпускной квалификационной работы магистра (этапы и виды подготовки ВКРМ по семестрам, см. ниже пункт 2);</w:t>
            </w:r>
          </w:p>
          <w:p w:rsidR="002507E1" w:rsidRPr="002507E1" w:rsidRDefault="002507E1" w:rsidP="002507E1">
            <w:pPr>
              <w:spacing w:after="0" w:line="360" w:lineRule="auto"/>
              <w:ind w:left="360" w:firstLine="3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sz w:val="24"/>
                <w:szCs w:val="24"/>
                <w:lang w:eastAsia="ru-RU"/>
              </w:rPr>
              <w:t>3.  Указанными видами академической активности, актуальными для формирования профессионально-специализированных компетенций магистрантов (см. ниже пункт 3).</w:t>
            </w:r>
          </w:p>
          <w:p w:rsidR="002507E1" w:rsidRPr="002507E1" w:rsidRDefault="002507E1" w:rsidP="002507E1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зачетных единицы,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864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часа.</w:t>
            </w:r>
          </w:p>
          <w:p w:rsidR="002507E1" w:rsidRPr="002507E1" w:rsidRDefault="002507E1" w:rsidP="002507E1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864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часов.</w:t>
            </w:r>
          </w:p>
          <w:p w:rsidR="00831E23" w:rsidRPr="00EC3A07" w:rsidRDefault="00831E23" w:rsidP="00A023D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1E23" w:rsidRPr="008A5EDF" w:rsidTr="0035461C">
        <w:trPr>
          <w:cantSplit/>
          <w:trHeight w:val="1406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1E23" w:rsidRPr="00E2797F" w:rsidRDefault="00831E23" w:rsidP="00A023D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79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Производственная практика.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107" w:type="dxa"/>
          </w:tcPr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 предназначена для ООП ВПО (магистратуры) по направлению подготовки «Фундаментальная и прикладная лингвистика» (программы Теория языка» и «Компьютерная лингвистика»). Практика предполагается на базе Учебно-научного центра лингвистической типологии в течение 6 недель во втором семестре (9 зачетных единиц) и 4 недель в третьем семестре обучения (6 зачетных единиц)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практики: у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чебно-методической целью практики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является овладение магистрантами методами корпусной лингвистики;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научной целью практики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участие магистрантов в создании электронного корпуса устных нарративов.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 направлена на решение следующих задач: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Учебно-методические задачи: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и закрепление навыков представления текста в различных форматах дискурсивной транскрипции;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методами обработки и классификации текстового материала для создания лингвистических баз данных;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теоретическими основами и практическими навыками дискурсивного анализа;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 совершенствование техники работы с необходимыми компьютерными программами (программы работы со звуковыми файлами, базы данных, редакторы, программы дискурсивного анализа);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психологической и социокультурной составляющей работы с информантами;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участия в научном дискурсе – выступления с докладом (рабочий семинар), составления научного текста (отчет).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Научные задачи: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корпуса устных нарративов в формате базы данных, включающей аудиоверсию текста, транскрипт, индивидуальные сведения о говорящем (пол, возраст и т.д.), граф риторической структуры текста (поверхностное дискурсивное представление на базе дерева риторической структуры по С.Томсон и У.Манну). База данных используется как основной материал междисциплинарного изучения фундаментальных когнитивных механизмов, регулирующих концептуализацию индивидуального опыта говорящего и его отображение на структуру устного дискурса.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направлена на формирование следующих компетенций выпускника: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 (ОК-1);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к саморазвитию, самореализации, использованию творческого потенциала (ОК-3);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владение знаниями об истории лингвистических учений и современного состояния лингвистической науки (ОПК-3);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к осознанию современного состояния в области компьютерной лингвистики и информационных технологий (ОПК-4);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глаз)(ПК-3);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и внедрять в практику компьютерные системы обучения (ПК-9);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вести мониторинг информационных массивов и готовить на этой основе аналитические материалы (ПК-13);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давать экспертные оценки и разрабатывать рекомендации в сфере языковой политики и языкового планирования (ПК-15);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давать экспертные оценки и разрабатывать рекомендации в сфере языковой политики и языкового планирования (ПК-16);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ООП: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транскрибировать аудиоверсию текста в формате дискурсивной транскрипции;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строить поверхностно-дискурсивное представление текста;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работать со следующими компьютерными программами: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PRAAT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Cecil или SoundForge (программы работы со звуковыми файлами), Microsoft Access, Microsoft Excel, Microsoft Word (текстовый редактор), RST Tool (программа анализа и представления дискурсивных структур);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основные методы и приемы работы с информантом с учетом его психологических и социокультурных особенностей;</w:t>
            </w:r>
          </w:p>
          <w:p w:rsidR="002507E1" w:rsidRPr="002507E1" w:rsidRDefault="002507E1" w:rsidP="002507E1">
            <w:pPr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навыками представления полученных научных результаты в виде устного и письменного текста, созданного с учетом правил научного дискурса (доклад, отчет).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выступления магистрантов на рабочем семинаре;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представления обработанных текстов – размеченные файлы и распечатки транскриптов; промежуточная аттестация в форме: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зачета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трудоемкость данного вида практики составляет 15 зачетных единиц (540 часов)</w:t>
            </w:r>
          </w:p>
          <w:p w:rsidR="00831E23" w:rsidRPr="00E2797F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35461C">
        <w:trPr>
          <w:cantSplit/>
          <w:trHeight w:val="1122"/>
          <w:jc w:val="center"/>
        </w:trPr>
        <w:tc>
          <w:tcPr>
            <w:tcW w:w="969" w:type="dxa"/>
            <w:vMerge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1E23" w:rsidRPr="00E2797F" w:rsidRDefault="00831E23" w:rsidP="00A023D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Производственная практика. </w:t>
            </w:r>
            <w:r w:rsidRPr="00E2797F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107" w:type="dxa"/>
          </w:tcPr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Федеральному государственному образовательному стандарту высшего образования по направлению подготовки 45.04.03 Фундаментальная и прикладная лингвистика, в Блок 2 «Практики, в том числе научно-исследовательская работа», полностью относящийся к вариативной части программы, входит преддипломная практика. Согласно утвержденному учебному плану, на преддипломную практику отводится четыре недели во втором семестре  второго курса. Общая трудоемкость преддипломной практики составляет 6 зачетных единиц. Преддипломная практика, согласно ФГОС, направлена на подготовку выпускной квалификационной работы и является обязательной.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Преддипломная практика направлена на решение следующих задач: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Встроить решаемую магистрантом в рамках выпускной квалификационной работы конкретную исследовательскую задачу в общую парадигму фундаментальных и прикладных  исследований в области  фонетики и фонологии, лексикологии и лексикографии, морфологии, синтаксиса, семантики, дискурса, психолингвистики, социолингвистики.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Ориентируясь на цели выпускной квалификационной работы, помочь магистранту овладеть навыками сбора, систематизации и интерпретации языковых данных, умением ориентироваться в разнообразии корпусных, экспериментальных и полевых методов в общей номенклатуре эмпирических подходов.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рамках конкретной исследовательской задачи, поставленной в ВКР, усовершенствовать умения и навыки магистранта в области применения компьютерных технологий в фундаментальных и прикладных лингвистических исследованиях.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Преддипломная практика направлена на формирование следующих компетенций выпускника: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 (ОК-1);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знаниями об истории лингвистических учений и современного состояния лингвистической науки (ОПК-3);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глаз)(ПК-3);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и внедрять в практику компьютерные системы обучения (ПК-9);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 давать экспертные оценки и разрабатывать рекомендации в сфере языковой политики и языкового планирования (ПК-15);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 давать экспертные оценки и разрабатывать рекомендации в сфере языковой политики и языкового планирования (ПК-16);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ООП: 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основные этапы развития теории языка, основные лингвистические школы, их понятийный аппарат;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 применять понятийный и методический аппарат современной теории языка к анализу лингвистических явлений в синхронии и диахронии,  изучать и систематизировать факты всех языковых различных типов коммуникации;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описания и анализа языка и речи, предлагаемыми различными школами современного языкознания, владеть компьютерными средствами систематизации и анализа языковых фактов</w:t>
            </w: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преддипломной практики предусмотрены следующие виды контроля: текущий контроль успеваемости в форме: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выступления магистрантов на рабочем  семинаре; промежуточная аттестация в форме: зачета.</w:t>
            </w:r>
          </w:p>
          <w:p w:rsidR="00831E23" w:rsidRPr="00E2797F" w:rsidRDefault="002507E1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трудоемкость данного вида практики составляет 6 зачетных единиц (216 часов)</w:t>
            </w:r>
          </w:p>
        </w:tc>
      </w:tr>
      <w:tr w:rsidR="00831E23" w:rsidRPr="008A5EDF" w:rsidTr="0035461C">
        <w:trPr>
          <w:cantSplit/>
          <w:jc w:val="center"/>
        </w:trPr>
        <w:tc>
          <w:tcPr>
            <w:tcW w:w="969" w:type="dxa"/>
          </w:tcPr>
          <w:p w:rsidR="00831E23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Блок</w:t>
            </w:r>
          </w:p>
          <w:p w:rsidR="00831E23" w:rsidRPr="00EC3A07" w:rsidRDefault="00831E23" w:rsidP="00A023D1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84" w:type="dxa"/>
          </w:tcPr>
          <w:p w:rsidR="00831E23" w:rsidRPr="008A5EDF" w:rsidRDefault="00831E23" w:rsidP="00A023D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  <w:p w:rsidR="00831E23" w:rsidRPr="001F41B2" w:rsidRDefault="00831E23" w:rsidP="00A023D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ГИА</w:t>
            </w:r>
          </w:p>
        </w:tc>
        <w:tc>
          <w:tcPr>
            <w:tcW w:w="11107" w:type="dxa"/>
          </w:tcPr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Федеральному государственному образовательному стандарту высшего образования по направлению подготовки 45.04.03 Фундаментальная и прикладная лингвистика, в Блок 3 «Государственная итоговая аттестация»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экзамена. Согласно утвержденному учебному плану, на государственную итоговую аттестацию отводится шесть недель во втором семестре  второго курса. Общая трудоемкость этого блока составляет 9 зачетных единиц. 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Важнейшей составной частью государственной итоговой аттестации является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экзамен. Государственный экзамен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требованиям  образовательного стандарта. В состав комиссии входят сотрудники УНЦ лингвистической типологии, кафедры компьютерной лингвистики, других подразделений Института лингвистики РГГУ, представители потенциальных работодателей выпускников, в том числе, сотрудники институтов РАН, других вузов, компаний, занимающихся исследовательскими и коммерческими проектами в области автоматической обработки текста. К  государственному экзамену допускаются выпускники, завершившие полный курс обучения, успешно прошедшие предшествующие испытания, предусмотренные учебным планом.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 направлен на решение следующих задач: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Оценить, насколько выпускник овладел инструментарием современной лингвистики, обеспечивающим системные  исследования в области фонетики и фонологии, лексикологии и лексикографии, морфологии, синтаксиса, семантики, дискурса, психолингвистики, социолингвистики.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Оценить, насколько выпускник овладел навыками сбора, систематизации и интерпретации языковых данных, фиксации условий и форм бытования языка, истории языковых изменений, установления аффилиации языков в генеалогических, типологических и ареальных классификациях.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Оценить, насколько выпускник овладел умениями и навыками в области применения компьютерных технологий в научных исследованиях и при решении прикладных лингвистических задач.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экзамен включает вопросы и практические задания по всем основным дисциплинам, результаты освоения которых имеют значение для профессиональной деятельности выпускников, в том числе для научно-исследовательской, педагогической, производственно-практической, экспертно-аналитической, организационно- управленческой деятельности. На экзамен выносятся вопросы по дисциплинам как фундаментального цикла («Введение в фундаментальную лингвистику», «Современные 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синтаксические теории», «Типология, компаративистика, ареальная лингвистика», «Лексическая и грамматическая семантика», «Современные методы полевой лингвистики» и др.), так и прикладного цикла («Введение в компьютерную лингвистку», «Компьютерная социолингвистика», «Основные направления лингвистического обеспечения новых информационных технологий»,  «Корпусные и экспериментальные методы в русистике», «Анализ устной речи», «Точные методы и историческом и сравнительно-историческом языкознании» и др.) 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 направлена на оценку следующих компетенций выпускника: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глаз)(ПК-3);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ООП: 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основные этапы развития теории языка, основные лингвистические школы, их понятийный аппарат;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 применять понятийный и методический аппарат современной теории языка к анализу лингвистических явлений в синхронии и диахронии,  изучать и систематизировать факты всех языковых различных типов коммуникации  ;</w:t>
            </w:r>
          </w:p>
          <w:p w:rsidR="002507E1" w:rsidRPr="002507E1" w:rsidRDefault="002507E1" w:rsidP="002507E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07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владеть</w:t>
            </w:r>
            <w:r w:rsidRPr="002507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07E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описания и анализа языка и речи, предлагаемыми различными школами современного языкознания, владеть компьютерными средствами систематизации и анализа языковых фактов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D64A53" w:rsidRDefault="00831E23" w:rsidP="00A023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3AA" w:rsidRDefault="002133AA">
      <w:bookmarkStart w:id="0" w:name="_GoBack"/>
      <w:bookmarkEnd w:id="0"/>
    </w:p>
    <w:sectPr w:rsidR="002133AA" w:rsidSect="00831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20" w:rsidRDefault="00145C20" w:rsidP="00831E23">
      <w:pPr>
        <w:spacing w:after="0" w:line="240" w:lineRule="auto"/>
      </w:pPr>
      <w:r>
        <w:separator/>
      </w:r>
    </w:p>
  </w:endnote>
  <w:endnote w:type="continuationSeparator" w:id="0">
    <w:p w:rsidR="00145C20" w:rsidRDefault="00145C20" w:rsidP="008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20" w:rsidRDefault="00145C20" w:rsidP="00831E23">
      <w:pPr>
        <w:spacing w:after="0" w:line="240" w:lineRule="auto"/>
      </w:pPr>
      <w:r>
        <w:separator/>
      </w:r>
    </w:p>
  </w:footnote>
  <w:footnote w:type="continuationSeparator" w:id="0">
    <w:p w:rsidR="00145C20" w:rsidRDefault="00145C20" w:rsidP="0083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A240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5" w15:restartNumberingAfterBreak="0">
    <w:nsid w:val="04434069"/>
    <w:multiLevelType w:val="hybridMultilevel"/>
    <w:tmpl w:val="29E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65C6"/>
    <w:multiLevelType w:val="hybridMultilevel"/>
    <w:tmpl w:val="45BC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308D4"/>
    <w:multiLevelType w:val="hybridMultilevel"/>
    <w:tmpl w:val="77F6BD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0D674A2E"/>
    <w:multiLevelType w:val="hybridMultilevel"/>
    <w:tmpl w:val="3A92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E72B2"/>
    <w:multiLevelType w:val="hybridMultilevel"/>
    <w:tmpl w:val="5FF6DC6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FEA"/>
    <w:multiLevelType w:val="hybridMultilevel"/>
    <w:tmpl w:val="14B22E74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11" w15:restartNumberingAfterBreak="0">
    <w:nsid w:val="2E9E2591"/>
    <w:multiLevelType w:val="hybridMultilevel"/>
    <w:tmpl w:val="8494B9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7591DA0"/>
    <w:multiLevelType w:val="singleLevel"/>
    <w:tmpl w:val="C6B6C6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626624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4" w15:restartNumberingAfterBreak="0">
    <w:nsid w:val="3C250D5C"/>
    <w:multiLevelType w:val="hybridMultilevel"/>
    <w:tmpl w:val="8850E61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 w15:restartNumberingAfterBreak="0">
    <w:nsid w:val="40471B8E"/>
    <w:multiLevelType w:val="hybridMultilevel"/>
    <w:tmpl w:val="90F8E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7E3A"/>
    <w:multiLevelType w:val="hybridMultilevel"/>
    <w:tmpl w:val="9014B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B0B74"/>
    <w:multiLevelType w:val="singleLevel"/>
    <w:tmpl w:val="47785DF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278321B"/>
    <w:multiLevelType w:val="hybridMultilevel"/>
    <w:tmpl w:val="E2DC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0C44"/>
    <w:multiLevelType w:val="hybridMultilevel"/>
    <w:tmpl w:val="810E9B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45DE"/>
    <w:multiLevelType w:val="hybridMultilevel"/>
    <w:tmpl w:val="1966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37779"/>
    <w:multiLevelType w:val="hybridMultilevel"/>
    <w:tmpl w:val="77F6BD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51F3BCA"/>
    <w:multiLevelType w:val="hybridMultilevel"/>
    <w:tmpl w:val="DE54F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1247C"/>
    <w:multiLevelType w:val="hybridMultilevel"/>
    <w:tmpl w:val="BD2E1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B5973"/>
    <w:multiLevelType w:val="hybridMultilevel"/>
    <w:tmpl w:val="C014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0DC5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</w:abstractNum>
  <w:abstractNum w:abstractNumId="26" w15:restartNumberingAfterBreak="0">
    <w:nsid w:val="77037B21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13"/>
  </w:num>
  <w:num w:numId="5">
    <w:abstractNumId w:val="25"/>
  </w:num>
  <w:num w:numId="6">
    <w:abstractNumId w:val="26"/>
  </w:num>
  <w:num w:numId="7">
    <w:abstractNumId w:val="13"/>
  </w:num>
  <w:num w:numId="8">
    <w:abstractNumId w:val="10"/>
  </w:num>
  <w:num w:numId="9">
    <w:abstractNumId w:val="23"/>
  </w:num>
  <w:num w:numId="10">
    <w:abstractNumId w:val="18"/>
  </w:num>
  <w:num w:numId="11">
    <w:abstractNumId w:val="21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6"/>
  </w:num>
  <w:num w:numId="22">
    <w:abstractNumId w:val="20"/>
  </w:num>
  <w:num w:numId="23">
    <w:abstractNumId w:val="15"/>
  </w:num>
  <w:num w:numId="24">
    <w:abstractNumId w:val="16"/>
  </w:num>
  <w:num w:numId="25">
    <w:abstractNumId w:val="8"/>
  </w:num>
  <w:num w:numId="26">
    <w:abstractNumId w:val="19"/>
  </w:num>
  <w:num w:numId="27">
    <w:abstractNumId w:val="17"/>
  </w:num>
  <w:num w:numId="28">
    <w:abstractNumId w:val="12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2"/>
    <w:rsid w:val="0001711B"/>
    <w:rsid w:val="00145C20"/>
    <w:rsid w:val="002133AA"/>
    <w:rsid w:val="002507E1"/>
    <w:rsid w:val="00334A04"/>
    <w:rsid w:val="0035461C"/>
    <w:rsid w:val="004B720E"/>
    <w:rsid w:val="005C2292"/>
    <w:rsid w:val="007C1DA2"/>
    <w:rsid w:val="00831E23"/>
    <w:rsid w:val="0087707A"/>
    <w:rsid w:val="008C52EA"/>
    <w:rsid w:val="00A023D1"/>
    <w:rsid w:val="00AC6E5E"/>
    <w:rsid w:val="00D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B32A3"/>
  <w15:chartTrackingRefBased/>
  <w15:docId w15:val="{937605EC-B5A7-4EF4-B7F5-C0793374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2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7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us.leeds.ac.uk/intern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111</Pages>
  <Words>29610</Words>
  <Characters>168782</Characters>
  <Application>Microsoft Office Word</Application>
  <DocSecurity>0</DocSecurity>
  <Lines>1406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197997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Ulyanova</dc:creator>
  <cp:keywords/>
  <dc:description/>
  <cp:lastModifiedBy>Anna Ulyanova</cp:lastModifiedBy>
  <cp:revision>7</cp:revision>
  <dcterms:created xsi:type="dcterms:W3CDTF">2016-06-23T11:51:00Z</dcterms:created>
  <dcterms:modified xsi:type="dcterms:W3CDTF">2016-06-23T15:19:00Z</dcterms:modified>
</cp:coreProperties>
</file>