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E" w:rsidRPr="002B4CF5" w:rsidRDefault="0025740E" w:rsidP="0025740E">
      <w:pPr>
        <w:tabs>
          <w:tab w:val="left" w:pos="1260"/>
        </w:tabs>
        <w:spacing w:line="360" w:lineRule="auto"/>
        <w:ind w:firstLine="900"/>
        <w:jc w:val="center"/>
        <w:rPr>
          <w:b/>
          <w:sz w:val="32"/>
          <w:szCs w:val="32"/>
          <w:bdr w:val="none" w:sz="0" w:space="0" w:color="auto" w:frame="1"/>
        </w:rPr>
      </w:pPr>
      <w:r w:rsidRPr="002B4CF5">
        <w:rPr>
          <w:b/>
          <w:sz w:val="32"/>
          <w:szCs w:val="32"/>
          <w:bdr w:val="none" w:sz="0" w:space="0" w:color="auto" w:frame="1"/>
        </w:rPr>
        <w:t>Примерная тематика ВКР</w:t>
      </w:r>
    </w:p>
    <w:p w:rsidR="0025740E" w:rsidRDefault="0025740E" w:rsidP="0025740E">
      <w:pPr>
        <w:pStyle w:val="4"/>
        <w:shd w:val="clear" w:color="auto" w:fill="FFFFFF"/>
        <w:spacing w:before="150" w:beforeAutospacing="0" w:after="150" w:afterAutospacing="0" w:line="276" w:lineRule="auto"/>
        <w:jc w:val="both"/>
        <w:rPr>
          <w:b w:val="0"/>
          <w:sz w:val="28"/>
          <w:szCs w:val="28"/>
        </w:rPr>
      </w:pPr>
      <w:r w:rsidRPr="008F0B48">
        <w:rPr>
          <w:b w:val="0"/>
          <w:sz w:val="28"/>
          <w:szCs w:val="28"/>
        </w:rPr>
        <w:t>Студент выбирае</w:t>
      </w:r>
      <w:r>
        <w:rPr>
          <w:b w:val="0"/>
          <w:sz w:val="28"/>
          <w:szCs w:val="28"/>
        </w:rPr>
        <w:t xml:space="preserve">т тему ВКР из ниже </w:t>
      </w:r>
      <w:proofErr w:type="gramStart"/>
      <w:r w:rsidRPr="008F0B48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еречисленных</w:t>
      </w:r>
      <w:proofErr w:type="gramEnd"/>
      <w:r>
        <w:rPr>
          <w:b w:val="0"/>
          <w:sz w:val="28"/>
          <w:szCs w:val="28"/>
        </w:rPr>
        <w:t xml:space="preserve"> </w:t>
      </w:r>
      <w:r w:rsidRPr="008F0B48">
        <w:rPr>
          <w:b w:val="0"/>
          <w:sz w:val="28"/>
          <w:szCs w:val="28"/>
        </w:rPr>
        <w:t>или может предложить свою тему</w:t>
      </w:r>
      <w:r>
        <w:rPr>
          <w:b w:val="0"/>
          <w:sz w:val="28"/>
          <w:szCs w:val="28"/>
        </w:rPr>
        <w:t>.</w:t>
      </w:r>
    </w:p>
    <w:p w:rsidR="009631F4" w:rsidRPr="009631F4" w:rsidRDefault="009631F4" w:rsidP="009631F4">
      <w:pPr>
        <w:pStyle w:val="4"/>
        <w:shd w:val="clear" w:color="auto" w:fill="FFFFFF"/>
        <w:spacing w:before="150" w:beforeAutospacing="0" w:after="150" w:afterAutospacing="0" w:line="276" w:lineRule="auto"/>
        <w:jc w:val="center"/>
        <w:rPr>
          <w:color w:val="FF0000"/>
          <w:sz w:val="28"/>
          <w:szCs w:val="28"/>
        </w:rPr>
      </w:pPr>
      <w:r w:rsidRPr="009631F4">
        <w:rPr>
          <w:color w:val="FF0000"/>
          <w:sz w:val="28"/>
          <w:szCs w:val="28"/>
        </w:rPr>
        <w:t xml:space="preserve">По каждой выпускающей кафедре </w:t>
      </w:r>
      <w:r w:rsidR="00636636">
        <w:rPr>
          <w:color w:val="FF0000"/>
          <w:sz w:val="28"/>
          <w:szCs w:val="28"/>
        </w:rPr>
        <w:t>рас</w:t>
      </w:r>
      <w:r w:rsidRPr="009631F4">
        <w:rPr>
          <w:color w:val="FF0000"/>
          <w:sz w:val="28"/>
          <w:szCs w:val="28"/>
        </w:rPr>
        <w:t>пределено количество студентов-выпускников.</w:t>
      </w:r>
    </w:p>
    <w:p w:rsidR="009631F4" w:rsidRPr="009631F4" w:rsidRDefault="009631F4" w:rsidP="009631F4">
      <w:pPr>
        <w:pStyle w:val="4"/>
        <w:shd w:val="clear" w:color="auto" w:fill="FFFFFF"/>
        <w:spacing w:before="150" w:beforeAutospacing="0" w:after="150" w:afterAutospacing="0" w:line="276" w:lineRule="auto"/>
        <w:jc w:val="center"/>
        <w:rPr>
          <w:sz w:val="28"/>
          <w:szCs w:val="28"/>
        </w:rPr>
      </w:pPr>
    </w:p>
    <w:p w:rsidR="0025740E" w:rsidRDefault="0025740E" w:rsidP="0025740E">
      <w:pPr>
        <w:pStyle w:val="4"/>
        <w:shd w:val="clear" w:color="auto" w:fill="FFFFFF"/>
        <w:spacing w:before="150" w:beforeAutospacing="0" w:after="150" w:afterAutospacing="0" w:line="300" w:lineRule="atLeast"/>
        <w:jc w:val="center"/>
        <w:rPr>
          <w:sz w:val="28"/>
          <w:szCs w:val="28"/>
        </w:rPr>
      </w:pPr>
      <w:r w:rsidRPr="009631F4">
        <w:rPr>
          <w:sz w:val="28"/>
          <w:szCs w:val="28"/>
        </w:rPr>
        <w:t>Кафедра журналистики (9 студентов)</w:t>
      </w:r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Этническая толерантность в российской периодике (на примере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телевизионного журнала (на примере программы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 xml:space="preserve">Жанровые особенности </w:t>
      </w:r>
      <w:proofErr w:type="spellStart"/>
      <w:r w:rsidRPr="00681D20">
        <w:rPr>
          <w:sz w:val="28"/>
          <w:szCs w:val="28"/>
        </w:rPr>
        <w:t>кинорецензии</w:t>
      </w:r>
      <w:proofErr w:type="spellEnd"/>
      <w:r w:rsidRPr="00681D20">
        <w:rPr>
          <w:sz w:val="28"/>
          <w:szCs w:val="28"/>
        </w:rPr>
        <w:t xml:space="preserve"> в интернет-изданиях (на примере интернет-издания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телевизионного журнала о кинематографе (на примере передачи "Кинопанорама")</w:t>
      </w:r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Взаимодействие верба</w:t>
      </w:r>
      <w:r>
        <w:rPr>
          <w:sz w:val="28"/>
          <w:szCs w:val="28"/>
        </w:rPr>
        <w:t>льной и визуальной информации в </w:t>
      </w:r>
      <w:r w:rsidRPr="00681D20">
        <w:rPr>
          <w:sz w:val="28"/>
          <w:szCs w:val="28"/>
        </w:rPr>
        <w:t>телевизионном интервью-портрете ( на примере программы</w:t>
      </w:r>
      <w:proofErr w:type="gramStart"/>
      <w:r w:rsidRPr="00681D20">
        <w:rPr>
          <w:sz w:val="28"/>
          <w:szCs w:val="28"/>
        </w:rPr>
        <w:t>......)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 xml:space="preserve">Сравнительный анализ </w:t>
      </w:r>
      <w:proofErr w:type="spellStart"/>
      <w:r w:rsidRPr="00681D20">
        <w:rPr>
          <w:sz w:val="28"/>
          <w:szCs w:val="28"/>
        </w:rPr>
        <w:t>контента</w:t>
      </w:r>
      <w:proofErr w:type="spellEnd"/>
      <w:r w:rsidRPr="00681D20">
        <w:rPr>
          <w:sz w:val="28"/>
          <w:szCs w:val="28"/>
        </w:rPr>
        <w:t xml:space="preserve"> современных российских корпоративных изданий (на примере конкретного издания</w:t>
      </w:r>
      <w:proofErr w:type="gramStart"/>
      <w:r w:rsidRPr="00681D20">
        <w:rPr>
          <w:sz w:val="28"/>
          <w:szCs w:val="28"/>
        </w:rPr>
        <w:t>........)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освещения социальной проблематики в информационных программах на государственных и негосударственных телеканалах (на материале программ “Сегодня” НТВ, “Время” Первый канал, “Вести” Россия-1)</w:t>
      </w:r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Представление семейных ценностей в телепрограммах "Первого канала" (на примере передач</w:t>
      </w:r>
      <w:proofErr w:type="gramStart"/>
      <w:r w:rsidRPr="00681D20">
        <w:rPr>
          <w:sz w:val="28"/>
          <w:szCs w:val="28"/>
        </w:rPr>
        <w:t>.......)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Конвергенция печатных СМИ (на примере общественно-политических изданий</w:t>
      </w:r>
      <w:proofErr w:type="gramStart"/>
      <w:r w:rsidRPr="00681D20">
        <w:rPr>
          <w:sz w:val="28"/>
          <w:szCs w:val="28"/>
        </w:rPr>
        <w:t>........).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Жанровые особенности интервью-портрета в российской журнальной периодике (на примере публикаций журналов</w:t>
      </w:r>
      <w:proofErr w:type="gramStart"/>
      <w:r w:rsidRPr="00681D20">
        <w:rPr>
          <w:sz w:val="28"/>
          <w:szCs w:val="28"/>
        </w:rPr>
        <w:t>.........).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lastRenderedPageBreak/>
        <w:t>СМИ как инструмент формирования межнациональной толерантности (на примере</w:t>
      </w:r>
      <w:proofErr w:type="gramStart"/>
      <w:r w:rsidRPr="00681D20">
        <w:rPr>
          <w:sz w:val="28"/>
          <w:szCs w:val="28"/>
        </w:rPr>
        <w:t>.........)</w:t>
      </w:r>
      <w:proofErr w:type="gramEnd"/>
    </w:p>
    <w:p w:rsidR="0025740E" w:rsidRPr="00681D20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Этническая толерантность в российской периодике (на примере газет и журналов</w:t>
      </w:r>
      <w:proofErr w:type="gramStart"/>
      <w:r w:rsidRPr="00681D20">
        <w:rPr>
          <w:sz w:val="28"/>
          <w:szCs w:val="28"/>
        </w:rPr>
        <w:t>.........)</w:t>
      </w:r>
      <w:proofErr w:type="gramEnd"/>
    </w:p>
    <w:p w:rsidR="0025740E" w:rsidRDefault="0025740E" w:rsidP="004A6BE7">
      <w:pPr>
        <w:numPr>
          <w:ilvl w:val="0"/>
          <w:numId w:val="2"/>
        </w:numPr>
        <w:shd w:val="clear" w:color="auto" w:fill="FFFFFF"/>
        <w:spacing w:before="120" w:line="360" w:lineRule="auto"/>
        <w:ind w:left="0" w:firstLine="357"/>
        <w:jc w:val="both"/>
        <w:rPr>
          <w:sz w:val="28"/>
          <w:szCs w:val="28"/>
        </w:rPr>
      </w:pPr>
      <w:proofErr w:type="gramStart"/>
      <w:r w:rsidRPr="00681D20">
        <w:rPr>
          <w:sz w:val="28"/>
          <w:szCs w:val="28"/>
        </w:rPr>
        <w:t>Проблемы соблюдения этически</w:t>
      </w:r>
      <w:r>
        <w:rPr>
          <w:sz w:val="28"/>
          <w:szCs w:val="28"/>
        </w:rPr>
        <w:t>х норм в социальных ток-шоу (на </w:t>
      </w:r>
      <w:r w:rsidRPr="00681D20">
        <w:rPr>
          <w:sz w:val="28"/>
          <w:szCs w:val="28"/>
        </w:rPr>
        <w:t>примере конкретных программ.........)</w:t>
      </w:r>
      <w:proofErr w:type="gramEnd"/>
    </w:p>
    <w:p w:rsidR="0025740E" w:rsidRPr="00681D20" w:rsidRDefault="0025740E" w:rsidP="004A6BE7">
      <w:pPr>
        <w:shd w:val="clear" w:color="auto" w:fill="FFFFFF"/>
        <w:spacing w:before="120" w:line="360" w:lineRule="auto"/>
        <w:ind w:firstLine="357"/>
        <w:jc w:val="both"/>
        <w:rPr>
          <w:sz w:val="28"/>
          <w:szCs w:val="28"/>
        </w:rPr>
      </w:pPr>
    </w:p>
    <w:p w:rsidR="0025740E" w:rsidRDefault="0025740E" w:rsidP="004A6BE7">
      <w:pPr>
        <w:spacing w:before="120" w:line="360" w:lineRule="auto"/>
        <w:ind w:firstLine="357"/>
        <w:jc w:val="center"/>
        <w:rPr>
          <w:rStyle w:val="a3"/>
          <w:rFonts w:eastAsiaTheme="majorEastAsia"/>
          <w:bCs w:val="0"/>
          <w:sz w:val="28"/>
          <w:szCs w:val="28"/>
        </w:rPr>
      </w:pPr>
      <w:r w:rsidRPr="0025740E">
        <w:rPr>
          <w:rStyle w:val="a3"/>
          <w:rFonts w:eastAsiaTheme="majorEastAsia"/>
          <w:bCs w:val="0"/>
          <w:sz w:val="28"/>
          <w:szCs w:val="28"/>
        </w:rPr>
        <w:t>Кафедра литературной критики (7 студентов)</w:t>
      </w:r>
    </w:p>
    <w:p w:rsidR="0025740E" w:rsidRP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1. Путевой очерк в журналистике XIX </w:t>
      </w:r>
      <w:proofErr w:type="gramStart"/>
      <w:r w:rsidRPr="0025740E">
        <w:rPr>
          <w:sz w:val="28"/>
          <w:szCs w:val="28"/>
        </w:rPr>
        <w:t>в</w:t>
      </w:r>
      <w:proofErr w:type="gramEnd"/>
      <w:r w:rsidRPr="0025740E">
        <w:rPr>
          <w:sz w:val="28"/>
          <w:szCs w:val="28"/>
        </w:rPr>
        <w:t>. и на современном телевидении.</w:t>
      </w:r>
    </w:p>
    <w:p w:rsidR="0025740E" w:rsidRP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2.Освещение событий Крымской войны на современном английском телевидении и в газете “</w:t>
      </w:r>
      <w:proofErr w:type="spellStart"/>
      <w:r w:rsidRPr="0025740E">
        <w:rPr>
          <w:sz w:val="28"/>
          <w:szCs w:val="28"/>
        </w:rPr>
        <w:t>The</w:t>
      </w:r>
      <w:proofErr w:type="spellEnd"/>
      <w:r w:rsidRPr="0025740E">
        <w:rPr>
          <w:sz w:val="28"/>
          <w:szCs w:val="28"/>
        </w:rPr>
        <w:t xml:space="preserve"> </w:t>
      </w:r>
      <w:proofErr w:type="spellStart"/>
      <w:r w:rsidRPr="0025740E">
        <w:rPr>
          <w:sz w:val="28"/>
          <w:szCs w:val="28"/>
        </w:rPr>
        <w:t>Times</w:t>
      </w:r>
      <w:proofErr w:type="spellEnd"/>
      <w:r w:rsidRPr="0025740E">
        <w:rPr>
          <w:sz w:val="28"/>
          <w:szCs w:val="28"/>
        </w:rPr>
        <w:t>” 1853 – 1856 гг.</w:t>
      </w:r>
    </w:p>
    <w:p w:rsidR="0025740E" w:rsidRP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 xml:space="preserve">3.Программы о космосе на современном отечественном и зарубежном телевидении (на материале передач "Планеты" Науки 2.0 и "Как устроена вселенная" </w:t>
      </w:r>
      <w:proofErr w:type="spellStart"/>
      <w:r w:rsidRPr="0025740E">
        <w:rPr>
          <w:sz w:val="28"/>
          <w:szCs w:val="28"/>
        </w:rPr>
        <w:t>Discovery</w:t>
      </w:r>
      <w:proofErr w:type="spellEnd"/>
      <w:r w:rsidRPr="0025740E">
        <w:rPr>
          <w:sz w:val="28"/>
          <w:szCs w:val="28"/>
        </w:rPr>
        <w:t xml:space="preserve"> </w:t>
      </w:r>
      <w:proofErr w:type="spellStart"/>
      <w:r w:rsidRPr="0025740E">
        <w:rPr>
          <w:sz w:val="28"/>
          <w:szCs w:val="28"/>
        </w:rPr>
        <w:t>Science</w:t>
      </w:r>
      <w:proofErr w:type="spellEnd"/>
      <w:r w:rsidRPr="0025740E">
        <w:rPr>
          <w:sz w:val="28"/>
          <w:szCs w:val="28"/>
        </w:rPr>
        <w:t>).</w:t>
      </w:r>
    </w:p>
    <w:p w:rsidR="0025740E" w:rsidRP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4. Освещение классической литературы на российском телевидении (на примере передачи И.Л. Волина «Игра в бисер»).</w:t>
      </w:r>
    </w:p>
    <w:p w:rsidR="0025740E" w:rsidRP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 xml:space="preserve">5.Журналистская деятельность Н.В. Гоголя в осмыслении </w:t>
      </w:r>
      <w:proofErr w:type="gramStart"/>
      <w:r w:rsidRPr="0025740E">
        <w:rPr>
          <w:sz w:val="28"/>
          <w:szCs w:val="28"/>
        </w:rPr>
        <w:t>современной</w:t>
      </w:r>
      <w:proofErr w:type="gramEnd"/>
      <w:r w:rsidRPr="0025740E">
        <w:rPr>
          <w:sz w:val="28"/>
          <w:szCs w:val="28"/>
        </w:rPr>
        <w:t xml:space="preserve"> </w:t>
      </w:r>
      <w:proofErr w:type="spellStart"/>
      <w:r w:rsidRPr="0025740E">
        <w:rPr>
          <w:sz w:val="28"/>
          <w:szCs w:val="28"/>
        </w:rPr>
        <w:t>телепублицистики</w:t>
      </w:r>
      <w:proofErr w:type="spellEnd"/>
      <w:r w:rsidRPr="0025740E">
        <w:rPr>
          <w:sz w:val="28"/>
          <w:szCs w:val="28"/>
        </w:rPr>
        <w:t>.</w:t>
      </w:r>
    </w:p>
    <w:p w:rsidR="0025740E" w:rsidRP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6. Интерпретация творчества М.А. Булгакова на телеканале "Россия-К" (2000-е– 2010-е гг.).</w:t>
      </w:r>
    </w:p>
    <w:p w:rsidR="0025740E" w:rsidRP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7.Образ П.А. Столыпина на современном отечественном телевидении (на материале документальных программ телеканалов Первый и "Россия-К", 2000-е – 2010-е гг.).</w:t>
      </w:r>
    </w:p>
    <w:p w:rsidR="0025740E" w:rsidRDefault="0025740E" w:rsidP="004A6BE7">
      <w:pPr>
        <w:spacing w:before="120" w:line="360" w:lineRule="auto"/>
        <w:ind w:firstLine="357"/>
        <w:jc w:val="both"/>
        <w:rPr>
          <w:sz w:val="28"/>
          <w:szCs w:val="28"/>
        </w:rPr>
      </w:pPr>
    </w:p>
    <w:p w:rsidR="009631F4" w:rsidRDefault="009631F4" w:rsidP="004A6BE7">
      <w:pPr>
        <w:spacing w:before="120" w:line="360" w:lineRule="auto"/>
        <w:ind w:firstLine="357"/>
        <w:jc w:val="both"/>
        <w:rPr>
          <w:sz w:val="28"/>
          <w:szCs w:val="28"/>
        </w:rPr>
      </w:pPr>
    </w:p>
    <w:p w:rsidR="009631F4" w:rsidRPr="0025740E" w:rsidRDefault="009631F4" w:rsidP="004A6BE7">
      <w:pPr>
        <w:spacing w:before="120" w:line="360" w:lineRule="auto"/>
        <w:ind w:firstLine="357"/>
        <w:jc w:val="both"/>
        <w:rPr>
          <w:sz w:val="28"/>
          <w:szCs w:val="28"/>
        </w:rPr>
      </w:pPr>
    </w:p>
    <w:p w:rsidR="00DA0E88" w:rsidRPr="0025740E" w:rsidRDefault="00DA0E88" w:rsidP="004A6BE7">
      <w:pPr>
        <w:tabs>
          <w:tab w:val="left" w:pos="1260"/>
        </w:tabs>
        <w:spacing w:before="120" w:line="360" w:lineRule="auto"/>
        <w:ind w:firstLine="357"/>
        <w:jc w:val="center"/>
        <w:rPr>
          <w:b/>
          <w:sz w:val="28"/>
          <w:szCs w:val="28"/>
          <w:bdr w:val="none" w:sz="0" w:space="0" w:color="auto" w:frame="1"/>
        </w:rPr>
      </w:pPr>
      <w:r w:rsidRPr="0025740E">
        <w:rPr>
          <w:b/>
          <w:sz w:val="28"/>
          <w:szCs w:val="28"/>
          <w:bdr w:val="none" w:sz="0" w:space="0" w:color="auto" w:frame="1"/>
        </w:rPr>
        <w:lastRenderedPageBreak/>
        <w:t xml:space="preserve">Кафедра </w:t>
      </w:r>
      <w:proofErr w:type="spellStart"/>
      <w:r w:rsidRPr="0025740E">
        <w:rPr>
          <w:b/>
          <w:sz w:val="28"/>
          <w:szCs w:val="28"/>
          <w:bdr w:val="none" w:sz="0" w:space="0" w:color="auto" w:frame="1"/>
        </w:rPr>
        <w:t>медиаречи</w:t>
      </w:r>
      <w:proofErr w:type="spellEnd"/>
      <w:r w:rsidR="0025740E" w:rsidRPr="0025740E">
        <w:rPr>
          <w:b/>
          <w:sz w:val="28"/>
          <w:szCs w:val="28"/>
          <w:bdr w:val="none" w:sz="0" w:space="0" w:color="auto" w:frame="1"/>
        </w:rPr>
        <w:t xml:space="preserve"> (6 студентов)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Использование стилистически сниженных сре</w:t>
      </w:r>
      <w:proofErr w:type="gramStart"/>
      <w:r w:rsidRPr="0025740E">
        <w:rPr>
          <w:sz w:val="28"/>
          <w:szCs w:val="28"/>
        </w:rPr>
        <w:t>дств в с</w:t>
      </w:r>
      <w:proofErr w:type="gramEnd"/>
      <w:r w:rsidRPr="0025740E">
        <w:rPr>
          <w:sz w:val="28"/>
          <w:szCs w:val="28"/>
        </w:rPr>
        <w:t>о</w:t>
      </w:r>
      <w:bookmarkStart w:id="0" w:name="_GoBack"/>
      <w:bookmarkEnd w:id="0"/>
      <w:r w:rsidRPr="0025740E">
        <w:rPr>
          <w:sz w:val="28"/>
          <w:szCs w:val="28"/>
        </w:rPr>
        <w:t>временной телевизионной речи (</w:t>
      </w:r>
      <w:r w:rsidRPr="0025740E">
        <w:rPr>
          <w:b/>
          <w:i/>
          <w:sz w:val="28"/>
          <w:szCs w:val="28"/>
        </w:rPr>
        <w:t>можно конкретизировать – писать о разговорных и просторечных или жаргонных словах и выражениях</w:t>
      </w:r>
      <w:r w:rsidRPr="0025740E">
        <w:rPr>
          <w:sz w:val="28"/>
          <w:szCs w:val="28"/>
        </w:rPr>
        <w:t>).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Использование научной терминологии в современной телевизионной речи.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Использование новейших заимствований в современной телевизионной речи.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Оценочная лексика в современной телевизионной речи.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Ирония в современной телевизионной речи.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Цитата как выразительное средство современной телевизионной речи.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25740E">
        <w:rPr>
          <w:sz w:val="28"/>
          <w:szCs w:val="28"/>
        </w:rPr>
        <w:t>Интертекстуальные</w:t>
      </w:r>
      <w:r w:rsidR="00BC32F0" w:rsidRPr="0025740E">
        <w:rPr>
          <w:sz w:val="28"/>
          <w:szCs w:val="28"/>
        </w:rPr>
        <w:t>в</w:t>
      </w:r>
      <w:r w:rsidRPr="0025740E">
        <w:rPr>
          <w:sz w:val="28"/>
          <w:szCs w:val="28"/>
        </w:rPr>
        <w:t>ключения</w:t>
      </w:r>
      <w:proofErr w:type="spellEnd"/>
      <w:r w:rsidRPr="0025740E">
        <w:rPr>
          <w:sz w:val="28"/>
          <w:szCs w:val="28"/>
        </w:rPr>
        <w:t xml:space="preserve"> в современной телевизионной речи.</w:t>
      </w:r>
    </w:p>
    <w:p w:rsidR="00BC32F0" w:rsidRPr="0025740E" w:rsidRDefault="00BC32F0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Выразительные средства синтаксиса в современной телевизионной речи.</w:t>
      </w:r>
    </w:p>
    <w:p w:rsidR="00DA0E88" w:rsidRPr="0025740E" w:rsidRDefault="00DA0E88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Жанрово-стилистические особенности современного телевизионного репортажа (</w:t>
      </w:r>
      <w:r w:rsidRPr="0025740E">
        <w:rPr>
          <w:b/>
          <w:i/>
          <w:sz w:val="28"/>
          <w:szCs w:val="28"/>
        </w:rPr>
        <w:t>можно выбрать другой жанр</w:t>
      </w:r>
      <w:r w:rsidRPr="0025740E">
        <w:rPr>
          <w:sz w:val="28"/>
          <w:szCs w:val="28"/>
        </w:rPr>
        <w:t>).</w:t>
      </w:r>
    </w:p>
    <w:p w:rsidR="00BC32F0" w:rsidRPr="0025740E" w:rsidRDefault="00BC32F0" w:rsidP="004A6BE7">
      <w:pPr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357"/>
        <w:jc w:val="both"/>
        <w:rPr>
          <w:sz w:val="28"/>
          <w:szCs w:val="28"/>
        </w:rPr>
      </w:pPr>
      <w:r w:rsidRPr="0025740E">
        <w:rPr>
          <w:sz w:val="28"/>
          <w:szCs w:val="28"/>
        </w:rPr>
        <w:t>Речевой портрет телевизионного журналиста (</w:t>
      </w:r>
      <w:r w:rsidRPr="0025740E">
        <w:rPr>
          <w:b/>
          <w:i/>
          <w:sz w:val="28"/>
          <w:szCs w:val="28"/>
        </w:rPr>
        <w:t>надо выбрать конкретного журналиста</w:t>
      </w:r>
      <w:r w:rsidRPr="0025740E">
        <w:rPr>
          <w:sz w:val="28"/>
          <w:szCs w:val="28"/>
        </w:rPr>
        <w:t>).</w:t>
      </w:r>
    </w:p>
    <w:p w:rsidR="00BC32F0" w:rsidRPr="0025740E" w:rsidRDefault="00BC32F0" w:rsidP="004A6BE7">
      <w:pPr>
        <w:spacing w:before="120" w:line="360" w:lineRule="auto"/>
        <w:ind w:firstLine="357"/>
        <w:jc w:val="both"/>
        <w:rPr>
          <w:sz w:val="28"/>
          <w:szCs w:val="28"/>
        </w:rPr>
      </w:pPr>
    </w:p>
    <w:p w:rsidR="00B93525" w:rsidRPr="0025740E" w:rsidRDefault="00B93525" w:rsidP="004A6BE7">
      <w:pPr>
        <w:spacing w:before="120" w:line="360" w:lineRule="auto"/>
        <w:ind w:firstLine="357"/>
        <w:jc w:val="both"/>
        <w:rPr>
          <w:sz w:val="28"/>
          <w:szCs w:val="28"/>
        </w:rPr>
      </w:pPr>
    </w:p>
    <w:p w:rsidR="004A6BE7" w:rsidRPr="009631F4" w:rsidRDefault="004A6BE7">
      <w:pPr>
        <w:spacing w:before="120" w:line="360" w:lineRule="auto"/>
        <w:ind w:firstLine="357"/>
        <w:jc w:val="both"/>
        <w:rPr>
          <w:sz w:val="28"/>
          <w:szCs w:val="28"/>
        </w:rPr>
      </w:pPr>
    </w:p>
    <w:sectPr w:rsidR="004A6BE7" w:rsidRPr="009631F4" w:rsidSect="00922E5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4B3A"/>
    <w:multiLevelType w:val="multilevel"/>
    <w:tmpl w:val="723C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A3E5B"/>
    <w:multiLevelType w:val="hybridMultilevel"/>
    <w:tmpl w:val="4738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0E88"/>
    <w:rsid w:val="0025740E"/>
    <w:rsid w:val="002B4CF5"/>
    <w:rsid w:val="00392977"/>
    <w:rsid w:val="004A6BE7"/>
    <w:rsid w:val="004C76C3"/>
    <w:rsid w:val="00522CDC"/>
    <w:rsid w:val="00572898"/>
    <w:rsid w:val="00636636"/>
    <w:rsid w:val="00922E58"/>
    <w:rsid w:val="009631F4"/>
    <w:rsid w:val="00B93525"/>
    <w:rsid w:val="00BA2FA5"/>
    <w:rsid w:val="00BC32F0"/>
    <w:rsid w:val="00C12EFD"/>
    <w:rsid w:val="00D852E2"/>
    <w:rsid w:val="00DA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8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25740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740E"/>
    <w:rPr>
      <w:rFonts w:eastAsia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40E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styleId="a3">
    <w:name w:val="Strong"/>
    <w:basedOn w:val="a0"/>
    <w:uiPriority w:val="22"/>
    <w:qFormat/>
    <w:rsid w:val="0025740E"/>
    <w:rPr>
      <w:b/>
      <w:bCs/>
    </w:rPr>
  </w:style>
  <w:style w:type="paragraph" w:styleId="a4">
    <w:name w:val="Normal (Web)"/>
    <w:basedOn w:val="a"/>
    <w:uiPriority w:val="99"/>
    <w:semiHidden/>
    <w:unhideWhenUsed/>
    <w:rsid w:val="002574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BerezinaNK</cp:lastModifiedBy>
  <cp:revision>2</cp:revision>
  <dcterms:created xsi:type="dcterms:W3CDTF">2023-04-14T14:02:00Z</dcterms:created>
  <dcterms:modified xsi:type="dcterms:W3CDTF">2023-04-14T14:02:00Z</dcterms:modified>
</cp:coreProperties>
</file>