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6B" w:rsidRPr="003A2E6B" w:rsidRDefault="003A2E6B" w:rsidP="003A2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КУЛЬТУРА МАЙЯ</w:t>
      </w:r>
    </w:p>
    <w:p w:rsidR="003A2E6B" w:rsidRPr="003A2E6B" w:rsidRDefault="003A2E6B" w:rsidP="003A2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программа курса</w:t>
      </w:r>
      <w:bookmarkStart w:id="0" w:name="_GoBack"/>
      <w:bookmarkEnd w:id="0"/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       Контрольные вопросы: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1. Характеристика источников по  изучению культуры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2. Историко-культурные регионы культуры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3. Периодизация истории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4. Классификация языков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5. Отечественная историография  по истории и культуре майя.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6. Объекты хозяйственной деятельности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7. Предметы  роскоши и обмена в обществе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 8. Материальная  культура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9. Гендерный аспект в культуре майя.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10. Искусство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11. Архитектура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12. Настенная живопись майя.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13. Научные знания древних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14. Астрономия  древних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15. Календарь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16. Духовно-идеологические представления майя.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17. Религиозные представления  и практики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18. Письменные памятники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раннеколониального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19. Характеристика текстов майя, записанных в колониальный период.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20. Рукописи майя. Письмо.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21. Игра в мяч.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22. Государство 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24. Военное дело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Pr="003A2E6B">
        <w:rPr>
          <w:rFonts w:ascii="Times New Roman" w:hAnsi="Times New Roman" w:cs="Times New Roman"/>
          <w:sz w:val="24"/>
          <w:szCs w:val="24"/>
          <w:u w:val="single"/>
        </w:rPr>
        <w:t>Программа курса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Тема 1. Введение. Истоки и формирование культурного комплекса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Мезоамерики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Введение. Природно-экологические условия региона (Мексика, Гватемала, Белиз, Гондурас, Сальвадор). Истоки и формирование культурного комплекса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Мезоамерики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. Заселение американского континента и формирование американских культурных комплексов. Гипотезы происхождения майя.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Формирование культурного субстрата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Мезоамерики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ольмеков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– культурных предшественников майя. Культура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Исапы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и южных тихоокеанских центров.  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Тема 2. Майя:  хронологические рамки. Ареал обитания. Культурно-исторические области.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Географические границы. 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Три культурно-географические области: северная (п-ов Юкатан), центральная (Северная Гватемала, Белиз, Западный Гондурас), южная (Горная Гватемала, ее Тихоокеанское побережье).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 Ведущая роль Центральной области в развитии цивилизации майя 1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>. н. э. Хронология и периодизация. Архаический (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формативный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преклассический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) (III – конец I тысячелетия до н.э.);  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протоклассический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(переходный) - 100 г. до н.э.  – 300 г. н.э.;  классический  300 – 900 </w:t>
      </w:r>
      <w:proofErr w:type="spellStart"/>
      <w:proofErr w:type="gramStart"/>
      <w:r w:rsidRPr="003A2E6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 н.э.;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раннеклассический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300-600); (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позднеклассический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600-900);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постклассический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900- 1520 гг.;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раннеколониальный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период XVI-XVII вв.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Тема 3. Историография. Особенности в отборе и использовании  источников по культуре 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Историография: зарубежная, отечественная. Вклад Ю.В. Кнорозова в изучение культуры майя и формирование новых подходов в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майянистике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Источники можно поделить на: археологические источники, письменные, лингвистические, этнографические.  К археологическим  источникам относятся: монументальная архитектура, погребения, керамические сосуды, предметы мелкой пластики, тайники, иконография.  Письменные источники включают: иероглифические тексты майя, индейские тексты, записанные латиницей, хроники  испанские колониальные. Как лингвистические  источники рассматриваются: письмо майя, фольклорные тексты, словари языков 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майя-киче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.  Этнографические источники составляют обширную группу по всем современным группам 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майя-киче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Тема 4. Научные знания и религиозно-идеологические представления.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модели мира. Мифология как отражение модели мира. Компоненты модели мира: научные знания, духовные представления и интерпретации. Локальные варианты  общей модели мира. Модель мира и идеологическое обоснование социальной организации. Общинный характер правовых отношений. Система и термины родства.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Реинкарнационный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комплекс: формула возрождения. Погребальный обряд как выражение представлений о модели мира.  Научные знания майя: астрономия и математика. Система письма майя: происхождение и функционирование. 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Тема 5. Архитектурный ансамбль: комплексный подход к пониманию археологического материала.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Проблема  изучения архитектурного ансамбля как материального воплощения представлений о модели мира. Формы и структура архитектурных ансамблей городов майя. 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 xml:space="preserve">Переход от  горизонтальной к вертикальной модели на примере таких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мезоамериканских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и майяских городов как Ла-Вента,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Теотиуакан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Шочикалько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, Тикаль,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Паленке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>, Копан, Чичен-Ица.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 Особенности архитектурных приемов. Типы архитектурных памятников: пирамиды, платформы, дворцы, Соотношение между археологическим материалом и письменными памятниками  в едином комплексном анализе.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Тема 6. Искусство и литература майя.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Особенности изобразительного искусства. Традиция наскальных и пещерных росписей. Настенные росписи (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Бонампак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Какаштла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, города Юкатана,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графитти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Тикаля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>). Роспись предметов мелкой пластики. Сюжеты изображений на керамических сосудах майя. Рукописные кодексы майя.  Скульптура майя: монументальная, стелы и алтари,  мелкая пластика. Каменные изделия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Литература майя. Тексты рукописей, тексты на керамике. «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Пополь-Вух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», «Анналы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какчикелей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Титулос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Тотоникапана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»,  «Песнопения из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Цитбальче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», пророчества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Чилам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-Балам.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Единственная сохранившаяся театральная драма  майя «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Рабиналь-Ачи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Тема 7. Войны и военное искусство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 Войны майя носили характер кратковременных набегов – воины тайно выступали в поход, уничтожали посевы противника, захватывали добычу в городах, пленников и возвращались на свою территорию. Роль шпионов выполняли купцы. Отсутствие тягловых животных в обозе и потому небольшое количество провианта вынуждало ограничивать сроки проводимых военных операций. Вооруженные отряды: общинники и дружина.  Оборонительные сооружения майя: пирамиды, крепостные стены. Вооружение. Военные приемы. Анализ текстов классического периода, посвященных военным событиям. Изменение характера военных действий в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постклассическом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Тема 8. Города-государства майя. Социальная организация и политическая история.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Мифологические и письменные источники по истории майя. Основные города майя классического периода и их описание: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Паленке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, Тикаль, 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Копан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Киригуа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Калакмуль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и др. Города юга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Кинтана-Роо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Кампече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.  Проблемы хозяйствования  и жизнеобеспечения (системы земледелия). Организация системы власти в городах-государствах майя классического периода. Проблема имен и династий правителей  по иероглифическим текстам. Роль женщины в политической жизни городов майя. 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Причины гибели классических городов-государств майя и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тольтекское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завоевание.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Тема 9. Торговля, внутренние и внешние контакты городов-государств майя.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 Основные продукты производства и обмена между внутренними регионами. «Денежные» эквиваленты. Формы транспортировки товаров и материалов для строительства. Виды транспорта при отсутствии тягловых животных. Пути коммуникаций (наземные, речные, морские). Системы сак-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– вымощенных дорог, пересекавших территорию майя.  Основные маршруты: вдоль побережья мексиканского залива, карибского моря. Внутренние маршруты по рекам. Контакты с северными регионами. Контакты с южными регионами. Контакты с островами Карибского моря. 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Тема10. Цивилизация майя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позднеклассического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периода.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Основные  и второстепенные городские центры. Система землепользования. Формы хозяйствования. Роль жрецов в жизни общества майя. Образ правителя майя. Организация обрядовой практики. Различные аспекты жизни майя, представленные в иероглифических текстах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>енщины, прорицания, жертвоприношения)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Тема11. Цивилизация майя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постклассического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периода (X - XVI вв. н.э.)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Особая роль п-ова Юкатан в истории майя этого периода. Его экологические особенности. Майя-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тольтекские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 царства на Юкатане: Чичен-Ица и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Майяпан</w:t>
      </w:r>
      <w:proofErr w:type="spellEnd"/>
      <w:r w:rsidRPr="003A2E6B">
        <w:rPr>
          <w:rFonts w:ascii="Times New Roman" w:hAnsi="Times New Roman" w:cs="Times New Roman"/>
          <w:sz w:val="24"/>
          <w:szCs w:val="24"/>
        </w:rPr>
        <w:t xml:space="preserve">. Экономическая база. Особенности социально-политического устройства. Основные социальные группы, или классы. Верховная власть. Религия. Архитектура. Искусство. Возникновение государств нового типа, выделение столичных центров.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 xml:space="preserve">Испанское завоевание Юкатана в </w:t>
      </w:r>
      <w:proofErr w:type="spellStart"/>
      <w:r w:rsidRPr="003A2E6B">
        <w:rPr>
          <w:rFonts w:ascii="Times New Roman" w:hAnsi="Times New Roman" w:cs="Times New Roman"/>
          <w:sz w:val="24"/>
          <w:szCs w:val="24"/>
        </w:rPr>
        <w:t>XVI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. Столкновения с испанцами. Манипулирования родовыми группами. Характер отношений с католическими миссионерами.  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Тема 12. Заключительная: общее и особенное в развитии цивилизации майя и первичных цивилизаций Старого Света.</w:t>
      </w: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</w:p>
    <w:p w:rsidR="003A2E6B" w:rsidRPr="003A2E6B" w:rsidRDefault="003A2E6B" w:rsidP="003A2E6B">
      <w:pPr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sz w:val="24"/>
          <w:szCs w:val="24"/>
        </w:rPr>
        <w:t>Феномен возникновения древних цивилизаций в Старом и Новом Свете. Особенности цивилизационных процессов в Новом Свете: идеологическая модель мира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A2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2E6B">
        <w:rPr>
          <w:rFonts w:ascii="Times New Roman" w:hAnsi="Times New Roman" w:cs="Times New Roman"/>
          <w:sz w:val="24"/>
          <w:szCs w:val="24"/>
        </w:rPr>
        <w:t>роизводящее хозяйство,  технологии, социально-политическая организация. Новый свет – как вариант цивилизационного прогрессивного развития  человечества.</w:t>
      </w:r>
    </w:p>
    <w:p w:rsidR="005503F1" w:rsidRPr="003A2E6B" w:rsidRDefault="005503F1">
      <w:pPr>
        <w:rPr>
          <w:rFonts w:ascii="Times New Roman" w:hAnsi="Times New Roman" w:cs="Times New Roman"/>
          <w:sz w:val="24"/>
          <w:szCs w:val="24"/>
        </w:rPr>
      </w:pPr>
    </w:p>
    <w:sectPr w:rsidR="005503F1" w:rsidRPr="003A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B"/>
    <w:rsid w:val="003A2E6B"/>
    <w:rsid w:val="005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2011-11-03T06:59:00Z</dcterms:created>
  <dcterms:modified xsi:type="dcterms:W3CDTF">2011-11-03T07:01:00Z</dcterms:modified>
</cp:coreProperties>
</file>